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9D" w:rsidRPr="001B2ACF" w:rsidRDefault="00CF1B9D" w:rsidP="00E02A3A">
      <w:pPr>
        <w:spacing w:after="0"/>
        <w:jc w:val="center"/>
        <w:rPr>
          <w:rFonts w:ascii="Times New Roman" w:hAnsi="Times New Roman" w:cs="Times New Roman"/>
          <w:b/>
          <w:bCs/>
          <w:sz w:val="28"/>
          <w:szCs w:val="28"/>
        </w:rPr>
      </w:pPr>
      <w:r w:rsidRPr="001B2ACF">
        <w:rPr>
          <w:rFonts w:ascii="Times New Roman" w:hAnsi="Times New Roman" w:cs="Times New Roman"/>
          <w:b/>
          <w:bCs/>
          <w:sz w:val="28"/>
          <w:szCs w:val="28"/>
        </w:rPr>
        <w:t>АДМИНИСТРАЦИЯ ВОЛЕНСКОГО СЕЛЬСКОГО ПОСЕЛЕНИЯ</w:t>
      </w:r>
    </w:p>
    <w:p w:rsidR="00CF1B9D" w:rsidRPr="001B2ACF" w:rsidRDefault="00CF1B9D" w:rsidP="00E02A3A">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НОВОУСМАНСКОГО </w:t>
      </w:r>
      <w:r w:rsidRPr="001B2ACF">
        <w:rPr>
          <w:rFonts w:ascii="Times New Roman" w:hAnsi="Times New Roman" w:cs="Times New Roman"/>
          <w:b/>
          <w:bCs/>
          <w:sz w:val="28"/>
          <w:szCs w:val="28"/>
        </w:rPr>
        <w:t>МУНИЦИПАЛЬНОГО РАЙОНА</w:t>
      </w:r>
    </w:p>
    <w:p w:rsidR="00CF1B9D" w:rsidRPr="001B2ACF" w:rsidRDefault="00CF1B9D" w:rsidP="00E02A3A">
      <w:pPr>
        <w:spacing w:after="0"/>
        <w:jc w:val="center"/>
        <w:rPr>
          <w:rFonts w:ascii="Times New Roman" w:hAnsi="Times New Roman" w:cs="Times New Roman"/>
          <w:b/>
          <w:bCs/>
          <w:sz w:val="28"/>
          <w:szCs w:val="28"/>
        </w:rPr>
      </w:pPr>
      <w:r w:rsidRPr="001B2ACF">
        <w:rPr>
          <w:rFonts w:ascii="Times New Roman" w:hAnsi="Times New Roman" w:cs="Times New Roman"/>
          <w:b/>
          <w:bCs/>
          <w:sz w:val="28"/>
          <w:szCs w:val="28"/>
        </w:rPr>
        <w:t>ВОРОНЕЖСКОЙ ОБЛАСТИ</w:t>
      </w:r>
    </w:p>
    <w:p w:rsidR="00CF1B9D" w:rsidRPr="001B2ACF" w:rsidRDefault="00CF1B9D" w:rsidP="00E02A3A">
      <w:pPr>
        <w:spacing w:after="0"/>
        <w:jc w:val="center"/>
        <w:rPr>
          <w:rFonts w:ascii="Times New Roman" w:hAnsi="Times New Roman" w:cs="Times New Roman"/>
          <w:b/>
          <w:bCs/>
          <w:sz w:val="28"/>
          <w:szCs w:val="28"/>
        </w:rPr>
      </w:pPr>
    </w:p>
    <w:p w:rsidR="00CF1B9D" w:rsidRPr="001B2ACF" w:rsidRDefault="00CF1B9D" w:rsidP="00E02A3A">
      <w:pPr>
        <w:spacing w:after="0"/>
        <w:jc w:val="center"/>
        <w:rPr>
          <w:rFonts w:ascii="Times New Roman" w:hAnsi="Times New Roman" w:cs="Times New Roman"/>
          <w:b/>
          <w:bCs/>
          <w:sz w:val="28"/>
          <w:szCs w:val="28"/>
        </w:rPr>
      </w:pPr>
      <w:r w:rsidRPr="001B2ACF">
        <w:rPr>
          <w:rFonts w:ascii="Times New Roman" w:hAnsi="Times New Roman" w:cs="Times New Roman"/>
          <w:b/>
          <w:bCs/>
          <w:sz w:val="28"/>
          <w:szCs w:val="28"/>
        </w:rPr>
        <w:t>П О С Т А Н О В Л Е Н И Е</w:t>
      </w:r>
    </w:p>
    <w:p w:rsidR="00CF1B9D" w:rsidRPr="001B2ACF" w:rsidRDefault="00CF1B9D" w:rsidP="00E02A3A">
      <w:pPr>
        <w:spacing w:after="0"/>
        <w:rPr>
          <w:rFonts w:ascii="Times New Roman" w:hAnsi="Times New Roman" w:cs="Times New Roman"/>
          <w:b/>
          <w:bCs/>
          <w:sz w:val="28"/>
          <w:szCs w:val="28"/>
        </w:rPr>
      </w:pPr>
    </w:p>
    <w:p w:rsidR="00CF1B9D" w:rsidRPr="001B2ACF" w:rsidRDefault="00CF1B9D" w:rsidP="00E02A3A">
      <w:pPr>
        <w:tabs>
          <w:tab w:val="left" w:pos="4635"/>
        </w:tabs>
        <w:spacing w:after="0" w:line="240" w:lineRule="auto"/>
        <w:rPr>
          <w:rFonts w:ascii="Times New Roman" w:hAnsi="Times New Roman" w:cs="Times New Roman"/>
          <w:sz w:val="28"/>
          <w:szCs w:val="28"/>
        </w:rPr>
      </w:pPr>
      <w:r>
        <w:rPr>
          <w:rFonts w:ascii="Times New Roman" w:hAnsi="Times New Roman" w:cs="Times New Roman"/>
          <w:sz w:val="28"/>
          <w:szCs w:val="28"/>
        </w:rPr>
        <w:t>30.01.2018г. № 14</w:t>
      </w:r>
    </w:p>
    <w:p w:rsidR="00CF1B9D" w:rsidRPr="001B2ACF" w:rsidRDefault="00CF1B9D" w:rsidP="00E02A3A">
      <w:pPr>
        <w:tabs>
          <w:tab w:val="left" w:pos="4635"/>
        </w:tabs>
        <w:spacing w:after="0" w:line="240" w:lineRule="auto"/>
        <w:rPr>
          <w:rFonts w:ascii="Times New Roman" w:hAnsi="Times New Roman" w:cs="Times New Roman"/>
          <w:sz w:val="28"/>
          <w:szCs w:val="28"/>
        </w:rPr>
      </w:pPr>
      <w:r w:rsidRPr="001B2ACF">
        <w:rPr>
          <w:rFonts w:ascii="Times New Roman" w:hAnsi="Times New Roman" w:cs="Times New Roman"/>
          <w:sz w:val="28"/>
          <w:szCs w:val="28"/>
        </w:rPr>
        <w:t>пос. Воля</w:t>
      </w:r>
    </w:p>
    <w:p w:rsidR="00CF1B9D" w:rsidRPr="001B2ACF" w:rsidRDefault="00CF1B9D" w:rsidP="00E02A3A">
      <w:pPr>
        <w:tabs>
          <w:tab w:val="left" w:pos="4635"/>
        </w:tabs>
        <w:spacing w:after="0" w:line="240" w:lineRule="auto"/>
        <w:rPr>
          <w:rFonts w:ascii="Times New Roman" w:hAnsi="Times New Roman" w:cs="Times New Roman"/>
          <w:sz w:val="28"/>
          <w:szCs w:val="28"/>
        </w:rPr>
      </w:pPr>
    </w:p>
    <w:p w:rsidR="00CF1B9D" w:rsidRPr="001B2ACF" w:rsidRDefault="00CF1B9D" w:rsidP="00E02A3A">
      <w:pPr>
        <w:tabs>
          <w:tab w:val="left" w:pos="4635"/>
        </w:tabs>
        <w:spacing w:after="0" w:line="240" w:lineRule="auto"/>
        <w:rPr>
          <w:rFonts w:ascii="Times New Roman" w:hAnsi="Times New Roman" w:cs="Times New Roman"/>
          <w:sz w:val="28"/>
          <w:szCs w:val="28"/>
        </w:rPr>
      </w:pPr>
      <w:r w:rsidRPr="001B2ACF">
        <w:rPr>
          <w:rFonts w:ascii="Times New Roman" w:hAnsi="Times New Roman" w:cs="Times New Roman"/>
          <w:sz w:val="28"/>
          <w:szCs w:val="28"/>
        </w:rPr>
        <w:t>Об утверждении административного регламента</w:t>
      </w:r>
    </w:p>
    <w:p w:rsidR="00CF1B9D" w:rsidRPr="001B2ACF" w:rsidRDefault="00CF1B9D" w:rsidP="00E02A3A">
      <w:pPr>
        <w:tabs>
          <w:tab w:val="left" w:pos="4635"/>
        </w:tabs>
        <w:spacing w:after="0" w:line="240" w:lineRule="auto"/>
        <w:rPr>
          <w:rFonts w:ascii="Times New Roman" w:hAnsi="Times New Roman" w:cs="Times New Roman"/>
          <w:sz w:val="28"/>
          <w:szCs w:val="28"/>
        </w:rPr>
      </w:pPr>
      <w:r w:rsidRPr="001B2ACF">
        <w:rPr>
          <w:rFonts w:ascii="Times New Roman" w:hAnsi="Times New Roman" w:cs="Times New Roman"/>
          <w:sz w:val="28"/>
          <w:szCs w:val="28"/>
        </w:rPr>
        <w:t>администрации Воленского сельского поселения</w:t>
      </w:r>
    </w:p>
    <w:p w:rsidR="00CF1B9D" w:rsidRPr="001B2ACF" w:rsidRDefault="00CF1B9D" w:rsidP="00E02A3A">
      <w:pPr>
        <w:tabs>
          <w:tab w:val="left" w:pos="4635"/>
        </w:tabs>
        <w:spacing w:after="0" w:line="240" w:lineRule="auto"/>
        <w:rPr>
          <w:rFonts w:ascii="Times New Roman" w:hAnsi="Times New Roman" w:cs="Times New Roman"/>
          <w:sz w:val="28"/>
          <w:szCs w:val="28"/>
        </w:rPr>
      </w:pPr>
      <w:r w:rsidRPr="001B2ACF">
        <w:rPr>
          <w:rFonts w:ascii="Times New Roman" w:hAnsi="Times New Roman" w:cs="Times New Roman"/>
          <w:sz w:val="28"/>
          <w:szCs w:val="28"/>
        </w:rPr>
        <w:t>Новоусманского муниципального района Воронежской</w:t>
      </w:r>
    </w:p>
    <w:p w:rsidR="00CF1B9D" w:rsidRPr="00FA10FE" w:rsidRDefault="00CF1B9D" w:rsidP="00E02A3A">
      <w:pPr>
        <w:tabs>
          <w:tab w:val="left" w:pos="4635"/>
        </w:tabs>
        <w:spacing w:after="0" w:line="240" w:lineRule="auto"/>
        <w:rPr>
          <w:rFonts w:ascii="Times New Roman" w:hAnsi="Times New Roman" w:cs="Times New Roman"/>
          <w:sz w:val="28"/>
          <w:szCs w:val="28"/>
        </w:rPr>
      </w:pPr>
      <w:r w:rsidRPr="00FA10FE">
        <w:rPr>
          <w:rFonts w:ascii="Times New Roman" w:hAnsi="Times New Roman" w:cs="Times New Roman"/>
          <w:sz w:val="28"/>
          <w:szCs w:val="28"/>
        </w:rPr>
        <w:t>области по предоставлению муниципальной услуги</w:t>
      </w:r>
    </w:p>
    <w:p w:rsidR="00CF1B9D" w:rsidRPr="00FA10FE" w:rsidRDefault="00CF1B9D" w:rsidP="00E02A3A">
      <w:pPr>
        <w:tabs>
          <w:tab w:val="left" w:pos="4635"/>
        </w:tabs>
        <w:spacing w:after="0" w:line="240" w:lineRule="auto"/>
        <w:rPr>
          <w:rFonts w:ascii="Times New Roman" w:hAnsi="Times New Roman" w:cs="Times New Roman"/>
          <w:sz w:val="28"/>
          <w:szCs w:val="28"/>
        </w:rPr>
      </w:pPr>
      <w:r w:rsidRPr="00FA10FE">
        <w:rPr>
          <w:rFonts w:ascii="Times New Roman" w:hAnsi="Times New Roman" w:cs="Times New Roman"/>
          <w:sz w:val="28"/>
          <w:szCs w:val="28"/>
        </w:rPr>
        <w:t>«Раздел, объединение и перераспределение земельных участков,</w:t>
      </w:r>
    </w:p>
    <w:p w:rsidR="00CF1B9D" w:rsidRPr="00FA10FE" w:rsidRDefault="00CF1B9D" w:rsidP="00E02A3A">
      <w:pPr>
        <w:tabs>
          <w:tab w:val="left" w:pos="4635"/>
        </w:tabs>
        <w:spacing w:after="0" w:line="240" w:lineRule="auto"/>
        <w:rPr>
          <w:rFonts w:ascii="Times New Roman" w:hAnsi="Times New Roman" w:cs="Times New Roman"/>
          <w:sz w:val="28"/>
          <w:szCs w:val="28"/>
        </w:rPr>
      </w:pPr>
      <w:r w:rsidRPr="00FA10FE">
        <w:rPr>
          <w:rFonts w:ascii="Times New Roman" w:hAnsi="Times New Roman" w:cs="Times New Roman"/>
          <w:sz w:val="28"/>
          <w:szCs w:val="28"/>
        </w:rPr>
        <w:t xml:space="preserve"> находящихся в собственности поселения»</w:t>
      </w:r>
    </w:p>
    <w:p w:rsidR="00CF1B9D" w:rsidRPr="00FA10FE" w:rsidRDefault="00CF1B9D" w:rsidP="00E02A3A">
      <w:pPr>
        <w:spacing w:after="0" w:line="240" w:lineRule="auto"/>
        <w:jc w:val="both"/>
        <w:rPr>
          <w:rFonts w:ascii="Times New Roman" w:hAnsi="Times New Roman" w:cs="Times New Roman"/>
          <w:sz w:val="28"/>
          <w:szCs w:val="28"/>
        </w:rPr>
      </w:pPr>
    </w:p>
    <w:p w:rsidR="00CF1B9D" w:rsidRPr="001B2ACF" w:rsidRDefault="00CF1B9D" w:rsidP="00E02A3A">
      <w:pPr>
        <w:spacing w:after="0" w:line="240" w:lineRule="auto"/>
        <w:ind w:firstLine="540"/>
        <w:jc w:val="both"/>
        <w:rPr>
          <w:rFonts w:ascii="Times New Roman" w:hAnsi="Times New Roman" w:cs="Times New Roman"/>
          <w:sz w:val="28"/>
          <w:szCs w:val="28"/>
        </w:rPr>
      </w:pPr>
      <w:r w:rsidRPr="001B2ACF">
        <w:rPr>
          <w:rFonts w:ascii="Times New Roman" w:hAnsi="Times New Roman" w:cs="Times New Roman"/>
          <w:sz w:val="28"/>
          <w:szCs w:val="28"/>
        </w:rPr>
        <w:t>В целях реализации Федерального закона от 27.07.2010г. №210-ФЗ « Об организации предоставления государственных и муниципальных услуг» и в соответствии с Уставом Воленского сельского поселения Новоусманского муниципального района Воронежской области, постановлением администрации Воленского сельского поселения от 30.01.2017г. № 12 «Об утверждении перечня муниципальных услуг, предоставляемых администрацией Воленского сельского поселения», постановлением администрации Воленского сельского поселения от 13.05.2015г. № 80 «О порядке разработки и утверждения административных регламентов предоставления муниципальных услуг», администрация Воленского сельского поселения:</w:t>
      </w:r>
    </w:p>
    <w:p w:rsidR="00CF1B9D" w:rsidRPr="001B2ACF" w:rsidRDefault="00CF1B9D" w:rsidP="00E02A3A">
      <w:pPr>
        <w:spacing w:after="0" w:line="240" w:lineRule="auto"/>
        <w:jc w:val="both"/>
        <w:rPr>
          <w:rFonts w:ascii="Times New Roman" w:hAnsi="Times New Roman" w:cs="Times New Roman"/>
          <w:sz w:val="28"/>
          <w:szCs w:val="28"/>
        </w:rPr>
      </w:pPr>
    </w:p>
    <w:p w:rsidR="00CF1B9D" w:rsidRPr="001B2ACF" w:rsidRDefault="00CF1B9D" w:rsidP="00E02A3A">
      <w:pPr>
        <w:spacing w:after="0" w:line="240" w:lineRule="auto"/>
        <w:jc w:val="center"/>
        <w:rPr>
          <w:rFonts w:ascii="Times New Roman" w:hAnsi="Times New Roman" w:cs="Times New Roman"/>
          <w:sz w:val="28"/>
          <w:szCs w:val="28"/>
        </w:rPr>
      </w:pPr>
      <w:r w:rsidRPr="001B2ACF">
        <w:rPr>
          <w:rFonts w:ascii="Times New Roman" w:hAnsi="Times New Roman" w:cs="Times New Roman"/>
          <w:b/>
          <w:bCs/>
          <w:sz w:val="28"/>
          <w:szCs w:val="28"/>
        </w:rPr>
        <w:t>п о с т а н о в л я е т:</w:t>
      </w:r>
    </w:p>
    <w:p w:rsidR="00CF1B9D" w:rsidRPr="001B2ACF" w:rsidRDefault="00CF1B9D" w:rsidP="00E02A3A">
      <w:pPr>
        <w:spacing w:after="0" w:line="240" w:lineRule="auto"/>
        <w:jc w:val="both"/>
        <w:rPr>
          <w:rFonts w:ascii="Times New Roman" w:hAnsi="Times New Roman" w:cs="Times New Roman"/>
          <w:sz w:val="28"/>
          <w:szCs w:val="28"/>
        </w:rPr>
      </w:pPr>
    </w:p>
    <w:p w:rsidR="00CF1B9D" w:rsidRPr="00FA10FE" w:rsidRDefault="00CF1B9D" w:rsidP="00E02A3A">
      <w:pPr>
        <w:spacing w:after="0" w:line="240" w:lineRule="auto"/>
        <w:ind w:firstLine="540"/>
        <w:jc w:val="both"/>
        <w:rPr>
          <w:rFonts w:ascii="Times New Roman" w:hAnsi="Times New Roman" w:cs="Times New Roman"/>
          <w:sz w:val="28"/>
          <w:szCs w:val="28"/>
        </w:rPr>
      </w:pPr>
      <w:r w:rsidRPr="001B2ACF">
        <w:rPr>
          <w:rFonts w:ascii="Times New Roman" w:hAnsi="Times New Roman" w:cs="Times New Roman"/>
          <w:sz w:val="28"/>
          <w:szCs w:val="28"/>
        </w:rPr>
        <w:t xml:space="preserve">1. Утвердить административный регламент администрации Воленского сельского поселения Новоусманского муниципального района Воронежской области по предоставлению муниципальной услуги </w:t>
      </w:r>
      <w:r w:rsidRPr="00FA10FE">
        <w:rPr>
          <w:rFonts w:ascii="Times New Roman" w:hAnsi="Times New Roman" w:cs="Times New Roman"/>
          <w:sz w:val="28"/>
          <w:szCs w:val="28"/>
        </w:rPr>
        <w:t>«Раздел, объединение и перераспределение земельных участков, находящихся в собственности поселения» согласно приложению к настоящему постановлению.</w:t>
      </w:r>
    </w:p>
    <w:p w:rsidR="00CF1B9D" w:rsidRPr="001B2ACF" w:rsidRDefault="00CF1B9D" w:rsidP="00E02A3A">
      <w:pPr>
        <w:spacing w:after="0" w:line="240" w:lineRule="auto"/>
        <w:ind w:firstLine="540"/>
        <w:jc w:val="both"/>
        <w:rPr>
          <w:rFonts w:ascii="Times New Roman" w:hAnsi="Times New Roman" w:cs="Times New Roman"/>
          <w:sz w:val="28"/>
          <w:szCs w:val="28"/>
        </w:rPr>
      </w:pPr>
      <w:r w:rsidRPr="001B2ACF">
        <w:rPr>
          <w:rFonts w:ascii="Times New Roman" w:hAnsi="Times New Roman" w:cs="Times New Roman"/>
          <w:sz w:val="28"/>
          <w:szCs w:val="28"/>
        </w:rPr>
        <w:t>2. Опубликовать настоящее постановление и утвержденный административный регламент по предоставлению муниципальной услуги на официальном сайте администрации  и Вестнике муниципальных правовых актов Воленского сельского поселения Новоусманского муниципального района Воронежской области.</w:t>
      </w:r>
    </w:p>
    <w:p w:rsidR="00CF1B9D" w:rsidRPr="001B2ACF" w:rsidRDefault="00CF1B9D" w:rsidP="00E02A3A">
      <w:pPr>
        <w:spacing w:after="0" w:line="240" w:lineRule="auto"/>
        <w:ind w:firstLine="540"/>
        <w:jc w:val="both"/>
        <w:rPr>
          <w:rFonts w:ascii="Times New Roman" w:hAnsi="Times New Roman" w:cs="Times New Roman"/>
          <w:sz w:val="28"/>
          <w:szCs w:val="28"/>
        </w:rPr>
      </w:pPr>
      <w:r w:rsidRPr="001B2ACF">
        <w:rPr>
          <w:rFonts w:ascii="Times New Roman" w:hAnsi="Times New Roman" w:cs="Times New Roman"/>
          <w:sz w:val="28"/>
          <w:szCs w:val="28"/>
        </w:rPr>
        <w:t>3. Контроль за исполнением настоящего постановления оставляю за собой.</w:t>
      </w:r>
    </w:p>
    <w:p w:rsidR="00CF1B9D" w:rsidRPr="001B2ACF" w:rsidRDefault="00CF1B9D" w:rsidP="00E02A3A">
      <w:pPr>
        <w:spacing w:after="0" w:line="240" w:lineRule="auto"/>
        <w:ind w:firstLine="709"/>
        <w:jc w:val="both"/>
        <w:rPr>
          <w:rFonts w:ascii="Times New Roman" w:hAnsi="Times New Roman" w:cs="Times New Roman"/>
          <w:sz w:val="28"/>
          <w:szCs w:val="28"/>
        </w:rPr>
      </w:pPr>
    </w:p>
    <w:p w:rsidR="00CF1B9D" w:rsidRPr="002224C0" w:rsidRDefault="00CF1B9D" w:rsidP="002224C0">
      <w:pPr>
        <w:spacing w:after="0" w:line="240" w:lineRule="auto"/>
        <w:jc w:val="right"/>
        <w:rPr>
          <w:rFonts w:ascii="Times New Roman" w:hAnsi="Times New Roman" w:cs="Times New Roman"/>
          <w:sz w:val="28"/>
          <w:szCs w:val="28"/>
        </w:rPr>
      </w:pPr>
      <w:r w:rsidRPr="001B2ACF">
        <w:rPr>
          <w:rFonts w:ascii="Times New Roman" w:hAnsi="Times New Roman" w:cs="Times New Roman"/>
          <w:sz w:val="28"/>
          <w:szCs w:val="28"/>
        </w:rPr>
        <w:t xml:space="preserve">Глава Воленского сельского поселения    </w:t>
      </w:r>
      <w:r>
        <w:rPr>
          <w:rFonts w:ascii="Times New Roman" w:hAnsi="Times New Roman" w:cs="Times New Roman"/>
          <w:sz w:val="28"/>
          <w:szCs w:val="28"/>
        </w:rPr>
        <w:t xml:space="preserve">                         </w:t>
      </w:r>
      <w:r w:rsidRPr="001B2ACF">
        <w:rPr>
          <w:rFonts w:ascii="Times New Roman" w:hAnsi="Times New Roman" w:cs="Times New Roman"/>
          <w:sz w:val="28"/>
          <w:szCs w:val="28"/>
        </w:rPr>
        <w:t xml:space="preserve">      А.Ю. Десятнико</w:t>
      </w:r>
      <w:r>
        <w:rPr>
          <w:rFonts w:ascii="Times New Roman" w:hAnsi="Times New Roman" w:cs="Times New Roman"/>
          <w:sz w:val="28"/>
          <w:szCs w:val="28"/>
        </w:rPr>
        <w:t>в</w:t>
      </w:r>
      <w:r>
        <w:rPr>
          <w:rFonts w:cs="Times New Roman"/>
          <w:lang w:eastAsia="ar-SA"/>
        </w:rPr>
        <w:br w:type="page"/>
      </w:r>
      <w:r>
        <w:rPr>
          <w:lang w:eastAsia="ar-SA"/>
        </w:rPr>
        <w:t xml:space="preserve"> </w:t>
      </w:r>
      <w:r w:rsidRPr="00C07BA2">
        <w:rPr>
          <w:rFonts w:ascii="Times New Roman" w:hAnsi="Times New Roman" w:cs="Times New Roman"/>
          <w:color w:val="000000"/>
          <w:sz w:val="24"/>
          <w:szCs w:val="24"/>
        </w:rPr>
        <w:t>Приложение</w:t>
      </w:r>
    </w:p>
    <w:p w:rsidR="00CF1B9D" w:rsidRPr="00C07BA2" w:rsidRDefault="00CF1B9D" w:rsidP="002224C0">
      <w:pPr>
        <w:spacing w:after="0"/>
        <w:ind w:left="5103"/>
        <w:jc w:val="right"/>
        <w:rPr>
          <w:rFonts w:ascii="Times New Roman" w:hAnsi="Times New Roman" w:cs="Times New Roman"/>
          <w:color w:val="000000"/>
          <w:sz w:val="24"/>
          <w:szCs w:val="24"/>
        </w:rPr>
      </w:pPr>
      <w:r w:rsidRPr="00C07BA2">
        <w:rPr>
          <w:rFonts w:ascii="Times New Roman" w:hAnsi="Times New Roman" w:cs="Times New Roman"/>
          <w:color w:val="000000"/>
          <w:sz w:val="24"/>
          <w:szCs w:val="24"/>
        </w:rPr>
        <w:t>к постановлению администрации</w:t>
      </w:r>
    </w:p>
    <w:p w:rsidR="00CF1B9D" w:rsidRPr="00C07BA2" w:rsidRDefault="00CF1B9D" w:rsidP="002224C0">
      <w:pPr>
        <w:spacing w:after="0"/>
        <w:ind w:left="5103"/>
        <w:jc w:val="right"/>
        <w:rPr>
          <w:rFonts w:ascii="Times New Roman" w:hAnsi="Times New Roman" w:cs="Times New Roman"/>
          <w:color w:val="000000"/>
          <w:sz w:val="24"/>
          <w:szCs w:val="24"/>
        </w:rPr>
      </w:pPr>
      <w:r w:rsidRPr="00C07BA2">
        <w:rPr>
          <w:rFonts w:ascii="Times New Roman" w:hAnsi="Times New Roman" w:cs="Times New Roman"/>
          <w:color w:val="000000"/>
          <w:sz w:val="24"/>
          <w:szCs w:val="24"/>
        </w:rPr>
        <w:t>Воленского сельского поселения</w:t>
      </w:r>
    </w:p>
    <w:p w:rsidR="00CF1B9D" w:rsidRPr="00C07BA2" w:rsidRDefault="00CF1B9D" w:rsidP="002224C0">
      <w:pPr>
        <w:spacing w:after="0"/>
        <w:ind w:left="5103"/>
        <w:jc w:val="right"/>
        <w:rPr>
          <w:rFonts w:ascii="Times New Roman" w:hAnsi="Times New Roman" w:cs="Times New Roman"/>
          <w:color w:val="000000"/>
          <w:sz w:val="24"/>
          <w:szCs w:val="24"/>
        </w:rPr>
      </w:pPr>
      <w:r w:rsidRPr="00C07BA2">
        <w:rPr>
          <w:rFonts w:ascii="Times New Roman" w:hAnsi="Times New Roman" w:cs="Times New Roman"/>
          <w:color w:val="000000"/>
          <w:sz w:val="24"/>
          <w:szCs w:val="24"/>
        </w:rPr>
        <w:t>Новоусманского муниципального района</w:t>
      </w:r>
    </w:p>
    <w:p w:rsidR="00CF1B9D" w:rsidRPr="00C07BA2" w:rsidRDefault="00CF1B9D" w:rsidP="002224C0">
      <w:pPr>
        <w:spacing w:after="0"/>
        <w:ind w:left="5103"/>
        <w:jc w:val="right"/>
        <w:rPr>
          <w:rFonts w:ascii="Times New Roman" w:hAnsi="Times New Roman" w:cs="Times New Roman"/>
          <w:b/>
          <w:bCs/>
        </w:rPr>
      </w:pPr>
      <w:r w:rsidRPr="00C07BA2">
        <w:rPr>
          <w:rFonts w:ascii="Times New Roman" w:hAnsi="Times New Roman" w:cs="Times New Roman"/>
        </w:rPr>
        <w:t>от 30.01.2018г. № 1</w:t>
      </w:r>
      <w:r>
        <w:rPr>
          <w:rFonts w:ascii="Times New Roman" w:hAnsi="Times New Roman" w:cs="Times New Roman"/>
        </w:rPr>
        <w:t>4</w:t>
      </w:r>
    </w:p>
    <w:p w:rsidR="00CF1B9D" w:rsidRPr="003F4E0D" w:rsidRDefault="00CF1B9D" w:rsidP="00E5211A">
      <w:pPr>
        <w:autoSpaceDE w:val="0"/>
        <w:autoSpaceDN w:val="0"/>
        <w:adjustRightInd w:val="0"/>
        <w:spacing w:after="0" w:line="240" w:lineRule="auto"/>
        <w:ind w:left="5103"/>
        <w:jc w:val="both"/>
        <w:rPr>
          <w:rFonts w:ascii="Times New Roman" w:hAnsi="Times New Roman" w:cs="Times New Roman"/>
          <w:sz w:val="24"/>
          <w:szCs w:val="24"/>
          <w:lang w:eastAsia="ar-SA"/>
        </w:rPr>
      </w:pPr>
    </w:p>
    <w:p w:rsidR="00CF1B9D" w:rsidRPr="00B6213F" w:rsidRDefault="00CF1B9D" w:rsidP="00E5211A">
      <w:pPr>
        <w:autoSpaceDE w:val="0"/>
        <w:autoSpaceDN w:val="0"/>
        <w:adjustRightInd w:val="0"/>
        <w:spacing w:after="0" w:line="240" w:lineRule="auto"/>
        <w:ind w:left="4820"/>
        <w:jc w:val="center"/>
        <w:rPr>
          <w:rFonts w:ascii="Times New Roman" w:hAnsi="Times New Roman" w:cs="Times New Roman"/>
          <w:b/>
          <w:bCs/>
          <w:color w:val="000000"/>
          <w:sz w:val="20"/>
          <w:szCs w:val="20"/>
        </w:rPr>
      </w:pP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color w:val="000000"/>
          <w:sz w:val="28"/>
          <w:szCs w:val="28"/>
        </w:rPr>
      </w:pPr>
      <w:r w:rsidRPr="00430652">
        <w:rPr>
          <w:rFonts w:ascii="Times New Roman" w:hAnsi="Times New Roman" w:cs="Times New Roman"/>
          <w:b/>
          <w:bCs/>
          <w:color w:val="000000"/>
          <w:sz w:val="28"/>
          <w:szCs w:val="28"/>
        </w:rPr>
        <w:t>АДМИНИСТРАТИВНЫЙ РЕГЛАМЕНТ</w:t>
      </w: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администрации Воленского</w:t>
      </w:r>
      <w:r w:rsidRPr="00430652">
        <w:rPr>
          <w:rFonts w:ascii="Times New Roman" w:hAnsi="Times New Roman" w:cs="Times New Roman"/>
          <w:b/>
          <w:bCs/>
          <w:color w:val="000000"/>
          <w:sz w:val="28"/>
          <w:szCs w:val="28"/>
        </w:rPr>
        <w:t xml:space="preserve"> сельского поселения</w:t>
      </w: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color w:val="000000"/>
          <w:sz w:val="28"/>
          <w:szCs w:val="28"/>
        </w:rPr>
      </w:pPr>
      <w:r w:rsidRPr="00430652">
        <w:rPr>
          <w:rFonts w:ascii="Times New Roman" w:hAnsi="Times New Roman" w:cs="Times New Roman"/>
          <w:b/>
          <w:bCs/>
          <w:color w:val="000000"/>
          <w:sz w:val="28"/>
          <w:szCs w:val="28"/>
        </w:rPr>
        <w:t>Новоусманского муниципального района Воронежской области</w:t>
      </w: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color w:val="000000"/>
          <w:sz w:val="28"/>
          <w:szCs w:val="28"/>
        </w:rPr>
      </w:pPr>
      <w:r w:rsidRPr="00430652">
        <w:rPr>
          <w:rFonts w:ascii="Times New Roman" w:hAnsi="Times New Roman" w:cs="Times New Roman"/>
          <w:b/>
          <w:bCs/>
          <w:color w:val="000000"/>
          <w:sz w:val="28"/>
          <w:szCs w:val="28"/>
        </w:rPr>
        <w:t xml:space="preserve"> по предоставлению муниципальной услуги</w:t>
      </w: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sz w:val="28"/>
          <w:szCs w:val="28"/>
        </w:rPr>
      </w:pPr>
      <w:r w:rsidRPr="00430652">
        <w:rPr>
          <w:rFonts w:ascii="Times New Roman" w:hAnsi="Times New Roman" w:cs="Times New Roman"/>
          <w:b/>
          <w:bCs/>
          <w:sz w:val="28"/>
          <w:szCs w:val="28"/>
        </w:rPr>
        <w:t>«Раздел, объединение и перераспределение земельных участков, находящихся в собственности поселения»</w:t>
      </w:r>
    </w:p>
    <w:p w:rsidR="00CF1B9D" w:rsidRPr="00B6213F" w:rsidRDefault="00CF1B9D" w:rsidP="00E5211A">
      <w:pPr>
        <w:autoSpaceDE w:val="0"/>
        <w:spacing w:after="0" w:line="240" w:lineRule="auto"/>
        <w:jc w:val="center"/>
        <w:rPr>
          <w:rFonts w:ascii="Times New Roman" w:hAnsi="Times New Roman" w:cs="Times New Roman"/>
          <w:color w:val="000000"/>
          <w:sz w:val="20"/>
          <w:szCs w:val="20"/>
        </w:rPr>
      </w:pPr>
    </w:p>
    <w:p w:rsidR="00CF1B9D" w:rsidRPr="002224C0" w:rsidRDefault="00CF1B9D" w:rsidP="00E02A3A">
      <w:pPr>
        <w:numPr>
          <w:ilvl w:val="0"/>
          <w:numId w:val="1"/>
        </w:numPr>
        <w:autoSpaceDE w:val="0"/>
        <w:spacing w:after="0" w:line="240" w:lineRule="auto"/>
        <w:rPr>
          <w:rFonts w:ascii="Times New Roman" w:hAnsi="Times New Roman" w:cs="Times New Roman"/>
          <w:b/>
          <w:bCs/>
          <w:color w:val="000000"/>
          <w:sz w:val="24"/>
          <w:szCs w:val="24"/>
        </w:rPr>
      </w:pPr>
      <w:r w:rsidRPr="002224C0">
        <w:rPr>
          <w:rFonts w:ascii="Times New Roman" w:hAnsi="Times New Roman" w:cs="Times New Roman"/>
          <w:b/>
          <w:bCs/>
          <w:color w:val="000000"/>
          <w:sz w:val="24"/>
          <w:szCs w:val="24"/>
        </w:rPr>
        <w:t>ОБЩИЕ ПОЛОЖЕНИЯ</w:t>
      </w:r>
    </w:p>
    <w:p w:rsidR="00CF1B9D" w:rsidRPr="002224C0" w:rsidRDefault="00CF1B9D" w:rsidP="00E02A3A">
      <w:pPr>
        <w:autoSpaceDE w:val="0"/>
        <w:spacing w:after="0" w:line="240" w:lineRule="auto"/>
        <w:ind w:left="1155"/>
        <w:rPr>
          <w:rFonts w:ascii="Times New Roman" w:hAnsi="Times New Roman" w:cs="Times New Roman"/>
          <w:b/>
          <w:bCs/>
          <w:color w:val="000000"/>
          <w:sz w:val="24"/>
          <w:szCs w:val="24"/>
        </w:rPr>
      </w:pPr>
    </w:p>
    <w:p w:rsidR="00CF1B9D" w:rsidRPr="004056BA" w:rsidRDefault="00CF1B9D" w:rsidP="004056BA">
      <w:pPr>
        <w:autoSpaceDE w:val="0"/>
        <w:autoSpaceDN w:val="0"/>
        <w:adjustRightInd w:val="0"/>
        <w:spacing w:after="0" w:line="240" w:lineRule="auto"/>
        <w:ind w:left="1155"/>
        <w:outlineLvl w:val="1"/>
        <w:rPr>
          <w:rFonts w:ascii="Times New Roman" w:hAnsi="Times New Roman" w:cs="Times New Roman"/>
          <w:sz w:val="24"/>
          <w:szCs w:val="24"/>
        </w:rPr>
      </w:pPr>
      <w:r w:rsidRPr="002224C0">
        <w:rPr>
          <w:rFonts w:ascii="Times New Roman" w:hAnsi="Times New Roman" w:cs="Times New Roman"/>
          <w:sz w:val="24"/>
          <w:szCs w:val="24"/>
        </w:rPr>
        <w:t>1.1. Предмет регулирования административного регламента</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color w:val="000000"/>
          <w:sz w:val="24"/>
          <w:szCs w:val="24"/>
        </w:rPr>
        <w:t>1.1.1.</w:t>
      </w:r>
      <w:r w:rsidRPr="002224C0">
        <w:rPr>
          <w:rFonts w:ascii="Times New Roman" w:hAnsi="Times New Roman" w:cs="Times New Roman"/>
          <w:sz w:val="24"/>
          <w:szCs w:val="24"/>
        </w:rPr>
        <w:t xml:space="preserve"> Административный регламент администрации Воленского </w:t>
      </w:r>
      <w:r w:rsidRPr="002224C0">
        <w:rPr>
          <w:rFonts w:ascii="Times New Roman" w:hAnsi="Times New Roman" w:cs="Times New Roman"/>
          <w:color w:val="000000"/>
          <w:sz w:val="24"/>
          <w:szCs w:val="24"/>
        </w:rPr>
        <w:t xml:space="preserve">сельского поселения Новоусманского муниципального района Воронежской области </w:t>
      </w:r>
      <w:r w:rsidRPr="002224C0">
        <w:rPr>
          <w:rFonts w:ascii="Times New Roman" w:hAnsi="Times New Roman" w:cs="Times New Roman"/>
          <w:sz w:val="24"/>
          <w:szCs w:val="24"/>
        </w:rPr>
        <w:t xml:space="preserve"> по предоставлению муниципальной услуги «Раздел, объединение и перераспределение земельных участков, находящихся в собственности поселения»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с заявителями при предоставлении муниципальной услуги.</w:t>
      </w:r>
    </w:p>
    <w:p w:rsidR="00CF1B9D" w:rsidRPr="002224C0"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заявителями и администрацией Воленского сельского поселения </w:t>
      </w:r>
      <w:r w:rsidRPr="002224C0">
        <w:rPr>
          <w:rFonts w:ascii="Times New Roman" w:hAnsi="Times New Roman" w:cs="Times New Roman"/>
          <w:color w:val="000000"/>
          <w:sz w:val="24"/>
          <w:szCs w:val="24"/>
        </w:rPr>
        <w:t>Новоусманского муниципального района Воронежской области</w:t>
      </w:r>
      <w:r w:rsidRPr="002224C0">
        <w:rPr>
          <w:rFonts w:ascii="Times New Roman" w:hAnsi="Times New Roman" w:cs="Times New Roman"/>
          <w:sz w:val="24"/>
          <w:szCs w:val="24"/>
        </w:rPr>
        <w:t xml:space="preserve"> в связи с предоставлением муниципальной услуги по разделу, объединению и перераспределению земельных участков, находящихся в собственности муниципального образования Воленское сельское поселение </w:t>
      </w:r>
      <w:r w:rsidRPr="002224C0">
        <w:rPr>
          <w:rFonts w:ascii="Times New Roman" w:hAnsi="Times New Roman" w:cs="Times New Roman"/>
          <w:color w:val="000000"/>
          <w:sz w:val="24"/>
          <w:szCs w:val="24"/>
        </w:rPr>
        <w:t>Новоусманского муниципального района Воронежской области</w:t>
      </w:r>
      <w:r w:rsidRPr="002224C0">
        <w:rPr>
          <w:rFonts w:ascii="Times New Roman" w:hAnsi="Times New Roman" w:cs="Times New Roman"/>
          <w:sz w:val="24"/>
          <w:szCs w:val="24"/>
        </w:rPr>
        <w:t>.</w:t>
      </w: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1.2. Описание заявителей</w:t>
      </w:r>
    </w:p>
    <w:p w:rsidR="00CF1B9D" w:rsidRPr="002224C0"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1.3. Требования к порядку информирования о предоставлении</w:t>
      </w:r>
      <w:r>
        <w:rPr>
          <w:rFonts w:ascii="Times New Roman" w:hAnsi="Times New Roman" w:cs="Times New Roman"/>
          <w:sz w:val="24"/>
          <w:szCs w:val="24"/>
        </w:rPr>
        <w:t xml:space="preserve"> </w:t>
      </w:r>
      <w:r w:rsidRPr="002224C0">
        <w:rPr>
          <w:rFonts w:ascii="Times New Roman" w:hAnsi="Times New Roman" w:cs="Times New Roman"/>
          <w:sz w:val="24"/>
          <w:szCs w:val="24"/>
        </w:rPr>
        <w:t>муниципальной услуги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1.3.1. Орган, предоставляющий муниципальную услугу, - администрация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 xml:space="preserve"> приводятся в </w:t>
      </w:r>
      <w:hyperlink w:anchor="Par395" w:history="1">
        <w:r w:rsidRPr="002224C0">
          <w:rPr>
            <w:rFonts w:ascii="Times New Roman" w:hAnsi="Times New Roman" w:cs="Times New Roman"/>
            <w:sz w:val="24"/>
            <w:szCs w:val="24"/>
          </w:rPr>
          <w:t>приложении № 1</w:t>
        </w:r>
      </w:hyperlink>
      <w:r w:rsidRPr="002224C0">
        <w:rPr>
          <w:rFonts w:ascii="Times New Roman" w:hAnsi="Times New Roman" w:cs="Times New Roman"/>
          <w:sz w:val="24"/>
          <w:szCs w:val="24"/>
        </w:rPr>
        <w:t xml:space="preserve"> к настоящему Административному регламенту и размещаются:</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на официальном сайте Воленского сельского поселения Новоусманского муниципального района Воронежской области в сети Интернет (</w:t>
      </w:r>
      <w:r w:rsidRPr="002224C0">
        <w:rPr>
          <w:rFonts w:ascii="Times New Roman" w:hAnsi="Times New Roman" w:cs="Times New Roman"/>
          <w:sz w:val="24"/>
          <w:szCs w:val="24"/>
          <w:lang w:val="en-US"/>
        </w:rPr>
        <w:t>www</w:t>
      </w:r>
      <w:r w:rsidRPr="002224C0">
        <w:rPr>
          <w:rFonts w:ascii="Times New Roman" w:hAnsi="Times New Roman" w:cs="Times New Roman"/>
          <w:sz w:val="24"/>
          <w:szCs w:val="24"/>
        </w:rPr>
        <w:t>.</w:t>
      </w:r>
      <w:r w:rsidRPr="002224C0">
        <w:rPr>
          <w:rFonts w:ascii="Times New Roman" w:hAnsi="Times New Roman" w:cs="Times New Roman"/>
          <w:sz w:val="24"/>
          <w:szCs w:val="24"/>
          <w:lang w:val="en-US"/>
        </w:rPr>
        <w:t>volenskoe</w:t>
      </w:r>
      <w:r w:rsidRPr="002224C0">
        <w:rPr>
          <w:rFonts w:ascii="Times New Roman" w:hAnsi="Times New Roman" w:cs="Times New Roman"/>
          <w:sz w:val="24"/>
          <w:szCs w:val="24"/>
        </w:rPr>
        <w:t>.ru);</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на информационном стенде в администрации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непосредственно в администрации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с использованием средств телефонной связи, средств сети Интернет.</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 xml:space="preserve"> (далее - уполномоченные должностные лица).</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официальном сайте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 xml:space="preserve"> размещается также следующая информация:</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текст настоящего Административного регламента;</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формы, образцы заявлений, документов.</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 порядке предоставления муниципальной услуги;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 ходе предоставления муниципальной услуги;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об отказе в предоставлении муниципальной услуги.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F1B9D" w:rsidRPr="002224C0" w:rsidRDefault="00CF1B9D" w:rsidP="002224C0">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b/>
          <w:bCs/>
          <w:sz w:val="24"/>
          <w:szCs w:val="24"/>
        </w:rPr>
      </w:pPr>
    </w:p>
    <w:p w:rsidR="00CF1B9D" w:rsidRPr="002224C0" w:rsidRDefault="00CF1B9D" w:rsidP="00E5211A">
      <w:pPr>
        <w:autoSpaceDE w:val="0"/>
        <w:autoSpaceDN w:val="0"/>
        <w:adjustRightInd w:val="0"/>
        <w:spacing w:after="0" w:line="240" w:lineRule="auto"/>
        <w:jc w:val="center"/>
        <w:outlineLvl w:val="0"/>
        <w:rPr>
          <w:rFonts w:ascii="Times New Roman" w:hAnsi="Times New Roman" w:cs="Times New Roman"/>
          <w:b/>
          <w:bCs/>
          <w:sz w:val="24"/>
          <w:szCs w:val="24"/>
        </w:rPr>
      </w:pPr>
      <w:r w:rsidRPr="002224C0">
        <w:rPr>
          <w:rFonts w:ascii="Times New Roman" w:hAnsi="Times New Roman" w:cs="Times New Roman"/>
          <w:b/>
          <w:bCs/>
          <w:sz w:val="24"/>
          <w:szCs w:val="24"/>
        </w:rPr>
        <w:t>2. СТАНДАРТ ПРЕДОСТАВЛЕНИЯ МУНИЦИПАЛЬНОЙ УСЛУГИ</w:t>
      </w:r>
    </w:p>
    <w:p w:rsidR="00CF1B9D" w:rsidRPr="002224C0" w:rsidRDefault="00CF1B9D" w:rsidP="00E5211A">
      <w:pPr>
        <w:autoSpaceDE w:val="0"/>
        <w:autoSpaceDN w:val="0"/>
        <w:adjustRightInd w:val="0"/>
        <w:spacing w:after="0" w:line="240" w:lineRule="auto"/>
        <w:jc w:val="both"/>
        <w:rPr>
          <w:rFonts w:ascii="Times New Roman" w:hAnsi="Times New Roman" w:cs="Times New Roman"/>
          <w:b/>
          <w:bCs/>
          <w:sz w:val="24"/>
          <w:szCs w:val="24"/>
        </w:rPr>
      </w:pP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2.1. Наименование муниципальной услуги</w:t>
      </w:r>
    </w:p>
    <w:p w:rsidR="00CF1B9D" w:rsidRPr="002224C0"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В рамках действия настоящего Административного регламента осуществляется предоставление муниципальной услуги «Раздел, объединение и перераспределение земельных участков, находящихся в собственности поселения».</w:t>
      </w:r>
    </w:p>
    <w:p w:rsidR="00CF1B9D" w:rsidRPr="004056BA"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2.2. Наименование органа, предоставляющего</w:t>
      </w:r>
      <w:r>
        <w:rPr>
          <w:rFonts w:ascii="Times New Roman" w:hAnsi="Times New Roman" w:cs="Times New Roman"/>
          <w:sz w:val="24"/>
          <w:szCs w:val="24"/>
        </w:rPr>
        <w:t xml:space="preserve"> </w:t>
      </w:r>
      <w:r w:rsidRPr="002224C0">
        <w:rPr>
          <w:rFonts w:ascii="Times New Roman" w:hAnsi="Times New Roman" w:cs="Times New Roman"/>
          <w:sz w:val="24"/>
          <w:szCs w:val="24"/>
        </w:rPr>
        <w:t>муниципальную услугу</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2.2.1. Орган, предоставляющий муниципальную услугу, - администрация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2.2.2.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и перераспределении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2.2.3. Услуги, которые являются необходимыми и обязательными для предоставления муниципальной услуги, отсутствуют.</w:t>
      </w:r>
    </w:p>
    <w:p w:rsidR="00CF1B9D" w:rsidRPr="004056BA"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5" w:history="1">
        <w:r w:rsidRPr="002224C0">
          <w:rPr>
            <w:rFonts w:ascii="Times New Roman" w:hAnsi="Times New Roman" w:cs="Times New Roman"/>
            <w:sz w:val="24"/>
            <w:szCs w:val="24"/>
          </w:rPr>
          <w:t>перечень</w:t>
        </w:r>
      </w:hyperlink>
      <w:r w:rsidRPr="002224C0">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органом местного самоуправления Воленского сельского поселения Новоусманского муниципального района Воронежской области.</w:t>
      </w: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2.3. Результат предоставления муниципальной услуги</w:t>
      </w:r>
    </w:p>
    <w:p w:rsidR="00CF1B9D" w:rsidRPr="002224C0"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Результатом предоставления муниципальной услуги является выдача постановления администрации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 xml:space="preserve"> об образовании земельных участков при разделе, объединении и перераспределении земельных участков либо мотивированный отказ в предоставлении муниципальной услуги.</w:t>
      </w: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2.4. Срок предоставления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Срок регистрации документов - 1 календарный день.</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Срок рассмотрения представленных документов, в том числе истребование документов (сведений), указанных в </w:t>
      </w:r>
      <w:hyperlink w:anchor="Par119" w:history="1">
        <w:r w:rsidRPr="002224C0">
          <w:rPr>
            <w:rFonts w:ascii="Times New Roman" w:hAnsi="Times New Roman" w:cs="Times New Roman"/>
            <w:sz w:val="24"/>
            <w:szCs w:val="24"/>
          </w:rPr>
          <w:t>пункте 2.6.2</w:t>
        </w:r>
      </w:hyperlink>
      <w:r w:rsidRPr="002224C0">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- 7 календарных дней.</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Срок подготовки проекта постановления администрации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 xml:space="preserve"> об образовании земельных участков при разделе, объединении и перераспределении земельных участков или подготовка мотивированного отказа в предоставлении муниципальной услуги - 19 календарных дней.</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Срок направления заявителю постановления администрации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 xml:space="preserve"> об образовании земельных участков при разделе, объединении и перераспределении земельных участков либо уведомления о мотивированном отказе - 3 календарных дня.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1B9D" w:rsidRPr="004056BA"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2.5. Правовые основания предоставления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Предоставление муниципальной услуги «Раздел, объединение и перераспределение земельных участков, находящихся в собственности поселения» осуществляется в соответствии с:</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hyperlink r:id="rId6" w:history="1">
        <w:r w:rsidRPr="002224C0">
          <w:rPr>
            <w:rFonts w:ascii="Times New Roman" w:hAnsi="Times New Roman" w:cs="Times New Roman"/>
            <w:sz w:val="24"/>
            <w:szCs w:val="24"/>
          </w:rPr>
          <w:t>Конституцией</w:t>
        </w:r>
      </w:hyperlink>
      <w:r w:rsidRPr="002224C0">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Градостроительным </w:t>
      </w:r>
      <w:hyperlink r:id="rId7" w:history="1">
        <w:r w:rsidRPr="002224C0">
          <w:rPr>
            <w:rFonts w:ascii="Times New Roman" w:hAnsi="Times New Roman" w:cs="Times New Roman"/>
            <w:sz w:val="24"/>
            <w:szCs w:val="24"/>
          </w:rPr>
          <w:t>кодексом</w:t>
        </w:r>
      </w:hyperlink>
      <w:r w:rsidRPr="002224C0">
        <w:rPr>
          <w:rFonts w:ascii="Times New Roman" w:hAnsi="Times New Roman" w:cs="Times New Roman"/>
          <w:sz w:val="24"/>
          <w:szCs w:val="24"/>
        </w:rPr>
        <w:t xml:space="preserve"> Российской Федерации от 29.12.2004                       № 190-ФЗ («Российская газета», 30.12.2004, № 290; «Собрание законодательства РФ», 03.01.2005, № 1 (часть 1), ст. 16; «Парламентская газета», 14.01.2005, № 5-6);</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Гражданским </w:t>
      </w:r>
      <w:hyperlink r:id="rId8" w:history="1">
        <w:r w:rsidRPr="002224C0">
          <w:rPr>
            <w:rFonts w:ascii="Times New Roman" w:hAnsi="Times New Roman" w:cs="Times New Roman"/>
            <w:sz w:val="24"/>
            <w:szCs w:val="24"/>
          </w:rPr>
          <w:t>кодексом</w:t>
        </w:r>
      </w:hyperlink>
      <w:r w:rsidRPr="002224C0">
        <w:rPr>
          <w:rFonts w:ascii="Times New Roman" w:hAnsi="Times New Roman" w:cs="Times New Roman"/>
          <w:sz w:val="24"/>
          <w:szCs w:val="24"/>
        </w:rPr>
        <w:t xml:space="preserve"> Российской Федерации (часть 1) от 30.11.1994                 № 51-ФЗ («Собрание законодательства РФ», 05.12.1994, № 32, ст. 3301; «Российская газета», 08.12.1994, № 238-239);</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Земельным </w:t>
      </w:r>
      <w:hyperlink r:id="rId9" w:history="1">
        <w:r w:rsidRPr="002224C0">
          <w:rPr>
            <w:rFonts w:ascii="Times New Roman" w:hAnsi="Times New Roman" w:cs="Times New Roman"/>
            <w:sz w:val="24"/>
            <w:szCs w:val="24"/>
          </w:rPr>
          <w:t>кодексом</w:t>
        </w:r>
      </w:hyperlink>
      <w:r w:rsidRPr="002224C0">
        <w:rPr>
          <w:rFonts w:ascii="Times New Roman" w:hAnsi="Times New Roman" w:cs="Times New Roman"/>
          <w:sz w:val="24"/>
          <w:szCs w:val="24"/>
        </w:rPr>
        <w:t xml:space="preserve"> Российской Федерации от 25.10.2001 № 136-ФЗ («Собрание законодательства РФ», 29.10.2001, № 44, ст. 4147; «Парламентская газета», 30.10.2001, № 204-205; «Российская газета», 30.10.2001, № 211-212);</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Федеральным </w:t>
      </w:r>
      <w:hyperlink r:id="rId10" w:history="1">
        <w:r w:rsidRPr="002224C0">
          <w:rPr>
            <w:rFonts w:ascii="Times New Roman" w:hAnsi="Times New Roman" w:cs="Times New Roman"/>
            <w:sz w:val="24"/>
            <w:szCs w:val="24"/>
          </w:rPr>
          <w:t>законом</w:t>
        </w:r>
      </w:hyperlink>
      <w:r w:rsidRPr="002224C0">
        <w:rPr>
          <w:rFonts w:ascii="Times New Roman" w:hAnsi="Times New Roman" w:cs="Times New Roman"/>
          <w:sz w:val="24"/>
          <w:szCs w:val="24"/>
        </w:rPr>
        <w:t xml:space="preserve">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Федеральным </w:t>
      </w:r>
      <w:hyperlink r:id="rId11" w:history="1">
        <w:r w:rsidRPr="002224C0">
          <w:rPr>
            <w:rFonts w:ascii="Times New Roman" w:hAnsi="Times New Roman" w:cs="Times New Roman"/>
            <w:sz w:val="24"/>
            <w:szCs w:val="24"/>
          </w:rPr>
          <w:t>законом</w:t>
        </w:r>
      </w:hyperlink>
      <w:r w:rsidRPr="002224C0">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Федеральным </w:t>
      </w:r>
      <w:hyperlink r:id="rId12" w:history="1">
        <w:r w:rsidRPr="002224C0">
          <w:rPr>
            <w:rFonts w:ascii="Times New Roman" w:hAnsi="Times New Roman" w:cs="Times New Roman"/>
            <w:sz w:val="24"/>
            <w:szCs w:val="24"/>
          </w:rPr>
          <w:t>законом</w:t>
        </w:r>
      </w:hyperlink>
      <w:r w:rsidRPr="002224C0">
        <w:rPr>
          <w:rFonts w:ascii="Times New Roman" w:hAnsi="Times New Roman" w:cs="Times New Roman"/>
          <w:sz w:val="24"/>
          <w:szCs w:val="24"/>
        </w:rPr>
        <w:t xml:space="preserve">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hyperlink r:id="rId13" w:history="1">
        <w:r w:rsidRPr="002224C0">
          <w:rPr>
            <w:rFonts w:ascii="Times New Roman" w:hAnsi="Times New Roman" w:cs="Times New Roman"/>
            <w:sz w:val="24"/>
            <w:szCs w:val="24"/>
          </w:rPr>
          <w:t>Законом</w:t>
        </w:r>
      </w:hyperlink>
      <w:r w:rsidRPr="002224C0">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CF1B9D" w:rsidRPr="002224C0"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и иными действующими в данной сфере нормативными правовыми актами.</w:t>
      </w: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2.6. Исчерпывающий перечень документов, необходимых</w:t>
      </w:r>
      <w:r>
        <w:rPr>
          <w:rFonts w:ascii="Times New Roman" w:hAnsi="Times New Roman" w:cs="Times New Roman"/>
          <w:sz w:val="24"/>
          <w:szCs w:val="24"/>
        </w:rPr>
        <w:t xml:space="preserve"> </w:t>
      </w:r>
      <w:r w:rsidRPr="002224C0">
        <w:rPr>
          <w:rFonts w:ascii="Times New Roman" w:hAnsi="Times New Roman" w:cs="Times New Roman"/>
          <w:sz w:val="24"/>
          <w:szCs w:val="24"/>
        </w:rPr>
        <w:t>для предоставления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Муниципальная услуга предоставляется на основании заявления, поступившего в администрацию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Образцы заявлений приведены в </w:t>
      </w:r>
      <w:hyperlink w:anchor="Par470" w:history="1">
        <w:r w:rsidRPr="002224C0">
          <w:rPr>
            <w:rFonts w:ascii="Times New Roman" w:hAnsi="Times New Roman" w:cs="Times New Roman"/>
            <w:sz w:val="24"/>
            <w:szCs w:val="24"/>
          </w:rPr>
          <w:t>приложениях №№2</w:t>
        </w:r>
      </w:hyperlink>
      <w:r w:rsidRPr="002224C0">
        <w:rPr>
          <w:rFonts w:ascii="Times New Roman" w:hAnsi="Times New Roman" w:cs="Times New Roman"/>
          <w:sz w:val="24"/>
          <w:szCs w:val="24"/>
        </w:rPr>
        <w:t xml:space="preserve">, </w:t>
      </w:r>
      <w:hyperlink w:anchor="Par528" w:history="1">
        <w:r w:rsidRPr="002224C0">
          <w:rPr>
            <w:rFonts w:ascii="Times New Roman" w:hAnsi="Times New Roman" w:cs="Times New Roman"/>
            <w:sz w:val="24"/>
            <w:szCs w:val="24"/>
          </w:rPr>
          <w:t>3</w:t>
        </w:r>
      </w:hyperlink>
      <w:r w:rsidRPr="002224C0">
        <w:rPr>
          <w:rFonts w:ascii="Times New Roman" w:hAnsi="Times New Roman" w:cs="Times New Roman"/>
          <w:sz w:val="24"/>
          <w:szCs w:val="24"/>
        </w:rPr>
        <w:t xml:space="preserve">, </w:t>
      </w:r>
      <w:hyperlink w:anchor="Par594" w:history="1">
        <w:r w:rsidRPr="002224C0">
          <w:rPr>
            <w:rFonts w:ascii="Times New Roman" w:hAnsi="Times New Roman" w:cs="Times New Roman"/>
            <w:sz w:val="24"/>
            <w:szCs w:val="24"/>
          </w:rPr>
          <w:t>4</w:t>
        </w:r>
      </w:hyperlink>
      <w:r w:rsidRPr="002224C0">
        <w:rPr>
          <w:rFonts w:ascii="Times New Roman" w:hAnsi="Times New Roman" w:cs="Times New Roman"/>
          <w:sz w:val="24"/>
          <w:szCs w:val="24"/>
        </w:rPr>
        <w:t xml:space="preserve"> к настоящему Административному регламенту.</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К заявлению прилагаются следующие документы:</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Заявление на бумажном носителе представляется: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посредством почтового отправления;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при личном обращении заявителя либо его законного представителя.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кадастровый паспорт преобразуемого земельного участка (земельных участков)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кадастровые паспорта (кадастровый паспорт) образованных земельных участков (земельного участка)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преобразуемом земельном участке в Управлении Федеральной службы государственной регистрации, кадастра и картографии по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преобразуемый земельный участок в Управлении Федеральной службы государственной регистрации, кадастра и картографии по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 в Управлении Федеральной налоговой службы по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 в Управлении Федеральной налоговой службы по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Запрещается требовать от заявителя: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4" w:history="1">
        <w:r w:rsidRPr="002224C0">
          <w:rPr>
            <w:rFonts w:ascii="Times New Roman" w:hAnsi="Times New Roman" w:cs="Times New Roman"/>
            <w:sz w:val="24"/>
            <w:szCs w:val="24"/>
          </w:rPr>
          <w:t>части 6 статьи 7</w:t>
        </w:r>
      </w:hyperlink>
      <w:r w:rsidRPr="002224C0">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B9D" w:rsidRPr="004056BA"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2.7. Исчерпывающий перечень оснований для отказав приеме документов, необходимых для предоставления муниципальной услуги</w:t>
      </w:r>
    </w:p>
    <w:p w:rsidR="00CF1B9D" w:rsidRPr="002224C0"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F1B9D" w:rsidRPr="004056BA"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2.8. Исчерпывающий перечень оснований для отказа</w:t>
      </w:r>
      <w:r>
        <w:rPr>
          <w:rFonts w:ascii="Times New Roman" w:hAnsi="Times New Roman" w:cs="Times New Roman"/>
          <w:sz w:val="24"/>
          <w:szCs w:val="24"/>
        </w:rPr>
        <w:t xml:space="preserve"> </w:t>
      </w:r>
      <w:r w:rsidRPr="002224C0">
        <w:rPr>
          <w:rFonts w:ascii="Times New Roman" w:hAnsi="Times New Roman" w:cs="Times New Roman"/>
          <w:sz w:val="24"/>
          <w:szCs w:val="24"/>
        </w:rPr>
        <w:t>в предоставлении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Основанием для отказа в предоставлении муниципальной услуги является: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наличие противоречий между заявленными и уже зарегистрированными правами;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 земельный участок не является собственностью муниципального образования </w:t>
      </w:r>
      <w:r w:rsidRPr="002224C0">
        <w:rPr>
          <w:rFonts w:ascii="Times New Roman" w:hAnsi="Times New Roman" w:cs="Times New Roman"/>
          <w:color w:val="000000"/>
          <w:sz w:val="24"/>
          <w:szCs w:val="24"/>
        </w:rPr>
        <w:t xml:space="preserve"> сельское поселение Новоусманского муниципального района Воронежской области</w:t>
      </w:r>
      <w:r w:rsidRPr="002224C0">
        <w:rPr>
          <w:rFonts w:ascii="Times New Roman" w:hAnsi="Times New Roman" w:cs="Times New Roman"/>
          <w:sz w:val="24"/>
          <w:szCs w:val="24"/>
        </w:rPr>
        <w:t>;</w:t>
      </w:r>
    </w:p>
    <w:p w:rsidR="00CF1B9D" w:rsidRPr="004056BA"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наличие запретов, арестов на земельный участок.</w:t>
      </w: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F1B9D" w:rsidRPr="002224C0"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Муниципальная услуга предоставляется на бесплатной основе.</w:t>
      </w:r>
    </w:p>
    <w:p w:rsidR="00CF1B9D" w:rsidRPr="002224C0" w:rsidRDefault="00CF1B9D" w:rsidP="00E5211A">
      <w:pPr>
        <w:autoSpaceDE w:val="0"/>
        <w:autoSpaceDN w:val="0"/>
        <w:adjustRightInd w:val="0"/>
        <w:spacing w:after="0" w:line="240" w:lineRule="auto"/>
        <w:jc w:val="both"/>
        <w:rPr>
          <w:rFonts w:ascii="Times New Roman" w:hAnsi="Times New Roman" w:cs="Times New Roman"/>
          <w:sz w:val="24"/>
          <w:szCs w:val="24"/>
        </w:rPr>
      </w:pP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не должен превышать 15 минут.</w:t>
      </w:r>
    </w:p>
    <w:p w:rsidR="00CF1B9D" w:rsidRPr="004056BA"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F1B9D" w:rsidRPr="004056BA"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2.11. Требования к помещениям, в которых предоставляется</w:t>
      </w:r>
      <w:r>
        <w:rPr>
          <w:rFonts w:ascii="Times New Roman" w:hAnsi="Times New Roman" w:cs="Times New Roman"/>
          <w:sz w:val="24"/>
          <w:szCs w:val="24"/>
        </w:rPr>
        <w:t xml:space="preserve"> </w:t>
      </w:r>
      <w:r w:rsidRPr="002224C0">
        <w:rPr>
          <w:rFonts w:ascii="Times New Roman" w:hAnsi="Times New Roman" w:cs="Times New Roman"/>
          <w:sz w:val="24"/>
          <w:szCs w:val="24"/>
        </w:rPr>
        <w:t>муниципальная услуга</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2.11.1. Прием граждан осуществляется в специально выделенных для предоставления муниципальных услуг помещениях.</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Доступ заявителей к парковочным местам является бесплатным.</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2.11.5. Места информирования, предназначенные для ознакомления заявителей с информационными материалами, оборудуются: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стульями и столами для оформления документов.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На информационных стендах, а также на официальном сайте в сети Интернет размещается следующая обязательная информация: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номера телефонов, факсов, адрес официального сайта, электронной почты органа, предоставляющего муниципальную услугу;</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режим работы органа, предоставляющего муниципальную услугу;</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графики личного приема граждан уполномоченными должностными лицами;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текст настоящего Административного регламента (полная версия - на официальном сайте Воленского</w:t>
      </w:r>
      <w:r w:rsidRPr="002224C0">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Pr="002224C0">
        <w:rPr>
          <w:rFonts w:ascii="Times New Roman" w:hAnsi="Times New Roman" w:cs="Times New Roman"/>
          <w:sz w:val="24"/>
          <w:szCs w:val="24"/>
        </w:rPr>
        <w:t xml:space="preserve"> в сети Интернет и извлечения - на информационных стендах);</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образцы оформления документов.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F1B9D" w:rsidRPr="004056BA"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CF1B9D" w:rsidRPr="004056BA"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2.12. Показатели доступности и качества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2.12.1. Показателями доступности муниципальной услуги являются: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оборудование помещений для предоставления муниципальной услуги местами общего пользования;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соблюдение графика работы администрации;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размещение полной, достоверной и актуальной информации о муниципальной услуге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2.12.2. Показателями качества муниципальной услуги являются: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соблюдение сроков предоставления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b/>
          <w:bCs/>
          <w:strike/>
          <w:sz w:val="24"/>
          <w:szCs w:val="24"/>
        </w:rPr>
      </w:pPr>
    </w:p>
    <w:p w:rsidR="00CF1B9D" w:rsidRPr="002224C0" w:rsidRDefault="00CF1B9D" w:rsidP="00E5211A">
      <w:pPr>
        <w:autoSpaceDE w:val="0"/>
        <w:autoSpaceDN w:val="0"/>
        <w:adjustRightInd w:val="0"/>
        <w:spacing w:after="0" w:line="240" w:lineRule="auto"/>
        <w:jc w:val="center"/>
        <w:outlineLvl w:val="0"/>
        <w:rPr>
          <w:rFonts w:ascii="Times New Roman" w:hAnsi="Times New Roman" w:cs="Times New Roman"/>
          <w:b/>
          <w:bCs/>
          <w:sz w:val="24"/>
          <w:szCs w:val="24"/>
        </w:rPr>
      </w:pPr>
      <w:r w:rsidRPr="002224C0">
        <w:rPr>
          <w:rFonts w:ascii="Times New Roman" w:hAnsi="Times New Roman" w:cs="Times New Roman"/>
          <w:b/>
          <w:bCs/>
          <w:sz w:val="24"/>
          <w:szCs w:val="24"/>
        </w:rPr>
        <w:t>3. СОСТАВ, ПОСЛЕДОВАТЕЛЬНОСТЬ И СРОКИ ВЫПОЛНЕНИЯ</w:t>
      </w:r>
    </w:p>
    <w:p w:rsidR="00CF1B9D" w:rsidRPr="002224C0" w:rsidRDefault="00CF1B9D" w:rsidP="00E5211A">
      <w:pPr>
        <w:autoSpaceDE w:val="0"/>
        <w:autoSpaceDN w:val="0"/>
        <w:adjustRightInd w:val="0"/>
        <w:spacing w:after="0" w:line="240" w:lineRule="auto"/>
        <w:jc w:val="center"/>
        <w:rPr>
          <w:rFonts w:ascii="Times New Roman" w:hAnsi="Times New Roman" w:cs="Times New Roman"/>
          <w:b/>
          <w:bCs/>
          <w:sz w:val="24"/>
          <w:szCs w:val="24"/>
        </w:rPr>
      </w:pPr>
      <w:r w:rsidRPr="002224C0">
        <w:rPr>
          <w:rFonts w:ascii="Times New Roman" w:hAnsi="Times New Roman" w:cs="Times New Roman"/>
          <w:b/>
          <w:bCs/>
          <w:sz w:val="24"/>
          <w:szCs w:val="24"/>
        </w:rPr>
        <w:t>АДМИНИСТРАТИВНЫХ ПРОЦЕДУР, ТРЕБОВАНИЯ</w:t>
      </w:r>
    </w:p>
    <w:p w:rsidR="00CF1B9D" w:rsidRPr="002224C0" w:rsidRDefault="00CF1B9D" w:rsidP="00E5211A">
      <w:pPr>
        <w:autoSpaceDE w:val="0"/>
        <w:autoSpaceDN w:val="0"/>
        <w:adjustRightInd w:val="0"/>
        <w:spacing w:after="0" w:line="240" w:lineRule="auto"/>
        <w:jc w:val="center"/>
        <w:rPr>
          <w:rFonts w:ascii="Times New Roman" w:hAnsi="Times New Roman" w:cs="Times New Roman"/>
          <w:b/>
          <w:bCs/>
          <w:sz w:val="24"/>
          <w:szCs w:val="24"/>
        </w:rPr>
      </w:pPr>
      <w:r w:rsidRPr="002224C0">
        <w:rPr>
          <w:rFonts w:ascii="Times New Roman" w:hAnsi="Times New Roman" w:cs="Times New Roman"/>
          <w:b/>
          <w:bCs/>
          <w:sz w:val="24"/>
          <w:szCs w:val="24"/>
        </w:rPr>
        <w:t>К ПОРЯДКУ ИХ ВЫПОЛНЕНИЯ</w:t>
      </w:r>
    </w:p>
    <w:p w:rsidR="00CF1B9D" w:rsidRPr="002224C0" w:rsidRDefault="00CF1B9D" w:rsidP="00E5211A">
      <w:pPr>
        <w:autoSpaceDE w:val="0"/>
        <w:autoSpaceDN w:val="0"/>
        <w:adjustRightInd w:val="0"/>
        <w:spacing w:after="0" w:line="240" w:lineRule="auto"/>
        <w:jc w:val="center"/>
        <w:rPr>
          <w:rFonts w:ascii="Times New Roman" w:hAnsi="Times New Roman" w:cs="Times New Roman"/>
          <w:b/>
          <w:bCs/>
          <w:strike/>
          <w:sz w:val="24"/>
          <w:szCs w:val="24"/>
        </w:rPr>
      </w:pPr>
    </w:p>
    <w:p w:rsidR="00CF1B9D" w:rsidRPr="002224C0" w:rsidRDefault="00CF1B9D" w:rsidP="00E5211A">
      <w:pPr>
        <w:autoSpaceDE w:val="0"/>
        <w:autoSpaceDN w:val="0"/>
        <w:adjustRightInd w:val="0"/>
        <w:spacing w:after="0" w:line="240" w:lineRule="auto"/>
        <w:jc w:val="both"/>
        <w:rPr>
          <w:rFonts w:ascii="Times New Roman" w:hAnsi="Times New Roman" w:cs="Times New Roman"/>
          <w:b/>
          <w:bCs/>
          <w:sz w:val="24"/>
          <w:szCs w:val="24"/>
        </w:rPr>
      </w:pPr>
    </w:p>
    <w:p w:rsidR="00CF1B9D" w:rsidRPr="004056BA"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3.1. Исчерпывающий перечень административных процедур</w:t>
      </w:r>
      <w:r>
        <w:rPr>
          <w:rFonts w:ascii="Times New Roman" w:hAnsi="Times New Roman" w:cs="Times New Roman"/>
          <w:sz w:val="24"/>
          <w:szCs w:val="24"/>
        </w:rPr>
        <w:t>.</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прием и регистрация заявления и прилагаемых к нему документов;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 рассмотрение представленных документов, истребование документов (сведений), указанных в </w:t>
      </w:r>
      <w:hyperlink w:anchor="Par119" w:history="1">
        <w:r w:rsidRPr="002224C0">
          <w:rPr>
            <w:rFonts w:ascii="Times New Roman" w:hAnsi="Times New Roman" w:cs="Times New Roman"/>
            <w:sz w:val="24"/>
            <w:szCs w:val="24"/>
          </w:rPr>
          <w:t>пункте 2.6.2</w:t>
        </w:r>
      </w:hyperlink>
      <w:r w:rsidRPr="002224C0">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подготовка проекта постановления администрации Воленского сельского поселения Новоусманского муниципального района Воронежской области об образовании земельных участков при разделе, объединении и перераспределении земельных участков или подготовка мотивированного отказа в предоставлении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направление заявителю постановления администрации Воленского сельского поселения Новоусманского муниципального района Воронежской области об образовании земельных участков при разделе, объединении и перераспределении земельных участков либо уведомления о мотивированном отказе.</w:t>
      </w:r>
    </w:p>
    <w:p w:rsidR="00CF1B9D" w:rsidRPr="004056BA"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bookmarkStart w:id="0" w:name="_GoBack"/>
      <w:bookmarkEnd w:id="0"/>
      <w:r w:rsidRPr="002224C0">
        <w:rPr>
          <w:rFonts w:ascii="Times New Roman" w:hAnsi="Times New Roman" w:cs="Times New Roman"/>
          <w:sz w:val="24"/>
          <w:szCs w:val="24"/>
        </w:rPr>
        <w:t xml:space="preserve">Последовательность действий при предоставлении муниципальной услуги отражена в </w:t>
      </w:r>
      <w:hyperlink w:anchor="Par631" w:history="1">
        <w:r w:rsidRPr="002224C0">
          <w:rPr>
            <w:rFonts w:ascii="Times New Roman" w:hAnsi="Times New Roman" w:cs="Times New Roman"/>
            <w:sz w:val="24"/>
            <w:szCs w:val="24"/>
          </w:rPr>
          <w:t>блок-схеме</w:t>
        </w:r>
      </w:hyperlink>
      <w:r w:rsidRPr="002224C0">
        <w:rPr>
          <w:rFonts w:ascii="Times New Roman" w:hAnsi="Times New Roman" w:cs="Times New Roman"/>
          <w:sz w:val="24"/>
          <w:szCs w:val="24"/>
        </w:rPr>
        <w:t xml:space="preserve"> предоставления муниципальной услуги, приведенной в приложении № 5 к настоящему Административному регламенту.</w:t>
      </w:r>
    </w:p>
    <w:p w:rsidR="00CF1B9D" w:rsidRPr="004056BA"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3.2. Прием и регистрация заявления и прилагаемых к нему документов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К заявлению должны быть приложены документы, указанные в </w:t>
      </w:r>
      <w:hyperlink w:anchor="Par107" w:history="1">
        <w:r w:rsidRPr="002224C0">
          <w:rPr>
            <w:rFonts w:ascii="Times New Roman" w:hAnsi="Times New Roman" w:cs="Times New Roman"/>
            <w:sz w:val="24"/>
            <w:szCs w:val="24"/>
          </w:rPr>
          <w:t>п. 2.6.1</w:t>
        </w:r>
      </w:hyperlink>
      <w:r w:rsidRPr="002224C0">
        <w:rPr>
          <w:rFonts w:ascii="Times New Roman" w:hAnsi="Times New Roman" w:cs="Times New Roman"/>
          <w:sz w:val="24"/>
          <w:szCs w:val="24"/>
        </w:rPr>
        <w:t xml:space="preserve"> настоящего Административного регламента.</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3.2.3. При личном обращении заявителя или уполномоченного представителя в администрацию специалист, ответственный за прием документов: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проверяет заявление на соответствие установленным требованиям;</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регистрирует заявление с прилагаемым комплектом документов;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 выдает </w:t>
      </w:r>
      <w:hyperlink w:anchor="Par689" w:history="1">
        <w:r w:rsidRPr="002224C0">
          <w:rPr>
            <w:rFonts w:ascii="Times New Roman" w:hAnsi="Times New Roman" w:cs="Times New Roman"/>
            <w:sz w:val="24"/>
            <w:szCs w:val="24"/>
          </w:rPr>
          <w:t>расписку</w:t>
        </w:r>
      </w:hyperlink>
      <w:r w:rsidRPr="002224C0">
        <w:rPr>
          <w:rFonts w:ascii="Times New Roman" w:hAnsi="Times New Roman" w:cs="Times New Roman"/>
          <w:sz w:val="24"/>
          <w:szCs w:val="24"/>
        </w:rPr>
        <w:t xml:space="preserve">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3.2.4. При наличии оснований, указанных в </w:t>
      </w:r>
      <w:hyperlink w:anchor="Par135" w:history="1">
        <w:r w:rsidRPr="002224C0">
          <w:rPr>
            <w:rFonts w:ascii="Times New Roman" w:hAnsi="Times New Roman" w:cs="Times New Roman"/>
            <w:sz w:val="24"/>
            <w:szCs w:val="24"/>
          </w:rPr>
          <w:t>п. 2.7</w:t>
        </w:r>
      </w:hyperlink>
      <w:r w:rsidRPr="002224C0">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3.2.5. Результатом административной процедуры является прием и регистрация заявления и комплекта документов, выдача </w:t>
      </w:r>
      <w:hyperlink w:anchor="Par689" w:history="1">
        <w:r w:rsidRPr="002224C0">
          <w:rPr>
            <w:rFonts w:ascii="Times New Roman" w:hAnsi="Times New Roman" w:cs="Times New Roman"/>
            <w:sz w:val="24"/>
            <w:szCs w:val="24"/>
          </w:rPr>
          <w:t>расписки</w:t>
        </w:r>
      </w:hyperlink>
      <w:r w:rsidRPr="002224C0">
        <w:rPr>
          <w:rFonts w:ascii="Times New Roman" w:hAnsi="Times New Roman" w:cs="Times New Roman"/>
          <w:sz w:val="24"/>
          <w:szCs w:val="24"/>
        </w:rPr>
        <w:t xml:space="preserve"> в получении документов по установленной форме (приложение № 6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возврат документов.</w:t>
      </w:r>
    </w:p>
    <w:p w:rsidR="00CF1B9D" w:rsidRPr="002224C0"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3.2.6. Максимальный срок исполнения административной процедуры - 1 календарный день.</w:t>
      </w:r>
    </w:p>
    <w:p w:rsidR="00CF1B9D" w:rsidRPr="004056BA"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 xml:space="preserve">3.3. Рассмотрение представленных документов, истребование документов (сведений), указанных в </w:t>
      </w:r>
      <w:hyperlink w:anchor="Par119" w:history="1">
        <w:r w:rsidRPr="002224C0">
          <w:rPr>
            <w:rFonts w:ascii="Times New Roman" w:hAnsi="Times New Roman" w:cs="Times New Roman"/>
            <w:sz w:val="24"/>
            <w:szCs w:val="24"/>
          </w:rPr>
          <w:t>пункте 2.6.2</w:t>
        </w:r>
      </w:hyperlink>
      <w:r w:rsidRPr="002224C0">
        <w:rPr>
          <w:rFonts w:ascii="Times New Roman" w:hAnsi="Times New Roman" w:cs="Times New Roman"/>
          <w:sz w:val="24"/>
          <w:szCs w:val="24"/>
        </w:rPr>
        <w:t>настоящего Административного регламента, в рамках межведомственного взаимодействия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документов в администрацию Воленского сельского поселения Новоусманского муниципального района Воронежской области.</w:t>
      </w:r>
    </w:p>
    <w:p w:rsidR="00CF1B9D" w:rsidRPr="002224C0" w:rsidRDefault="00CF1B9D" w:rsidP="00E5211A">
      <w:pPr>
        <w:tabs>
          <w:tab w:val="left" w:pos="2694"/>
        </w:tabs>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3.3.2. Глава Воленского сельского поселения Новоусманского муниципального района Воронежской области определяет должностное лицо, ответственное за предоставление муниципальной услуги (далее - специалист).</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3.3.3. Специалист:</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 проводит проверку заявления и прилагаемых документов на соответствие требованиям, установленным </w:t>
      </w:r>
      <w:hyperlink w:anchor="Par107" w:history="1">
        <w:r w:rsidRPr="002224C0">
          <w:rPr>
            <w:rFonts w:ascii="Times New Roman" w:hAnsi="Times New Roman" w:cs="Times New Roman"/>
            <w:sz w:val="24"/>
            <w:szCs w:val="24"/>
          </w:rPr>
          <w:t>пунктом 2.6.1</w:t>
        </w:r>
      </w:hyperlink>
      <w:r w:rsidRPr="002224C0">
        <w:rPr>
          <w:rFonts w:ascii="Times New Roman" w:hAnsi="Times New Roman" w:cs="Times New Roman"/>
          <w:sz w:val="24"/>
          <w:szCs w:val="24"/>
        </w:rPr>
        <w:t xml:space="preserve"> настоящего Административного регламента;</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устанавливает принадлежность испрашиваемого земельного участка к собственности муниципального образования Воленское сельское поселение Новоусманского муниципального района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в рамках межведомственного взаимодействия запрашивает:</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 выписку:</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из Единого государственного реестра прав на недвижимое имущество и сделок с ним о правах на здание, строение, сооружение, находящиеся на преобразуемом земельном участке;</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преобразуемый земельный участок.</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Запрос должен содержать: кадастровый номер объекта недвижимости, </w:t>
      </w:r>
      <w:hyperlink r:id="rId15" w:history="1">
        <w:r w:rsidRPr="002224C0">
          <w:rPr>
            <w:rFonts w:ascii="Times New Roman" w:hAnsi="Times New Roman" w:cs="Times New Roman"/>
            <w:sz w:val="24"/>
            <w:szCs w:val="24"/>
          </w:rPr>
          <w:t>ОКАТО</w:t>
        </w:r>
      </w:hyperlink>
      <w:r w:rsidRPr="002224C0">
        <w:rPr>
          <w:rFonts w:ascii="Times New Roman" w:hAnsi="Times New Roman" w:cs="Times New Roman"/>
          <w:sz w:val="24"/>
          <w:szCs w:val="24"/>
        </w:rPr>
        <w:t>, район, город, населенный пункт, улица, дом, корпус, строение, квартира;</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б) в Управлении Федеральной налоговой службы по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Запрос должен содержать: ОГРН, ИНН (для юридического лица), ОГРНИП, ИНН (для индивидуального предпринимателя);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преобразуемом земельном участке (земельных участках), кадастровые выписки об образованных земельных участках (земельном участке).</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Запрос должен содержать: кадастровый номер земельного участка, адрес земельного участка, площадь земельного участка.</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3.3.4. Результатом административной процедуры является установление предмета отсутствия оснований, указанных в </w:t>
      </w:r>
      <w:hyperlink w:anchor="Par141" w:history="1">
        <w:r w:rsidRPr="002224C0">
          <w:rPr>
            <w:rFonts w:ascii="Times New Roman" w:hAnsi="Times New Roman" w:cs="Times New Roman"/>
            <w:sz w:val="24"/>
            <w:szCs w:val="24"/>
          </w:rPr>
          <w:t>пункте 2.8</w:t>
        </w:r>
      </w:hyperlink>
      <w:r w:rsidRPr="002224C0">
        <w:rPr>
          <w:rFonts w:ascii="Times New Roman" w:hAnsi="Times New Roman" w:cs="Times New Roman"/>
          <w:sz w:val="24"/>
          <w:szCs w:val="24"/>
        </w:rPr>
        <w:t xml:space="preserve"> настоящего Административного регламента.</w:t>
      </w:r>
    </w:p>
    <w:p w:rsidR="00CF1B9D" w:rsidRPr="004056BA"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3.3.5. Максимальный срок исполнения административной процедуры - 7 календарных дней.</w:t>
      </w:r>
    </w:p>
    <w:p w:rsidR="00CF1B9D" w:rsidRPr="004056BA"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3.4. Подготовка проекта постановления администрации</w:t>
      </w:r>
      <w:r>
        <w:rPr>
          <w:rFonts w:ascii="Times New Roman" w:hAnsi="Times New Roman" w:cs="Times New Roman"/>
          <w:sz w:val="24"/>
          <w:szCs w:val="24"/>
        </w:rPr>
        <w:t xml:space="preserve"> </w:t>
      </w:r>
      <w:r w:rsidRPr="002224C0">
        <w:rPr>
          <w:rFonts w:ascii="Times New Roman" w:hAnsi="Times New Roman" w:cs="Times New Roman"/>
          <w:sz w:val="24"/>
          <w:szCs w:val="24"/>
        </w:rPr>
        <w:t>Воленского сельского поселения Новоусманского муниципального района Воронежской области об образовании земельных участков при разделе, объединении и перераспределении ранее учтенных земельных участков</w:t>
      </w:r>
      <w:r>
        <w:rPr>
          <w:rFonts w:ascii="Times New Roman" w:hAnsi="Times New Roman" w:cs="Times New Roman"/>
          <w:sz w:val="24"/>
          <w:szCs w:val="24"/>
        </w:rPr>
        <w:t xml:space="preserve"> </w:t>
      </w:r>
      <w:r w:rsidRPr="002224C0">
        <w:rPr>
          <w:rFonts w:ascii="Times New Roman" w:hAnsi="Times New Roman" w:cs="Times New Roman"/>
          <w:sz w:val="24"/>
          <w:szCs w:val="24"/>
        </w:rPr>
        <w:t>или подготовка мотивированного отказа в предоставлении</w:t>
      </w:r>
      <w:r>
        <w:rPr>
          <w:rFonts w:ascii="Times New Roman" w:hAnsi="Times New Roman" w:cs="Times New Roman"/>
          <w:sz w:val="24"/>
          <w:szCs w:val="24"/>
        </w:rPr>
        <w:t xml:space="preserve"> </w:t>
      </w:r>
      <w:r w:rsidRPr="002224C0">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3.4.1. В случае отсутствия оснований, указанных в </w:t>
      </w:r>
      <w:hyperlink w:anchor="Par141" w:history="1">
        <w:r w:rsidRPr="002224C0">
          <w:rPr>
            <w:rFonts w:ascii="Times New Roman" w:hAnsi="Times New Roman" w:cs="Times New Roman"/>
            <w:sz w:val="24"/>
            <w:szCs w:val="24"/>
          </w:rPr>
          <w:t>пункте 2.8</w:t>
        </w:r>
      </w:hyperlink>
      <w:r w:rsidRPr="002224C0">
        <w:rPr>
          <w:rFonts w:ascii="Times New Roman" w:hAnsi="Times New Roman" w:cs="Times New Roman"/>
          <w:sz w:val="24"/>
          <w:szCs w:val="24"/>
        </w:rPr>
        <w:t xml:space="preserve"> настоящего Административного регламента, принимается решение о подготовке проекта постановления администрации Воленского сельского поселения Новоусманского муниципального района Воронежской области об образовании земельных участков при разделе, объединении и перераспределении земельных участков.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3.4.2. В случае наличия оснований, указанных в </w:t>
      </w:r>
      <w:hyperlink w:anchor="Par141" w:history="1">
        <w:r w:rsidRPr="002224C0">
          <w:rPr>
            <w:rFonts w:ascii="Times New Roman" w:hAnsi="Times New Roman" w:cs="Times New Roman"/>
            <w:sz w:val="24"/>
            <w:szCs w:val="24"/>
          </w:rPr>
          <w:t>пункте 2.8</w:t>
        </w:r>
      </w:hyperlink>
      <w:r w:rsidRPr="002224C0">
        <w:rPr>
          <w:rFonts w:ascii="Times New Roman" w:hAnsi="Times New Roman" w:cs="Times New Roman"/>
          <w:sz w:val="24"/>
          <w:szCs w:val="24"/>
        </w:rPr>
        <w:t xml:space="preserve"> настоящего Административного регламента, принимается решение об отказе в предоставлении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3.4.3. По результатам принятого решения специалист:</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3.4.3.1. В течение одного рабочего дня готовит проект постановления администрации Воленского сельского поселения Новоусманского муниципального района Воронежской области об образовании земельных участков при разделе, объединении и перераспределении земельных участков.</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Направляет подготовленный проект постановления об образовании земельных участков при разделе, объединении и перераспределении земельных участков для визирования соответствующим должностным лицам администрации Воленского сельского поселения Новоусманского муниципального района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Завизированный уполномоченными должностными лицами администрации Воленского сельского поселения Новоусманского муниципального района Воронежской области проект утверждается главой Воленского сельского поселения Новоусманского муниципального района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3.4.3.2. В случае отказа в преобразовании земельного участка готовит мотивированный отказ в предоставлении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3.4.4. Результатом административной процедуры является подготовка постановления о разделе, объединении или перераспределении земельных участков либо подготовка уведомления о мотивированном отказе в предоставлении муниципальной услуги.</w:t>
      </w:r>
    </w:p>
    <w:p w:rsidR="00CF1B9D" w:rsidRPr="002224C0"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3.4.5. Максимальный срок исполнения административной процедуры - 19 календарных дней.</w:t>
      </w:r>
    </w:p>
    <w:p w:rsidR="00CF1B9D" w:rsidRPr="002224C0"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3.5. Направление (выдача) заявителю постановления</w:t>
      </w:r>
      <w:r>
        <w:rPr>
          <w:rFonts w:ascii="Times New Roman" w:hAnsi="Times New Roman" w:cs="Times New Roman"/>
          <w:sz w:val="24"/>
          <w:szCs w:val="24"/>
        </w:rPr>
        <w:t xml:space="preserve"> </w:t>
      </w:r>
      <w:r w:rsidRPr="002224C0">
        <w:rPr>
          <w:rFonts w:ascii="Times New Roman" w:hAnsi="Times New Roman" w:cs="Times New Roman"/>
          <w:sz w:val="24"/>
          <w:szCs w:val="24"/>
        </w:rPr>
        <w:t>администрации Воленского сельского поселения Новоусманского муниципального района Воронежской области об образовании земельных участков при разделе, объединении и перераспределении ранее учтенных земельных участков либо уведомления о мотивированном отказе</w:t>
      </w:r>
    </w:p>
    <w:p w:rsidR="00CF1B9D" w:rsidRPr="004056BA" w:rsidRDefault="00CF1B9D" w:rsidP="00E5211A">
      <w:pPr>
        <w:autoSpaceDE w:val="0"/>
        <w:autoSpaceDN w:val="0"/>
        <w:adjustRightInd w:val="0"/>
        <w:spacing w:after="0" w:line="240" w:lineRule="auto"/>
        <w:jc w:val="both"/>
        <w:rPr>
          <w:rFonts w:ascii="Times New Roman" w:hAnsi="Times New Roman" w:cs="Times New Roman"/>
          <w:sz w:val="24"/>
          <w:szCs w:val="24"/>
        </w:rPr>
      </w:pPr>
      <w:r w:rsidRPr="002224C0">
        <w:rPr>
          <w:rFonts w:ascii="Times New Roman" w:hAnsi="Times New Roman" w:cs="Times New Roman"/>
          <w:sz w:val="24"/>
          <w:szCs w:val="24"/>
        </w:rPr>
        <w:t>в предоставлении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3.5.1. Подписанное уполномоченным должностным лицом администрации уведомление о мотивированном отказе в предоставлении муниципальной услуги или постановление администрации Воленского сельского поселения Новоусманского муниципального района Воронежской области об образовании земельных участков при разделе, объединении и перераспределении земельных участков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3.5.2. Результатом административной процедуры является выдача (направление) постановления администрации Воленского сельского поселения Новоусманского муниципального района Воронежской области об образовании земельных участков при разделе, объединении и перераспределении земельных участков либо уведомления о мотивированном отказе в предоставлении муниципальной услуги.</w:t>
      </w:r>
    </w:p>
    <w:p w:rsidR="00CF1B9D" w:rsidRPr="004056BA" w:rsidRDefault="00CF1B9D" w:rsidP="004056B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3.5.3. Максимальный срок исполнения административной процедуры - 3 календарных дня.</w:t>
      </w:r>
    </w:p>
    <w:p w:rsidR="00CF1B9D" w:rsidRPr="004056BA" w:rsidRDefault="00CF1B9D" w:rsidP="004056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224C0">
        <w:rPr>
          <w:rFonts w:ascii="Times New Roman" w:hAnsi="Times New Roman" w:cs="Times New Roman"/>
          <w:sz w:val="24"/>
          <w:szCs w:val="24"/>
        </w:rPr>
        <w:t>3.6. Взаимодействие администрации Воленского сельского поселения Новоусманского муниципального района Воронежской области с органами государственной власти  и организациями, участвующими в предоставлении</w:t>
      </w:r>
      <w:r>
        <w:rPr>
          <w:rFonts w:ascii="Times New Roman" w:hAnsi="Times New Roman" w:cs="Times New Roman"/>
          <w:sz w:val="24"/>
          <w:szCs w:val="24"/>
        </w:rPr>
        <w:t xml:space="preserve"> </w:t>
      </w:r>
      <w:r w:rsidRPr="002224C0">
        <w:rPr>
          <w:rFonts w:ascii="Times New Roman" w:hAnsi="Times New Roman" w:cs="Times New Roman"/>
          <w:sz w:val="24"/>
          <w:szCs w:val="24"/>
        </w:rPr>
        <w:t>муниципальных услуг в электронной форме</w:t>
      </w:r>
      <w:r>
        <w:rPr>
          <w:rFonts w:ascii="Times New Roman" w:hAnsi="Times New Roman" w:cs="Times New Roman"/>
          <w:sz w:val="24"/>
          <w:szCs w:val="24"/>
        </w:rPr>
        <w:t>.</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Воленского сельского поселения Новоусманского муниципального района Воронежской области с Управлением Федеральной службы государственной регистрации, кадастра и картографии по Воронежской области в электронной форме.</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trike/>
          <w:sz w:val="24"/>
          <w:szCs w:val="24"/>
        </w:rPr>
      </w:pPr>
      <w:r w:rsidRPr="002224C0">
        <w:rPr>
          <w:rFonts w:ascii="Times New Roman" w:hAnsi="Times New Roman" w:cs="Times New Roman"/>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с Управлением Федеральной налоговой службы по Воронежской области в электронной форме.</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b/>
          <w:bCs/>
          <w:sz w:val="24"/>
          <w:szCs w:val="24"/>
        </w:rPr>
      </w:pPr>
      <w:r w:rsidRPr="002224C0">
        <w:rPr>
          <w:rFonts w:ascii="Times New Roman" w:hAnsi="Times New Roman" w:cs="Times New Roman"/>
          <w:sz w:val="24"/>
          <w:szCs w:val="24"/>
        </w:rPr>
        <w:t>Заявитель вправе представить указанные документы самостоятельно.</w:t>
      </w:r>
    </w:p>
    <w:p w:rsidR="00CF1B9D" w:rsidRPr="002224C0" w:rsidRDefault="00CF1B9D" w:rsidP="00E5211A">
      <w:pPr>
        <w:autoSpaceDE w:val="0"/>
        <w:autoSpaceDN w:val="0"/>
        <w:adjustRightInd w:val="0"/>
        <w:spacing w:after="0" w:line="240" w:lineRule="auto"/>
        <w:jc w:val="both"/>
        <w:rPr>
          <w:rFonts w:ascii="Times New Roman" w:hAnsi="Times New Roman" w:cs="Times New Roman"/>
          <w:b/>
          <w:bCs/>
          <w:sz w:val="24"/>
          <w:szCs w:val="24"/>
        </w:rPr>
      </w:pPr>
    </w:p>
    <w:p w:rsidR="00CF1B9D" w:rsidRPr="002224C0" w:rsidRDefault="00CF1B9D" w:rsidP="00E5211A">
      <w:pPr>
        <w:autoSpaceDE w:val="0"/>
        <w:autoSpaceDN w:val="0"/>
        <w:adjustRightInd w:val="0"/>
        <w:spacing w:after="0" w:line="240" w:lineRule="auto"/>
        <w:jc w:val="center"/>
        <w:outlineLvl w:val="0"/>
        <w:rPr>
          <w:rFonts w:ascii="Times New Roman" w:hAnsi="Times New Roman" w:cs="Times New Roman"/>
          <w:b/>
          <w:bCs/>
          <w:sz w:val="24"/>
          <w:szCs w:val="24"/>
        </w:rPr>
      </w:pPr>
      <w:r w:rsidRPr="002224C0">
        <w:rPr>
          <w:rFonts w:ascii="Times New Roman" w:hAnsi="Times New Roman" w:cs="Times New Roman"/>
          <w:b/>
          <w:bCs/>
          <w:sz w:val="24"/>
          <w:szCs w:val="24"/>
        </w:rPr>
        <w:t>4. ФОРМЫ КОНТРОЛЯ ЗА ИСПОЛНЕНИЕМ АДМИНИСТРАТИВНОГО</w:t>
      </w:r>
    </w:p>
    <w:p w:rsidR="00CF1B9D" w:rsidRPr="002224C0" w:rsidRDefault="00CF1B9D" w:rsidP="00E5211A">
      <w:pPr>
        <w:autoSpaceDE w:val="0"/>
        <w:autoSpaceDN w:val="0"/>
        <w:adjustRightInd w:val="0"/>
        <w:spacing w:after="0" w:line="240" w:lineRule="auto"/>
        <w:jc w:val="center"/>
        <w:rPr>
          <w:rFonts w:ascii="Times New Roman" w:hAnsi="Times New Roman" w:cs="Times New Roman"/>
          <w:b/>
          <w:bCs/>
          <w:sz w:val="24"/>
          <w:szCs w:val="24"/>
        </w:rPr>
      </w:pPr>
      <w:r w:rsidRPr="002224C0">
        <w:rPr>
          <w:rFonts w:ascii="Times New Roman" w:hAnsi="Times New Roman" w:cs="Times New Roman"/>
          <w:b/>
          <w:bCs/>
          <w:sz w:val="24"/>
          <w:szCs w:val="24"/>
        </w:rPr>
        <w:t>РЕГЛАМЕНТА</w:t>
      </w:r>
    </w:p>
    <w:p w:rsidR="00CF1B9D" w:rsidRPr="002224C0" w:rsidRDefault="00CF1B9D" w:rsidP="00E5211A">
      <w:pPr>
        <w:autoSpaceDE w:val="0"/>
        <w:autoSpaceDN w:val="0"/>
        <w:adjustRightInd w:val="0"/>
        <w:spacing w:after="0" w:line="240" w:lineRule="auto"/>
        <w:jc w:val="both"/>
        <w:rPr>
          <w:rFonts w:ascii="Times New Roman" w:hAnsi="Times New Roman" w:cs="Times New Roman"/>
          <w:b/>
          <w:bCs/>
          <w:sz w:val="24"/>
          <w:szCs w:val="24"/>
        </w:rPr>
      </w:pP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4.1. Текущий контроль организации предоставления муниципальной услуги осуществляется главой Воленского сельского поселения Новоусманского муниципального района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сотрудников администрации.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 Воленского сельского поселения Новоусманского муниципального района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Воленского сельского поселения Новоусманского муниципального района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Воленского сельского поселения Новоусманского муниципального района Воронежской области. </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1B9D" w:rsidRPr="002224C0" w:rsidRDefault="00CF1B9D" w:rsidP="00E5211A">
      <w:pPr>
        <w:autoSpaceDE w:val="0"/>
        <w:autoSpaceDN w:val="0"/>
        <w:adjustRightInd w:val="0"/>
        <w:spacing w:after="0" w:line="240" w:lineRule="auto"/>
        <w:jc w:val="both"/>
        <w:rPr>
          <w:rFonts w:ascii="Times New Roman" w:hAnsi="Times New Roman" w:cs="Times New Roman"/>
          <w:b/>
          <w:bCs/>
          <w:sz w:val="24"/>
          <w:szCs w:val="24"/>
        </w:rPr>
      </w:pPr>
    </w:p>
    <w:p w:rsidR="00CF1B9D" w:rsidRPr="002224C0" w:rsidRDefault="00CF1B9D" w:rsidP="00E5211A">
      <w:pPr>
        <w:autoSpaceDE w:val="0"/>
        <w:autoSpaceDN w:val="0"/>
        <w:adjustRightInd w:val="0"/>
        <w:spacing w:after="0" w:line="240" w:lineRule="auto"/>
        <w:jc w:val="center"/>
        <w:outlineLvl w:val="0"/>
        <w:rPr>
          <w:rFonts w:ascii="Times New Roman" w:hAnsi="Times New Roman" w:cs="Times New Roman"/>
          <w:b/>
          <w:bCs/>
          <w:sz w:val="24"/>
          <w:szCs w:val="24"/>
        </w:rPr>
      </w:pPr>
      <w:r w:rsidRPr="002224C0">
        <w:rPr>
          <w:rFonts w:ascii="Times New Roman" w:hAnsi="Times New Roman" w:cs="Times New Roman"/>
          <w:b/>
          <w:bCs/>
          <w:sz w:val="24"/>
          <w:szCs w:val="24"/>
        </w:rPr>
        <w:t>5. ДОСУДЕБНЫЙ (ВНЕСУДЕБНЫЙ) ПОРЯДОК ОБЖАЛОВАНИЯ</w:t>
      </w:r>
    </w:p>
    <w:p w:rsidR="00CF1B9D" w:rsidRPr="002224C0" w:rsidRDefault="00CF1B9D" w:rsidP="00E5211A">
      <w:pPr>
        <w:autoSpaceDE w:val="0"/>
        <w:autoSpaceDN w:val="0"/>
        <w:adjustRightInd w:val="0"/>
        <w:spacing w:after="0" w:line="240" w:lineRule="auto"/>
        <w:jc w:val="center"/>
        <w:rPr>
          <w:rFonts w:ascii="Times New Roman" w:hAnsi="Times New Roman" w:cs="Times New Roman"/>
          <w:b/>
          <w:bCs/>
          <w:sz w:val="24"/>
          <w:szCs w:val="24"/>
        </w:rPr>
      </w:pPr>
      <w:r w:rsidRPr="002224C0">
        <w:rPr>
          <w:rFonts w:ascii="Times New Roman" w:hAnsi="Times New Roman" w:cs="Times New Roman"/>
          <w:b/>
          <w:bCs/>
          <w:sz w:val="24"/>
          <w:szCs w:val="24"/>
        </w:rPr>
        <w:t xml:space="preserve">РЕШЕНИЙ И ДЕЙСТВИЙ (БЕЗДЕЙСТВИЯ) ОРГАНА, ПРЕДОСТАВЛЯЮЩЕГО МУНИЦИПАЛЬНУЮ УСЛУГУ, А ТАКЖЕ ДОЛЖНОСТНЫХ ЛИЦ И СОТРУДНИКОВ АДМИНИСТРАЦИИ </w:t>
      </w:r>
    </w:p>
    <w:p w:rsidR="00CF1B9D" w:rsidRPr="002224C0" w:rsidRDefault="00CF1B9D" w:rsidP="00E5211A">
      <w:pPr>
        <w:autoSpaceDE w:val="0"/>
        <w:autoSpaceDN w:val="0"/>
        <w:adjustRightInd w:val="0"/>
        <w:spacing w:after="0" w:line="240" w:lineRule="auto"/>
        <w:jc w:val="both"/>
        <w:rPr>
          <w:rFonts w:ascii="Times New Roman" w:hAnsi="Times New Roman" w:cs="Times New Roman"/>
          <w:b/>
          <w:bCs/>
          <w:sz w:val="24"/>
          <w:szCs w:val="24"/>
        </w:rPr>
      </w:pP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Воленского сельского поселения Новоусманского муниципального района Воронежской области в досудебном порядке, на получение информации, необходимой для обоснования и рассмотрения жалобы.</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5.2. Заявитель может обратиться с жалобой, в том числе в следующих случаях:</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нарушение срока предоставления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для предоставления муниципальной услуги;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для предоставления муниципальной услуги, у заявителя;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отказ администрации Воленского сельского поселения Новоусманского муниципального района Воронежской области,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5.3. Оснований для отказа в рассмотрении либо приостановления рассмотрения жалобы не имеется.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Воленского сельского поселения Новоусманского муниципального района Воронежской области, а также может быть принята при личном приеме заявителя.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5.5. Жалоба должна содержать:</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5.7. По результатам рассмотрения жалобы лицо, уполномоченное на ее рассмотрение, принимает одно из следующих решений:</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а также в иных формах;</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2) отказывает в удовлетворении жалобы.</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 xml:space="preserve">5.8. Не позднее дня, следующего за днем принятия решения, указанного в </w:t>
      </w:r>
      <w:hyperlink w:anchor="Par381" w:history="1">
        <w:r w:rsidRPr="002224C0">
          <w:rPr>
            <w:rFonts w:ascii="Times New Roman" w:hAnsi="Times New Roman" w:cs="Times New Roman"/>
            <w:sz w:val="24"/>
            <w:szCs w:val="24"/>
          </w:rPr>
          <w:t>пункте 5.7</w:t>
        </w:r>
      </w:hyperlink>
      <w:r w:rsidRPr="002224C0">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B9D" w:rsidRPr="002224C0" w:rsidRDefault="00CF1B9D" w:rsidP="00E5211A">
      <w:pPr>
        <w:autoSpaceDE w:val="0"/>
        <w:autoSpaceDN w:val="0"/>
        <w:adjustRightInd w:val="0"/>
        <w:spacing w:after="0" w:line="240" w:lineRule="auto"/>
        <w:ind w:firstLine="540"/>
        <w:jc w:val="both"/>
        <w:rPr>
          <w:rFonts w:ascii="Times New Roman" w:hAnsi="Times New Roman" w:cs="Times New Roman"/>
          <w:sz w:val="24"/>
          <w:szCs w:val="24"/>
        </w:rPr>
      </w:pPr>
      <w:r w:rsidRPr="002224C0">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1B9D" w:rsidRPr="00430652" w:rsidRDefault="00CF1B9D" w:rsidP="00E5211A">
      <w:pPr>
        <w:autoSpaceDE w:val="0"/>
        <w:autoSpaceDN w:val="0"/>
        <w:adjustRightInd w:val="0"/>
        <w:spacing w:after="0" w:line="240" w:lineRule="auto"/>
        <w:jc w:val="both"/>
        <w:rPr>
          <w:rFonts w:ascii="Times New Roman" w:hAnsi="Times New Roman" w:cs="Times New Roman"/>
          <w:b/>
          <w:bCs/>
          <w:sz w:val="28"/>
          <w:szCs w:val="28"/>
        </w:rPr>
      </w:pP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4"/>
          <w:szCs w:val="24"/>
        </w:rPr>
      </w:pPr>
      <w:r w:rsidRPr="00430652">
        <w:rPr>
          <w:rFonts w:ascii="Times New Roman" w:hAnsi="Times New Roman" w:cs="Times New Roman"/>
          <w:b/>
          <w:bCs/>
          <w:sz w:val="28"/>
          <w:szCs w:val="28"/>
        </w:rPr>
        <w:br w:type="page"/>
      </w:r>
      <w:r w:rsidRPr="00430652">
        <w:rPr>
          <w:rFonts w:ascii="Times New Roman" w:hAnsi="Times New Roman" w:cs="Times New Roman"/>
          <w:sz w:val="24"/>
          <w:szCs w:val="24"/>
        </w:rPr>
        <w:t>Приложение № 1</w:t>
      </w: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4"/>
          <w:szCs w:val="24"/>
        </w:rPr>
      </w:pPr>
      <w:r w:rsidRPr="00430652">
        <w:rPr>
          <w:rFonts w:ascii="Times New Roman" w:hAnsi="Times New Roman" w:cs="Times New Roman"/>
          <w:sz w:val="24"/>
          <w:szCs w:val="24"/>
        </w:rPr>
        <w:t>к Административному регламенту</w:t>
      </w:r>
    </w:p>
    <w:p w:rsidR="00CF1B9D" w:rsidRPr="00430652" w:rsidRDefault="00CF1B9D" w:rsidP="00E5211A">
      <w:pPr>
        <w:autoSpaceDE w:val="0"/>
        <w:autoSpaceDN w:val="0"/>
        <w:adjustRightInd w:val="0"/>
        <w:spacing w:after="0" w:line="240" w:lineRule="auto"/>
        <w:jc w:val="center"/>
        <w:rPr>
          <w:rFonts w:ascii="Times New Roman" w:hAnsi="Times New Roman" w:cs="Times New Roman"/>
          <w:sz w:val="28"/>
          <w:szCs w:val="28"/>
        </w:rPr>
      </w:pPr>
    </w:p>
    <w:p w:rsidR="00CF1B9D" w:rsidRPr="00430652" w:rsidRDefault="00CF1B9D" w:rsidP="00E5211A">
      <w:pPr>
        <w:autoSpaceDE w:val="0"/>
        <w:autoSpaceDN w:val="0"/>
        <w:adjustRightInd w:val="0"/>
        <w:spacing w:after="0" w:line="240" w:lineRule="auto"/>
        <w:jc w:val="both"/>
        <w:rPr>
          <w:rFonts w:ascii="Times New Roman" w:hAnsi="Times New Roman" w:cs="Times New Roman"/>
          <w:sz w:val="28"/>
          <w:szCs w:val="28"/>
        </w:rPr>
      </w:pPr>
    </w:p>
    <w:p w:rsidR="00CF1B9D" w:rsidRPr="002224C0" w:rsidRDefault="00CF1B9D" w:rsidP="00E5211A">
      <w:pPr>
        <w:autoSpaceDE w:val="0"/>
        <w:autoSpaceDN w:val="0"/>
        <w:adjustRightInd w:val="0"/>
        <w:spacing w:after="0" w:line="240" w:lineRule="auto"/>
        <w:ind w:firstLine="851"/>
        <w:jc w:val="both"/>
        <w:rPr>
          <w:rFonts w:ascii="Times New Roman" w:hAnsi="Times New Roman" w:cs="Times New Roman"/>
          <w:sz w:val="24"/>
          <w:szCs w:val="24"/>
        </w:rPr>
      </w:pPr>
      <w:r w:rsidRPr="002224C0">
        <w:rPr>
          <w:rFonts w:ascii="Times New Roman" w:hAnsi="Times New Roman" w:cs="Times New Roman"/>
          <w:sz w:val="24"/>
          <w:szCs w:val="24"/>
        </w:rPr>
        <w:t>1. Место нахождения администрации Воленского сельского поселения Новоусманского муниципального района Воронежской области: 396330, Воронежская область, Новоусманский  район, п. Воля, ул. Советская, 48.</w:t>
      </w:r>
    </w:p>
    <w:p w:rsidR="00CF1B9D" w:rsidRPr="002224C0" w:rsidRDefault="00CF1B9D" w:rsidP="00E5211A">
      <w:pPr>
        <w:spacing w:after="0" w:line="240" w:lineRule="auto"/>
        <w:ind w:firstLine="851"/>
        <w:jc w:val="both"/>
        <w:rPr>
          <w:rFonts w:ascii="Times New Roman" w:hAnsi="Times New Roman" w:cs="Times New Roman"/>
          <w:sz w:val="24"/>
          <w:szCs w:val="24"/>
        </w:rPr>
      </w:pPr>
      <w:r w:rsidRPr="002224C0">
        <w:rPr>
          <w:rFonts w:ascii="Times New Roman" w:hAnsi="Times New Roman" w:cs="Times New Roman"/>
          <w:sz w:val="24"/>
          <w:szCs w:val="24"/>
        </w:rPr>
        <w:t>2.Справочный телефон, факс для получения информации, связанной с предоставлением муниципальной услуги: (47341) 3-53-32.</w:t>
      </w:r>
    </w:p>
    <w:p w:rsidR="00CF1B9D" w:rsidRPr="002224C0" w:rsidRDefault="00CF1B9D" w:rsidP="00E5211A">
      <w:pPr>
        <w:pStyle w:val="ConsPlusTitle"/>
        <w:widowControl/>
        <w:ind w:firstLine="851"/>
        <w:jc w:val="both"/>
        <w:rPr>
          <w:rFonts w:ascii="Times New Roman" w:hAnsi="Times New Roman" w:cs="Times New Roman"/>
          <w:b w:val="0"/>
          <w:bCs w:val="0"/>
          <w:sz w:val="24"/>
          <w:szCs w:val="24"/>
        </w:rPr>
      </w:pPr>
      <w:r w:rsidRPr="002224C0">
        <w:rPr>
          <w:rFonts w:ascii="Times New Roman" w:hAnsi="Times New Roman" w:cs="Times New Roman"/>
          <w:b w:val="0"/>
          <w:bCs w:val="0"/>
          <w:sz w:val="24"/>
          <w:szCs w:val="24"/>
        </w:rPr>
        <w:t>3. Контактный телефон должностного лица, ответственного за прием предложений  от заинтересованных лиц, (47341) 3-53-32.</w:t>
      </w:r>
    </w:p>
    <w:p w:rsidR="00CF1B9D" w:rsidRPr="002224C0" w:rsidRDefault="00CF1B9D" w:rsidP="00E5211A">
      <w:pPr>
        <w:pStyle w:val="ConsPlusTitle"/>
        <w:widowControl/>
        <w:ind w:firstLine="851"/>
        <w:jc w:val="both"/>
        <w:rPr>
          <w:rFonts w:ascii="Times New Roman" w:hAnsi="Times New Roman" w:cs="Times New Roman"/>
          <w:b w:val="0"/>
          <w:bCs w:val="0"/>
          <w:color w:val="000000"/>
          <w:sz w:val="24"/>
          <w:szCs w:val="24"/>
        </w:rPr>
      </w:pPr>
      <w:r w:rsidRPr="002224C0">
        <w:rPr>
          <w:rFonts w:ascii="Times New Roman" w:hAnsi="Times New Roman" w:cs="Times New Roman"/>
          <w:b w:val="0"/>
          <w:bCs w:val="0"/>
          <w:color w:val="000000"/>
          <w:sz w:val="24"/>
          <w:szCs w:val="24"/>
        </w:rPr>
        <w:t xml:space="preserve">4. График работы </w:t>
      </w:r>
      <w:r w:rsidRPr="002224C0">
        <w:rPr>
          <w:rFonts w:ascii="Times New Roman" w:hAnsi="Times New Roman" w:cs="Times New Roman"/>
          <w:b w:val="0"/>
          <w:bCs w:val="0"/>
          <w:sz w:val="24"/>
          <w:szCs w:val="24"/>
        </w:rPr>
        <w:t>администрации Воленского сельского поселения</w:t>
      </w:r>
      <w:r w:rsidRPr="002224C0">
        <w:rPr>
          <w:rFonts w:ascii="Times New Roman" w:hAnsi="Times New Roman" w:cs="Times New Roman"/>
          <w:b w:val="0"/>
          <w:bCs w:val="0"/>
          <w:color w:val="000000"/>
          <w:sz w:val="24"/>
          <w:szCs w:val="24"/>
        </w:rPr>
        <w:t>:</w:t>
      </w:r>
    </w:p>
    <w:p w:rsidR="00CF1B9D" w:rsidRPr="002224C0" w:rsidRDefault="00CF1B9D" w:rsidP="00E5211A">
      <w:pPr>
        <w:autoSpaceDE w:val="0"/>
        <w:autoSpaceDN w:val="0"/>
        <w:adjustRightInd w:val="0"/>
        <w:spacing w:after="0" w:line="240" w:lineRule="auto"/>
        <w:ind w:firstLine="851"/>
        <w:jc w:val="both"/>
        <w:rPr>
          <w:rFonts w:ascii="Times New Roman" w:hAnsi="Times New Roman" w:cs="Times New Roman"/>
          <w:sz w:val="24"/>
          <w:szCs w:val="24"/>
        </w:rPr>
      </w:pPr>
      <w:r w:rsidRPr="002224C0">
        <w:rPr>
          <w:rFonts w:ascii="Times New Roman" w:hAnsi="Times New Roman" w:cs="Times New Roman"/>
          <w:sz w:val="24"/>
          <w:szCs w:val="24"/>
        </w:rPr>
        <w:t>понедельник - пятница: с 08.00 до 16.00;</w:t>
      </w:r>
    </w:p>
    <w:p w:rsidR="00CF1B9D" w:rsidRPr="002224C0" w:rsidRDefault="00CF1B9D" w:rsidP="00E5211A">
      <w:pPr>
        <w:autoSpaceDE w:val="0"/>
        <w:autoSpaceDN w:val="0"/>
        <w:adjustRightInd w:val="0"/>
        <w:spacing w:after="0" w:line="240" w:lineRule="auto"/>
        <w:ind w:firstLine="851"/>
        <w:jc w:val="both"/>
        <w:rPr>
          <w:rFonts w:ascii="Times New Roman" w:hAnsi="Times New Roman" w:cs="Times New Roman"/>
          <w:sz w:val="24"/>
          <w:szCs w:val="24"/>
        </w:rPr>
      </w:pPr>
      <w:r w:rsidRPr="002224C0">
        <w:rPr>
          <w:rFonts w:ascii="Times New Roman" w:hAnsi="Times New Roman" w:cs="Times New Roman"/>
          <w:sz w:val="24"/>
          <w:szCs w:val="24"/>
        </w:rPr>
        <w:t>перерыв: с 12.00 до 13.00.</w:t>
      </w:r>
    </w:p>
    <w:p w:rsidR="00CF1B9D" w:rsidRPr="002224C0" w:rsidRDefault="00CF1B9D" w:rsidP="00E5211A">
      <w:pPr>
        <w:pStyle w:val="ConsPlusTitle"/>
        <w:widowControl/>
        <w:ind w:firstLine="851"/>
        <w:jc w:val="both"/>
        <w:rPr>
          <w:rFonts w:ascii="Times New Roman" w:hAnsi="Times New Roman" w:cs="Times New Roman"/>
          <w:b w:val="0"/>
          <w:bCs w:val="0"/>
          <w:color w:val="000000"/>
          <w:sz w:val="24"/>
          <w:szCs w:val="24"/>
        </w:rPr>
      </w:pPr>
      <w:r w:rsidRPr="002224C0">
        <w:rPr>
          <w:rFonts w:ascii="Times New Roman" w:hAnsi="Times New Roman" w:cs="Times New Roman"/>
          <w:b w:val="0"/>
          <w:bCs w:val="0"/>
          <w:color w:val="000000"/>
          <w:sz w:val="24"/>
          <w:szCs w:val="24"/>
        </w:rPr>
        <w:t xml:space="preserve">Сотрудники  </w:t>
      </w:r>
      <w:r w:rsidRPr="002224C0">
        <w:rPr>
          <w:rFonts w:ascii="Times New Roman" w:hAnsi="Times New Roman" w:cs="Times New Roman"/>
          <w:b w:val="0"/>
          <w:bCs w:val="0"/>
          <w:sz w:val="24"/>
          <w:szCs w:val="24"/>
        </w:rPr>
        <w:t>администрации Воленского сельского поселения</w:t>
      </w:r>
      <w:r w:rsidRPr="002224C0">
        <w:rPr>
          <w:rFonts w:ascii="Times New Roman" w:hAnsi="Times New Roman" w:cs="Times New Roman"/>
          <w:b w:val="0"/>
          <w:bCs w:val="0"/>
          <w:color w:val="000000"/>
          <w:sz w:val="24"/>
          <w:szCs w:val="24"/>
        </w:rPr>
        <w:t xml:space="preserve">  осуществляют прием заявителей в соответствии со следующим графиком:</w:t>
      </w:r>
    </w:p>
    <w:p w:rsidR="00CF1B9D" w:rsidRPr="002224C0" w:rsidRDefault="00CF1B9D" w:rsidP="00E5211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понедельник </w:t>
      </w:r>
      <w:r w:rsidRPr="002224C0">
        <w:rPr>
          <w:rFonts w:ascii="Times New Roman" w:hAnsi="Times New Roman" w:cs="Times New Roman"/>
          <w:sz w:val="24"/>
          <w:szCs w:val="24"/>
        </w:rPr>
        <w:t>- 08.00 - 16.00;</w:t>
      </w:r>
    </w:p>
    <w:p w:rsidR="00CF1B9D" w:rsidRPr="002224C0" w:rsidRDefault="00CF1B9D" w:rsidP="00E5211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пятница</w:t>
      </w:r>
      <w:r w:rsidRPr="002224C0">
        <w:rPr>
          <w:rFonts w:ascii="Times New Roman" w:hAnsi="Times New Roman" w:cs="Times New Roman"/>
          <w:sz w:val="24"/>
          <w:szCs w:val="24"/>
        </w:rPr>
        <w:t xml:space="preserve"> - 08.00 - 16.00;</w:t>
      </w:r>
    </w:p>
    <w:p w:rsidR="00CF1B9D" w:rsidRPr="002224C0" w:rsidRDefault="00CF1B9D" w:rsidP="00E5211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перерыв</w:t>
      </w:r>
      <w:r w:rsidRPr="002224C0">
        <w:rPr>
          <w:rFonts w:ascii="Times New Roman" w:hAnsi="Times New Roman" w:cs="Times New Roman"/>
          <w:sz w:val="24"/>
          <w:szCs w:val="24"/>
        </w:rPr>
        <w:t xml:space="preserve"> - 12.00 - 13.00.</w:t>
      </w:r>
    </w:p>
    <w:p w:rsidR="00CF1B9D" w:rsidRPr="002224C0" w:rsidRDefault="00CF1B9D" w:rsidP="00ED5640">
      <w:pPr>
        <w:pStyle w:val="ConsPlusTitle"/>
        <w:widowControl/>
        <w:ind w:firstLine="993"/>
        <w:jc w:val="both"/>
        <w:rPr>
          <w:rFonts w:ascii="Times New Roman" w:hAnsi="Times New Roman" w:cs="Times New Roman"/>
          <w:b w:val="0"/>
          <w:bCs w:val="0"/>
          <w:sz w:val="24"/>
          <w:szCs w:val="24"/>
        </w:rPr>
      </w:pPr>
      <w:r w:rsidRPr="002224C0">
        <w:rPr>
          <w:rFonts w:ascii="Times New Roman" w:hAnsi="Times New Roman" w:cs="Times New Roman"/>
          <w:b w:val="0"/>
          <w:bCs w:val="0"/>
          <w:sz w:val="24"/>
          <w:szCs w:val="24"/>
        </w:rPr>
        <w:t>5.Адрес официального сайта Воленского сельского поселения Новоусманского муниципального района Воронежской области  в сети Интернет</w:t>
      </w:r>
      <w:r w:rsidRPr="002224C0">
        <w:rPr>
          <w:rFonts w:ascii="Times New Roman" w:hAnsi="Times New Roman" w:cs="Times New Roman"/>
          <w:b w:val="0"/>
          <w:bCs w:val="0"/>
          <w:sz w:val="24"/>
          <w:szCs w:val="24"/>
          <w:u w:val="single"/>
        </w:rPr>
        <w:t xml:space="preserve">: </w:t>
      </w:r>
      <w:r w:rsidRPr="002224C0">
        <w:rPr>
          <w:rFonts w:ascii="Times New Roman" w:hAnsi="Times New Roman" w:cs="Times New Roman"/>
          <w:b w:val="0"/>
          <w:bCs w:val="0"/>
          <w:sz w:val="24"/>
          <w:szCs w:val="24"/>
          <w:u w:val="single"/>
          <w:lang w:val="en-US"/>
        </w:rPr>
        <w:t>www</w:t>
      </w:r>
      <w:r w:rsidRPr="002224C0">
        <w:rPr>
          <w:rFonts w:ascii="Times New Roman" w:hAnsi="Times New Roman" w:cs="Times New Roman"/>
          <w:b w:val="0"/>
          <w:bCs w:val="0"/>
          <w:sz w:val="24"/>
          <w:szCs w:val="24"/>
          <w:u w:val="single"/>
        </w:rPr>
        <w:t>.</w:t>
      </w:r>
      <w:r w:rsidRPr="002224C0">
        <w:rPr>
          <w:rFonts w:ascii="Times New Roman" w:hAnsi="Times New Roman" w:cs="Times New Roman"/>
          <w:b w:val="0"/>
          <w:bCs w:val="0"/>
          <w:sz w:val="24"/>
          <w:szCs w:val="24"/>
          <w:u w:val="single"/>
          <w:lang w:val="en-US"/>
        </w:rPr>
        <w:t>volensk</w:t>
      </w:r>
      <w:r w:rsidRPr="002224C0">
        <w:rPr>
          <w:rFonts w:ascii="Times New Roman" w:hAnsi="Times New Roman" w:cs="Times New Roman"/>
          <w:b w:val="0"/>
          <w:bCs w:val="0"/>
          <w:sz w:val="24"/>
          <w:szCs w:val="24"/>
          <w:u w:val="single"/>
        </w:rPr>
        <w:t>.</w:t>
      </w:r>
      <w:r w:rsidRPr="002224C0">
        <w:rPr>
          <w:rFonts w:ascii="Times New Roman" w:hAnsi="Times New Roman" w:cs="Times New Roman"/>
          <w:b w:val="0"/>
          <w:bCs w:val="0"/>
          <w:sz w:val="24"/>
          <w:szCs w:val="24"/>
          <w:u w:val="single"/>
          <w:lang w:val="en-US"/>
        </w:rPr>
        <w:t>ru</w:t>
      </w:r>
      <w:r w:rsidRPr="002224C0">
        <w:rPr>
          <w:rFonts w:ascii="Times New Roman" w:hAnsi="Times New Roman" w:cs="Times New Roman"/>
          <w:b w:val="0"/>
          <w:bCs w:val="0"/>
          <w:sz w:val="24"/>
          <w:szCs w:val="24"/>
        </w:rPr>
        <w:t xml:space="preserve">, адрес электронной почты администрации сельского поселения: </w:t>
      </w:r>
      <w:r w:rsidRPr="002224C0">
        <w:rPr>
          <w:rFonts w:ascii="Times New Roman" w:hAnsi="Times New Roman" w:cs="Times New Roman"/>
          <w:b w:val="0"/>
          <w:bCs w:val="0"/>
          <w:sz w:val="24"/>
          <w:szCs w:val="24"/>
          <w:u w:val="single"/>
          <w:lang w:val="en-US"/>
        </w:rPr>
        <w:t>volensk</w:t>
      </w:r>
      <w:hyperlink r:id="rId16" w:history="1">
        <w:r w:rsidRPr="002224C0">
          <w:rPr>
            <w:rStyle w:val="Hyperlink"/>
            <w:rFonts w:ascii="Times New Roman" w:hAnsi="Times New Roman" w:cs="Times New Roman"/>
            <w:b w:val="0"/>
            <w:bCs w:val="0"/>
            <w:color w:val="auto"/>
            <w:sz w:val="24"/>
            <w:szCs w:val="24"/>
          </w:rPr>
          <w:t>.nusm@govvrn.ru</w:t>
        </w:r>
      </w:hyperlink>
      <w:r w:rsidRPr="002224C0">
        <w:rPr>
          <w:rFonts w:ascii="Times New Roman" w:hAnsi="Times New Roman" w:cs="Times New Roman"/>
          <w:b w:val="0"/>
          <w:bCs w:val="0"/>
          <w:sz w:val="24"/>
          <w:szCs w:val="24"/>
        </w:rPr>
        <w:t xml:space="preserve">. </w:t>
      </w:r>
    </w:p>
    <w:p w:rsidR="00CF1B9D" w:rsidRPr="002224C0" w:rsidRDefault="00CF1B9D" w:rsidP="00E5211A">
      <w:pPr>
        <w:autoSpaceDE w:val="0"/>
        <w:autoSpaceDN w:val="0"/>
        <w:adjustRightInd w:val="0"/>
        <w:spacing w:after="0" w:line="240" w:lineRule="auto"/>
        <w:ind w:firstLine="851"/>
        <w:jc w:val="both"/>
        <w:rPr>
          <w:rFonts w:ascii="Times New Roman" w:hAnsi="Times New Roman" w:cs="Times New Roman"/>
          <w:sz w:val="24"/>
          <w:szCs w:val="24"/>
        </w:rPr>
      </w:pPr>
    </w:p>
    <w:p w:rsidR="00CF1B9D" w:rsidRPr="00430652" w:rsidRDefault="00CF1B9D" w:rsidP="00E5211A">
      <w:pPr>
        <w:autoSpaceDE w:val="0"/>
        <w:autoSpaceDN w:val="0"/>
        <w:adjustRightInd w:val="0"/>
        <w:spacing w:after="0" w:line="240" w:lineRule="auto"/>
        <w:ind w:firstLine="851"/>
        <w:jc w:val="right"/>
        <w:rPr>
          <w:rFonts w:ascii="Times New Roman" w:hAnsi="Times New Roman" w:cs="Times New Roman"/>
          <w:sz w:val="24"/>
          <w:szCs w:val="24"/>
        </w:rPr>
      </w:pPr>
      <w:r w:rsidRPr="00430652">
        <w:rPr>
          <w:rFonts w:ascii="Times New Roman" w:hAnsi="Times New Roman" w:cs="Times New Roman"/>
          <w:b/>
          <w:bCs/>
          <w:sz w:val="28"/>
          <w:szCs w:val="28"/>
        </w:rPr>
        <w:br w:type="page"/>
      </w:r>
      <w:r w:rsidRPr="00430652">
        <w:rPr>
          <w:rFonts w:ascii="Times New Roman" w:hAnsi="Times New Roman" w:cs="Times New Roman"/>
          <w:sz w:val="24"/>
          <w:szCs w:val="24"/>
        </w:rPr>
        <w:t>Приложение №2</w:t>
      </w: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4"/>
          <w:szCs w:val="24"/>
        </w:rPr>
      </w:pPr>
      <w:r w:rsidRPr="00430652">
        <w:rPr>
          <w:rFonts w:ascii="Times New Roman" w:hAnsi="Times New Roman" w:cs="Times New Roman"/>
          <w:sz w:val="24"/>
          <w:szCs w:val="24"/>
        </w:rPr>
        <w:t>к Административному регламенту</w:t>
      </w:r>
    </w:p>
    <w:p w:rsidR="00CF1B9D" w:rsidRPr="00430652" w:rsidRDefault="00CF1B9D" w:rsidP="00E5211A">
      <w:pPr>
        <w:autoSpaceDE w:val="0"/>
        <w:autoSpaceDN w:val="0"/>
        <w:adjustRightInd w:val="0"/>
        <w:spacing w:after="0" w:line="240" w:lineRule="auto"/>
        <w:jc w:val="center"/>
        <w:rPr>
          <w:rFonts w:ascii="Times New Roman" w:hAnsi="Times New Roman" w:cs="Times New Roman"/>
          <w:sz w:val="28"/>
          <w:szCs w:val="28"/>
        </w:rPr>
      </w:pP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8"/>
          <w:szCs w:val="28"/>
        </w:rPr>
      </w:pPr>
      <w:r w:rsidRPr="00430652">
        <w:rPr>
          <w:rFonts w:ascii="Times New Roman" w:hAnsi="Times New Roman" w:cs="Times New Roman"/>
          <w:sz w:val="28"/>
          <w:szCs w:val="28"/>
        </w:rPr>
        <w:t>Форма заявления</w:t>
      </w:r>
    </w:p>
    <w:p w:rsidR="00CF1B9D" w:rsidRPr="00430652" w:rsidRDefault="00CF1B9D" w:rsidP="00E5211A">
      <w:pPr>
        <w:autoSpaceDE w:val="0"/>
        <w:autoSpaceDN w:val="0"/>
        <w:adjustRightInd w:val="0"/>
        <w:spacing w:after="0" w:line="240" w:lineRule="auto"/>
        <w:jc w:val="both"/>
        <w:rPr>
          <w:rFonts w:ascii="Times New Roman" w:hAnsi="Times New Roman" w:cs="Times New Roman"/>
          <w:b/>
          <w:bCs/>
          <w:sz w:val="28"/>
          <w:szCs w:val="28"/>
        </w:rPr>
      </w:pPr>
    </w:p>
    <w:p w:rsidR="00CF1B9D" w:rsidRPr="00437E90" w:rsidRDefault="00CF1B9D" w:rsidP="00E5211A">
      <w:pPr>
        <w:autoSpaceDE w:val="0"/>
        <w:autoSpaceDN w:val="0"/>
        <w:adjustRightInd w:val="0"/>
        <w:spacing w:after="0" w:line="240" w:lineRule="auto"/>
        <w:ind w:firstLine="540"/>
        <w:jc w:val="both"/>
        <w:rPr>
          <w:rFonts w:ascii="Times New Roman" w:hAnsi="Times New Roman" w:cs="Times New Roman"/>
          <w:b/>
          <w:bCs/>
          <w:sz w:val="24"/>
          <w:szCs w:val="24"/>
        </w:rPr>
      </w:pPr>
    </w:p>
    <w:p w:rsidR="00CF1B9D" w:rsidRPr="00437E90" w:rsidRDefault="00CF1B9D" w:rsidP="00E5211A">
      <w:pPr>
        <w:tabs>
          <w:tab w:val="left" w:pos="7020"/>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 xml:space="preserve">Главе Воленского сельского поселения  Новоусманского муниципального района Воронежской области </w:t>
      </w:r>
    </w:p>
    <w:p w:rsidR="00CF1B9D" w:rsidRPr="00437E90" w:rsidRDefault="00CF1B9D" w:rsidP="00E5211A">
      <w:pPr>
        <w:tabs>
          <w:tab w:val="left" w:pos="7020"/>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________________________________________</w:t>
      </w:r>
    </w:p>
    <w:p w:rsidR="00CF1B9D" w:rsidRPr="00437E90" w:rsidRDefault="00CF1B9D" w:rsidP="00E5211A">
      <w:pPr>
        <w:tabs>
          <w:tab w:val="left" w:pos="7020"/>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(Ф.И.О.)</w:t>
      </w:r>
    </w:p>
    <w:p w:rsidR="00CF1B9D" w:rsidRPr="00437E90" w:rsidRDefault="00CF1B9D" w:rsidP="00E5211A">
      <w:pPr>
        <w:tabs>
          <w:tab w:val="left" w:pos="6645"/>
        </w:tabs>
        <w:autoSpaceDE w:val="0"/>
        <w:spacing w:after="0" w:line="240" w:lineRule="auto"/>
        <w:ind w:left="3686"/>
        <w:rPr>
          <w:rFonts w:ascii="Times New Roman" w:hAnsi="Times New Roman" w:cs="Times New Roman"/>
          <w:i/>
          <w:iCs/>
          <w:sz w:val="24"/>
          <w:szCs w:val="24"/>
        </w:rPr>
      </w:pPr>
      <w:r w:rsidRPr="00437E90">
        <w:rPr>
          <w:rFonts w:ascii="Times New Roman" w:hAnsi="Times New Roman" w:cs="Times New Roman"/>
          <w:i/>
          <w:iCs/>
          <w:sz w:val="24"/>
          <w:szCs w:val="24"/>
        </w:rPr>
        <w:t>для физических лиц</w:t>
      </w:r>
    </w:p>
    <w:p w:rsidR="00CF1B9D" w:rsidRPr="00437E90" w:rsidRDefault="00CF1B9D" w:rsidP="00E5211A">
      <w:pPr>
        <w:tabs>
          <w:tab w:val="left" w:pos="6645"/>
        </w:tabs>
        <w:autoSpaceDE w:val="0"/>
        <w:spacing w:after="0" w:line="240" w:lineRule="auto"/>
        <w:ind w:left="3686"/>
        <w:rPr>
          <w:rFonts w:ascii="Times New Roman" w:hAnsi="Times New Roman" w:cs="Times New Roman"/>
          <w:i/>
          <w:iCs/>
          <w:sz w:val="24"/>
          <w:szCs w:val="24"/>
        </w:rPr>
      </w:pPr>
      <w:r w:rsidRPr="00437E90">
        <w:rPr>
          <w:rFonts w:ascii="Times New Roman" w:hAnsi="Times New Roman" w:cs="Times New Roman"/>
          <w:i/>
          <w:iCs/>
          <w:sz w:val="24"/>
          <w:szCs w:val="24"/>
        </w:rPr>
        <w:t>и индивидуальных предпринимателей</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от______________________________________</w:t>
      </w:r>
    </w:p>
    <w:p w:rsidR="00CF1B9D" w:rsidRPr="00437E90" w:rsidRDefault="00CF1B9D" w:rsidP="00E5211A">
      <w:pPr>
        <w:tabs>
          <w:tab w:val="left" w:pos="6645"/>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(Ф.И.О.)</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паспорт ________________________________</w:t>
      </w:r>
    </w:p>
    <w:p w:rsidR="00CF1B9D" w:rsidRPr="00437E90" w:rsidRDefault="00CF1B9D" w:rsidP="00E5211A">
      <w:pPr>
        <w:tabs>
          <w:tab w:val="left" w:pos="6645"/>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(серия, №, кем, когда выдан)</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проживающего (ей) по адресу:_____________</w:t>
      </w:r>
    </w:p>
    <w:p w:rsidR="00CF1B9D" w:rsidRPr="00437E90" w:rsidRDefault="00CF1B9D" w:rsidP="00E5211A">
      <w:pPr>
        <w:tabs>
          <w:tab w:val="left" w:pos="577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_______________________________________</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контактный телефон______________________</w:t>
      </w:r>
    </w:p>
    <w:p w:rsidR="00CF1B9D" w:rsidRPr="00437E90" w:rsidRDefault="00CF1B9D" w:rsidP="00E5211A">
      <w:pPr>
        <w:tabs>
          <w:tab w:val="left" w:pos="5670"/>
        </w:tabs>
        <w:autoSpaceDE w:val="0"/>
        <w:spacing w:after="0" w:line="240" w:lineRule="auto"/>
        <w:ind w:left="3686"/>
        <w:rPr>
          <w:rFonts w:ascii="Times New Roman" w:hAnsi="Times New Roman" w:cs="Times New Roman"/>
          <w:i/>
          <w:iCs/>
          <w:sz w:val="24"/>
          <w:szCs w:val="24"/>
        </w:rPr>
      </w:pPr>
    </w:p>
    <w:p w:rsidR="00CF1B9D" w:rsidRPr="00437E90" w:rsidRDefault="00CF1B9D" w:rsidP="00E5211A">
      <w:pPr>
        <w:tabs>
          <w:tab w:val="left" w:pos="5670"/>
        </w:tabs>
        <w:autoSpaceDE w:val="0"/>
        <w:spacing w:after="0" w:line="240" w:lineRule="auto"/>
        <w:ind w:left="3686"/>
        <w:rPr>
          <w:rFonts w:ascii="Times New Roman" w:hAnsi="Times New Roman" w:cs="Times New Roman"/>
          <w:i/>
          <w:iCs/>
          <w:sz w:val="24"/>
          <w:szCs w:val="24"/>
        </w:rPr>
      </w:pPr>
      <w:r w:rsidRPr="00437E90">
        <w:rPr>
          <w:rFonts w:ascii="Times New Roman" w:hAnsi="Times New Roman" w:cs="Times New Roman"/>
          <w:i/>
          <w:iCs/>
          <w:sz w:val="24"/>
          <w:szCs w:val="24"/>
        </w:rPr>
        <w:t>для юридических лиц</w:t>
      </w:r>
    </w:p>
    <w:p w:rsidR="00CF1B9D" w:rsidRPr="00437E90" w:rsidRDefault="00CF1B9D" w:rsidP="00E5211A">
      <w:pPr>
        <w:tabs>
          <w:tab w:val="left" w:pos="5670"/>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от _____________________________________</w:t>
      </w:r>
    </w:p>
    <w:p w:rsidR="00CF1B9D" w:rsidRPr="00437E90" w:rsidRDefault="00CF1B9D" w:rsidP="00E5211A">
      <w:pPr>
        <w:tabs>
          <w:tab w:val="left" w:pos="5670"/>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(наименование, адрес, ОГРН, контактный телефон)</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________________________________________</w:t>
      </w:r>
    </w:p>
    <w:p w:rsidR="00CF1B9D" w:rsidRPr="00437E90" w:rsidRDefault="00CF1B9D" w:rsidP="00E5211A">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 xml:space="preserve">                                       (по доверенности в интересах)</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p>
    <w:p w:rsidR="00CF1B9D" w:rsidRPr="00437E90" w:rsidRDefault="00CF1B9D" w:rsidP="00E5211A">
      <w:pPr>
        <w:tabs>
          <w:tab w:val="left" w:pos="5670"/>
        </w:tabs>
        <w:autoSpaceDE w:val="0"/>
        <w:spacing w:after="0" w:line="240" w:lineRule="auto"/>
        <w:jc w:val="right"/>
        <w:rPr>
          <w:rFonts w:ascii="Times New Roman" w:hAnsi="Times New Roman" w:cs="Times New Roman"/>
          <w:sz w:val="24"/>
          <w:szCs w:val="24"/>
        </w:rPr>
      </w:pPr>
    </w:p>
    <w:p w:rsidR="00CF1B9D" w:rsidRPr="00437E90" w:rsidRDefault="00CF1B9D" w:rsidP="00E5211A">
      <w:pPr>
        <w:tabs>
          <w:tab w:val="left" w:pos="5670"/>
        </w:tabs>
        <w:autoSpaceDE w:val="0"/>
        <w:spacing w:after="0" w:line="240" w:lineRule="auto"/>
        <w:jc w:val="right"/>
        <w:rPr>
          <w:rFonts w:ascii="Times New Roman" w:hAnsi="Times New Roman" w:cs="Times New Roman"/>
          <w:sz w:val="24"/>
          <w:szCs w:val="24"/>
        </w:rPr>
      </w:pPr>
      <w:r w:rsidRPr="00437E90">
        <w:rPr>
          <w:rFonts w:ascii="Times New Roman" w:hAnsi="Times New Roman" w:cs="Times New Roman"/>
          <w:sz w:val="24"/>
          <w:szCs w:val="24"/>
        </w:rPr>
        <w:tab/>
      </w:r>
    </w:p>
    <w:p w:rsidR="00CF1B9D" w:rsidRPr="00437E90" w:rsidRDefault="00CF1B9D" w:rsidP="00E5211A">
      <w:pPr>
        <w:tabs>
          <w:tab w:val="left" w:pos="3615"/>
        </w:tabs>
        <w:autoSpaceDE w:val="0"/>
        <w:spacing w:after="0" w:line="240" w:lineRule="auto"/>
        <w:rPr>
          <w:rFonts w:ascii="Times New Roman" w:hAnsi="Times New Roman" w:cs="Times New Roman"/>
          <w:b/>
          <w:bCs/>
          <w:sz w:val="24"/>
          <w:szCs w:val="24"/>
        </w:rPr>
      </w:pPr>
      <w:r w:rsidRPr="00437E90">
        <w:rPr>
          <w:rFonts w:ascii="Times New Roman" w:hAnsi="Times New Roman" w:cs="Times New Roman"/>
          <w:sz w:val="24"/>
          <w:szCs w:val="24"/>
        </w:rPr>
        <w:tab/>
      </w:r>
      <w:r w:rsidRPr="00437E90">
        <w:rPr>
          <w:rFonts w:ascii="Times New Roman" w:hAnsi="Times New Roman" w:cs="Times New Roman"/>
          <w:b/>
          <w:bCs/>
          <w:sz w:val="24"/>
          <w:szCs w:val="24"/>
        </w:rPr>
        <w:t>ЗАЯВЛЕНИЕ</w:t>
      </w:r>
    </w:p>
    <w:p w:rsidR="00CF1B9D" w:rsidRPr="00437E90" w:rsidRDefault="00CF1B9D" w:rsidP="00E5211A">
      <w:pPr>
        <w:tabs>
          <w:tab w:val="center" w:pos="4960"/>
        </w:tabs>
        <w:spacing w:after="0" w:line="240" w:lineRule="auto"/>
        <w:jc w:val="center"/>
        <w:rPr>
          <w:rFonts w:ascii="Times New Roman" w:hAnsi="Times New Roman" w:cs="Times New Roman"/>
          <w:b/>
          <w:bCs/>
          <w:sz w:val="24"/>
          <w:szCs w:val="24"/>
        </w:rPr>
      </w:pPr>
      <w:r w:rsidRPr="00437E90">
        <w:rPr>
          <w:rFonts w:ascii="Times New Roman" w:hAnsi="Times New Roman" w:cs="Times New Roman"/>
          <w:b/>
          <w:bCs/>
          <w:sz w:val="24"/>
          <w:szCs w:val="24"/>
        </w:rPr>
        <w:t>о разделе земельного участка</w:t>
      </w:r>
    </w:p>
    <w:p w:rsidR="00CF1B9D" w:rsidRPr="00437E90" w:rsidRDefault="00CF1B9D" w:rsidP="00E5211A">
      <w:pPr>
        <w:tabs>
          <w:tab w:val="center" w:pos="4960"/>
        </w:tabs>
        <w:spacing w:after="0" w:line="240" w:lineRule="auto"/>
        <w:jc w:val="center"/>
        <w:rPr>
          <w:rFonts w:ascii="Times New Roman" w:hAnsi="Times New Roman" w:cs="Times New Roman"/>
          <w:sz w:val="24"/>
          <w:szCs w:val="24"/>
        </w:rPr>
      </w:pPr>
    </w:p>
    <w:p w:rsidR="00CF1B9D" w:rsidRPr="00437E90" w:rsidRDefault="00CF1B9D" w:rsidP="00E5211A">
      <w:pPr>
        <w:spacing w:after="0" w:line="240" w:lineRule="auto"/>
        <w:ind w:firstLine="708"/>
        <w:jc w:val="both"/>
        <w:rPr>
          <w:rFonts w:ascii="Times New Roman" w:hAnsi="Times New Roman" w:cs="Times New Roman"/>
          <w:sz w:val="24"/>
          <w:szCs w:val="24"/>
        </w:rPr>
      </w:pPr>
      <w:r w:rsidRPr="00437E90">
        <w:rPr>
          <w:rFonts w:ascii="Times New Roman" w:hAnsi="Times New Roman" w:cs="Times New Roman"/>
          <w:sz w:val="24"/>
          <w:szCs w:val="24"/>
        </w:rPr>
        <w:t>Прошу разделить ранее учтенный земельный участок площадью _______ кв.м с кадастровым номером _______________________, расположенный по адресу: ______________________________________________________________, на следующие  земельные участки:</w:t>
      </w:r>
    </w:p>
    <w:p w:rsidR="00CF1B9D" w:rsidRPr="00437E90" w:rsidRDefault="00CF1B9D" w:rsidP="00E5211A">
      <w:pPr>
        <w:spacing w:after="0" w:line="240" w:lineRule="auto"/>
        <w:jc w:val="both"/>
        <w:rPr>
          <w:rFonts w:ascii="Times New Roman" w:hAnsi="Times New Roman" w:cs="Times New Roman"/>
          <w:sz w:val="24"/>
          <w:szCs w:val="24"/>
        </w:rPr>
      </w:pPr>
    </w:p>
    <w:p w:rsidR="00CF1B9D" w:rsidRPr="00437E90" w:rsidRDefault="00CF1B9D" w:rsidP="00E5211A">
      <w:pPr>
        <w:spacing w:after="0" w:line="240" w:lineRule="auto"/>
        <w:jc w:val="center"/>
        <w:rPr>
          <w:rFonts w:ascii="Times New Roman" w:hAnsi="Times New Roman" w:cs="Times New Roman"/>
          <w:sz w:val="24"/>
          <w:szCs w:val="24"/>
        </w:rPr>
      </w:pPr>
    </w:p>
    <w:tbl>
      <w:tblPr>
        <w:tblW w:w="0" w:type="auto"/>
        <w:tblCellSpacing w:w="5" w:type="nil"/>
        <w:tblInd w:w="2" w:type="dxa"/>
        <w:tblLayout w:type="fixed"/>
        <w:tblCellMar>
          <w:top w:w="75" w:type="dxa"/>
          <w:left w:w="40" w:type="dxa"/>
          <w:bottom w:w="75" w:type="dxa"/>
          <w:right w:w="40" w:type="dxa"/>
        </w:tblCellMar>
        <w:tblLook w:val="0000"/>
      </w:tblPr>
      <w:tblGrid>
        <w:gridCol w:w="720"/>
        <w:gridCol w:w="1265"/>
        <w:gridCol w:w="1843"/>
        <w:gridCol w:w="3118"/>
        <w:gridCol w:w="2654"/>
      </w:tblGrid>
      <w:tr w:rsidR="00CF1B9D" w:rsidRPr="00437E90">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N</w:t>
            </w:r>
          </w:p>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п/п</w:t>
            </w:r>
          </w:p>
        </w:tc>
        <w:tc>
          <w:tcPr>
            <w:tcW w:w="1265"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Адрес</w:t>
            </w:r>
          </w:p>
        </w:tc>
        <w:tc>
          <w:tcPr>
            <w:tcW w:w="1843"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Площадь,</w:t>
            </w:r>
          </w:p>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кв. м</w:t>
            </w:r>
          </w:p>
        </w:tc>
        <w:tc>
          <w:tcPr>
            <w:tcW w:w="3118"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Кадастровый номер</w:t>
            </w:r>
          </w:p>
        </w:tc>
        <w:tc>
          <w:tcPr>
            <w:tcW w:w="2654"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Разрешенное использование</w:t>
            </w:r>
          </w:p>
        </w:tc>
      </w:tr>
      <w:tr w:rsidR="00CF1B9D" w:rsidRPr="00437E90">
        <w:trPr>
          <w:tblCellSpacing w:w="5" w:type="nil"/>
        </w:trPr>
        <w:tc>
          <w:tcPr>
            <w:tcW w:w="720"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1265"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3118"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2654"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r>
      <w:tr w:rsidR="00CF1B9D" w:rsidRPr="00437E90">
        <w:trPr>
          <w:trHeight w:val="12"/>
          <w:tblCellSpacing w:w="5" w:type="nil"/>
        </w:trPr>
        <w:tc>
          <w:tcPr>
            <w:tcW w:w="720"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1265"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3118"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2654"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r>
    </w:tbl>
    <w:p w:rsidR="00CF1B9D" w:rsidRPr="00437E90" w:rsidRDefault="00CF1B9D" w:rsidP="00E5211A">
      <w:pPr>
        <w:spacing w:after="0" w:line="240" w:lineRule="auto"/>
        <w:jc w:val="center"/>
        <w:rPr>
          <w:rFonts w:ascii="Times New Roman" w:hAnsi="Times New Roman" w:cs="Times New Roman"/>
          <w:sz w:val="24"/>
          <w:szCs w:val="24"/>
        </w:rPr>
      </w:pPr>
    </w:p>
    <w:p w:rsidR="00CF1B9D" w:rsidRPr="00437E90" w:rsidRDefault="00CF1B9D" w:rsidP="00E5211A">
      <w:pPr>
        <w:spacing w:after="0" w:line="240" w:lineRule="auto"/>
        <w:jc w:val="both"/>
        <w:rPr>
          <w:rFonts w:ascii="Times New Roman" w:hAnsi="Times New Roman" w:cs="Times New Roman"/>
          <w:sz w:val="24"/>
          <w:szCs w:val="24"/>
        </w:rPr>
      </w:pPr>
      <w:r w:rsidRPr="00437E90">
        <w:rPr>
          <w:rFonts w:ascii="Times New Roman" w:hAnsi="Times New Roman" w:cs="Times New Roman"/>
          <w:sz w:val="24"/>
          <w:szCs w:val="24"/>
        </w:rPr>
        <w:t>Решение прошу выдать мне лично (или уполномоченному представителю) / выслать по почте (по желанию заявителя)</w:t>
      </w:r>
    </w:p>
    <w:p w:rsidR="00CF1B9D" w:rsidRPr="00437E90" w:rsidRDefault="00CF1B9D" w:rsidP="00E5211A">
      <w:pPr>
        <w:spacing w:after="0" w:line="240" w:lineRule="auto"/>
        <w:jc w:val="both"/>
        <w:rPr>
          <w:rFonts w:ascii="Times New Roman" w:hAnsi="Times New Roman" w:cs="Times New Roman"/>
          <w:sz w:val="24"/>
          <w:szCs w:val="24"/>
        </w:rPr>
      </w:pPr>
      <w:r w:rsidRPr="00437E90">
        <w:rPr>
          <w:rFonts w:ascii="Times New Roman" w:hAnsi="Times New Roman" w:cs="Times New Roman"/>
          <w:sz w:val="24"/>
          <w:szCs w:val="24"/>
        </w:rPr>
        <w:tab/>
      </w:r>
      <w:r w:rsidRPr="00437E90">
        <w:rPr>
          <w:rFonts w:ascii="Times New Roman" w:hAnsi="Times New Roman" w:cs="Times New Roman"/>
          <w:sz w:val="24"/>
          <w:szCs w:val="24"/>
        </w:rPr>
        <w:tab/>
      </w:r>
    </w:p>
    <w:p w:rsidR="00CF1B9D" w:rsidRPr="00437E90" w:rsidRDefault="00CF1B9D" w:rsidP="00E5211A">
      <w:pPr>
        <w:spacing w:after="0" w:line="240" w:lineRule="auto"/>
        <w:ind w:firstLine="708"/>
        <w:jc w:val="both"/>
        <w:rPr>
          <w:rFonts w:ascii="Times New Roman" w:hAnsi="Times New Roman" w:cs="Times New Roman"/>
          <w:sz w:val="24"/>
          <w:szCs w:val="24"/>
        </w:rPr>
      </w:pPr>
      <w:r w:rsidRPr="00437E90">
        <w:rPr>
          <w:rFonts w:ascii="Times New Roman" w:hAnsi="Times New Roman" w:cs="Times New Roman"/>
          <w:sz w:val="24"/>
          <w:szCs w:val="24"/>
        </w:rPr>
        <w:t>Приложения: (указывается список прилагаемых к заявлению документов):</w:t>
      </w:r>
    </w:p>
    <w:p w:rsidR="00CF1B9D" w:rsidRPr="00437E90" w:rsidRDefault="00CF1B9D" w:rsidP="00E5211A">
      <w:pPr>
        <w:spacing w:after="0" w:line="240" w:lineRule="auto"/>
        <w:ind w:firstLine="708"/>
        <w:jc w:val="both"/>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w:t>
      </w:r>
    </w:p>
    <w:p w:rsidR="00CF1B9D" w:rsidRPr="00437E90" w:rsidRDefault="00CF1B9D" w:rsidP="00E5211A">
      <w:pPr>
        <w:spacing w:after="0" w:line="240" w:lineRule="auto"/>
        <w:ind w:firstLine="708"/>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w:t>
      </w:r>
    </w:p>
    <w:p w:rsidR="00CF1B9D" w:rsidRPr="00437E90" w:rsidRDefault="00CF1B9D" w:rsidP="00E5211A">
      <w:pPr>
        <w:spacing w:after="0" w:line="240" w:lineRule="auto"/>
        <w:ind w:firstLine="708"/>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w:t>
      </w:r>
    </w:p>
    <w:p w:rsidR="00CF1B9D" w:rsidRPr="00437E90" w:rsidRDefault="00CF1B9D" w:rsidP="00E5211A">
      <w:pPr>
        <w:spacing w:after="0" w:line="240" w:lineRule="auto"/>
        <w:rPr>
          <w:rFonts w:ascii="Times New Roman" w:hAnsi="Times New Roman" w:cs="Times New Roman"/>
          <w:sz w:val="24"/>
          <w:szCs w:val="24"/>
        </w:rPr>
      </w:pPr>
    </w:p>
    <w:p w:rsidR="00CF1B9D" w:rsidRDefault="00CF1B9D" w:rsidP="00E5211A">
      <w:pPr>
        <w:spacing w:after="0" w:line="240" w:lineRule="auto"/>
        <w:jc w:val="both"/>
        <w:rPr>
          <w:rFonts w:ascii="Times New Roman" w:hAnsi="Times New Roman" w:cs="Times New Roman"/>
          <w:sz w:val="24"/>
          <w:szCs w:val="24"/>
        </w:rPr>
      </w:pPr>
      <w:r w:rsidRPr="00437E90">
        <w:rPr>
          <w:rFonts w:ascii="Times New Roman" w:hAnsi="Times New Roman" w:cs="Times New Roman"/>
          <w:sz w:val="24"/>
          <w:szCs w:val="24"/>
        </w:rPr>
        <w:t>«____»_________________20___</w:t>
      </w:r>
      <w:r>
        <w:rPr>
          <w:rFonts w:ascii="Times New Roman" w:hAnsi="Times New Roman" w:cs="Times New Roman"/>
          <w:sz w:val="24"/>
          <w:szCs w:val="24"/>
        </w:rPr>
        <w:t>г.</w:t>
      </w:r>
      <w:r>
        <w:rPr>
          <w:rFonts w:ascii="Times New Roman" w:hAnsi="Times New Roman" w:cs="Times New Roman"/>
          <w:sz w:val="24"/>
          <w:szCs w:val="24"/>
        </w:rPr>
        <w:tab/>
      </w:r>
      <w:r>
        <w:rPr>
          <w:rFonts w:ascii="Times New Roman" w:hAnsi="Times New Roman" w:cs="Times New Roman"/>
          <w:sz w:val="24"/>
          <w:szCs w:val="24"/>
        </w:rPr>
        <w:tab/>
      </w:r>
      <w:r w:rsidRPr="00437E90">
        <w:rPr>
          <w:rFonts w:ascii="Times New Roman" w:hAnsi="Times New Roman" w:cs="Times New Roman"/>
          <w:sz w:val="24"/>
          <w:szCs w:val="24"/>
        </w:rPr>
        <w:t>___________</w:t>
      </w:r>
      <w:r>
        <w:rPr>
          <w:rFonts w:ascii="Times New Roman" w:hAnsi="Times New Roman" w:cs="Times New Roman"/>
          <w:sz w:val="24"/>
          <w:szCs w:val="24"/>
        </w:rPr>
        <w:t>_____________</w:t>
      </w:r>
      <w:r w:rsidRPr="00437E90">
        <w:rPr>
          <w:rFonts w:ascii="Times New Roman" w:hAnsi="Times New Roman" w:cs="Times New Roman"/>
          <w:sz w:val="24"/>
          <w:szCs w:val="24"/>
        </w:rPr>
        <w:t>____/_____________</w:t>
      </w:r>
    </w:p>
    <w:p w:rsidR="00CF1B9D" w:rsidRPr="00437E90" w:rsidRDefault="00CF1B9D" w:rsidP="00437E90">
      <w:pPr>
        <w:spacing w:after="0" w:line="240" w:lineRule="auto"/>
        <w:jc w:val="right"/>
        <w:rPr>
          <w:rFonts w:ascii="Times New Roman" w:hAnsi="Times New Roman" w:cs="Times New Roman"/>
          <w:sz w:val="24"/>
          <w:szCs w:val="24"/>
        </w:rPr>
      </w:pPr>
      <w:r w:rsidRPr="00437E90">
        <w:rPr>
          <w:rFonts w:ascii="Times New Roman" w:hAnsi="Times New Roman" w:cs="Times New Roman"/>
          <w:sz w:val="24"/>
          <w:szCs w:val="24"/>
        </w:rPr>
        <w:t>(Подпись)</w:t>
      </w:r>
      <w:r w:rsidRPr="00437E90">
        <w:rPr>
          <w:rFonts w:ascii="Times New Roman" w:hAnsi="Times New Roman" w:cs="Times New Roman"/>
          <w:sz w:val="24"/>
          <w:szCs w:val="24"/>
        </w:rPr>
        <w:tab/>
      </w:r>
      <w:r w:rsidRPr="00437E90">
        <w:rPr>
          <w:rFonts w:ascii="Times New Roman" w:hAnsi="Times New Roman" w:cs="Times New Roman"/>
          <w:sz w:val="24"/>
          <w:szCs w:val="24"/>
        </w:rPr>
        <w:tab/>
        <w:t>(Ф.И.О.)</w:t>
      </w:r>
    </w:p>
    <w:p w:rsidR="00CF1B9D" w:rsidRPr="00430652" w:rsidRDefault="00CF1B9D" w:rsidP="00E5211A">
      <w:pPr>
        <w:autoSpaceDE w:val="0"/>
        <w:autoSpaceDN w:val="0"/>
        <w:adjustRightInd w:val="0"/>
        <w:spacing w:after="0" w:line="240" w:lineRule="auto"/>
        <w:jc w:val="right"/>
        <w:outlineLvl w:val="0"/>
        <w:rPr>
          <w:rFonts w:ascii="Times New Roman" w:hAnsi="Times New Roman" w:cs="Times New Roman"/>
          <w:sz w:val="24"/>
          <w:szCs w:val="24"/>
        </w:rPr>
      </w:pPr>
      <w:r w:rsidRPr="00437E90">
        <w:rPr>
          <w:rFonts w:ascii="Times New Roman" w:hAnsi="Times New Roman" w:cs="Times New Roman"/>
          <w:sz w:val="24"/>
          <w:szCs w:val="24"/>
        </w:rPr>
        <w:br w:type="page"/>
      </w:r>
      <w:r w:rsidRPr="00430652">
        <w:rPr>
          <w:rFonts w:ascii="Times New Roman" w:hAnsi="Times New Roman" w:cs="Times New Roman"/>
          <w:sz w:val="24"/>
          <w:szCs w:val="24"/>
        </w:rPr>
        <w:t>Приложение № 3</w:t>
      </w: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4"/>
          <w:szCs w:val="24"/>
        </w:rPr>
      </w:pPr>
      <w:r w:rsidRPr="00430652">
        <w:rPr>
          <w:rFonts w:ascii="Times New Roman" w:hAnsi="Times New Roman" w:cs="Times New Roman"/>
          <w:sz w:val="24"/>
          <w:szCs w:val="24"/>
        </w:rPr>
        <w:t>к Административному регламенту</w:t>
      </w: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8"/>
          <w:szCs w:val="28"/>
        </w:rPr>
      </w:pP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8"/>
          <w:szCs w:val="28"/>
        </w:rPr>
      </w:pPr>
      <w:r w:rsidRPr="00430652">
        <w:rPr>
          <w:rFonts w:ascii="Times New Roman" w:hAnsi="Times New Roman" w:cs="Times New Roman"/>
          <w:sz w:val="28"/>
          <w:szCs w:val="28"/>
        </w:rPr>
        <w:t>Форма заявления</w:t>
      </w:r>
    </w:p>
    <w:p w:rsidR="00CF1B9D" w:rsidRPr="00430652" w:rsidRDefault="00CF1B9D" w:rsidP="00E5211A">
      <w:pPr>
        <w:autoSpaceDE w:val="0"/>
        <w:autoSpaceDN w:val="0"/>
        <w:adjustRightInd w:val="0"/>
        <w:spacing w:after="0" w:line="240" w:lineRule="auto"/>
        <w:jc w:val="both"/>
        <w:rPr>
          <w:rFonts w:ascii="Times New Roman" w:hAnsi="Times New Roman" w:cs="Times New Roman"/>
          <w:b/>
          <w:bCs/>
          <w:sz w:val="28"/>
          <w:szCs w:val="28"/>
        </w:rPr>
      </w:pPr>
    </w:p>
    <w:p w:rsidR="00CF1B9D" w:rsidRPr="00430652" w:rsidRDefault="00CF1B9D" w:rsidP="00E5211A">
      <w:pPr>
        <w:autoSpaceDE w:val="0"/>
        <w:autoSpaceDN w:val="0"/>
        <w:adjustRightInd w:val="0"/>
        <w:spacing w:after="0" w:line="240" w:lineRule="auto"/>
        <w:ind w:firstLine="540"/>
        <w:jc w:val="both"/>
        <w:rPr>
          <w:rFonts w:ascii="Times New Roman" w:hAnsi="Times New Roman" w:cs="Times New Roman"/>
          <w:b/>
          <w:bCs/>
          <w:sz w:val="28"/>
          <w:szCs w:val="28"/>
        </w:rPr>
      </w:pPr>
    </w:p>
    <w:p w:rsidR="00CF1B9D" w:rsidRPr="00437E90" w:rsidRDefault="00CF1B9D" w:rsidP="00E5211A">
      <w:pPr>
        <w:tabs>
          <w:tab w:val="left" w:pos="7020"/>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 xml:space="preserve">Главе Воленского сельского поселения  Новоусманского муниципального района Воронежской области </w:t>
      </w:r>
    </w:p>
    <w:p w:rsidR="00CF1B9D" w:rsidRPr="00437E90" w:rsidRDefault="00CF1B9D" w:rsidP="00E5211A">
      <w:pPr>
        <w:tabs>
          <w:tab w:val="left" w:pos="7020"/>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________________________________________</w:t>
      </w:r>
    </w:p>
    <w:p w:rsidR="00CF1B9D" w:rsidRPr="00437E90" w:rsidRDefault="00CF1B9D" w:rsidP="00E5211A">
      <w:pPr>
        <w:tabs>
          <w:tab w:val="left" w:pos="7020"/>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(Ф.И.О.)</w:t>
      </w:r>
    </w:p>
    <w:p w:rsidR="00CF1B9D" w:rsidRPr="00437E90" w:rsidRDefault="00CF1B9D" w:rsidP="00E5211A">
      <w:pPr>
        <w:tabs>
          <w:tab w:val="left" w:pos="6645"/>
        </w:tabs>
        <w:autoSpaceDE w:val="0"/>
        <w:spacing w:after="0" w:line="240" w:lineRule="auto"/>
        <w:ind w:left="3686"/>
        <w:rPr>
          <w:rFonts w:ascii="Times New Roman" w:hAnsi="Times New Roman" w:cs="Times New Roman"/>
          <w:i/>
          <w:iCs/>
          <w:sz w:val="24"/>
          <w:szCs w:val="24"/>
        </w:rPr>
      </w:pPr>
      <w:r w:rsidRPr="00437E90">
        <w:rPr>
          <w:rFonts w:ascii="Times New Roman" w:hAnsi="Times New Roman" w:cs="Times New Roman"/>
          <w:i/>
          <w:iCs/>
          <w:sz w:val="24"/>
          <w:szCs w:val="24"/>
        </w:rPr>
        <w:t>для физических лиц</w:t>
      </w:r>
    </w:p>
    <w:p w:rsidR="00CF1B9D" w:rsidRPr="00437E90" w:rsidRDefault="00CF1B9D" w:rsidP="00E5211A">
      <w:pPr>
        <w:tabs>
          <w:tab w:val="left" w:pos="6645"/>
        </w:tabs>
        <w:autoSpaceDE w:val="0"/>
        <w:spacing w:after="0" w:line="240" w:lineRule="auto"/>
        <w:ind w:left="3686"/>
        <w:rPr>
          <w:rFonts w:ascii="Times New Roman" w:hAnsi="Times New Roman" w:cs="Times New Roman"/>
          <w:i/>
          <w:iCs/>
          <w:sz w:val="24"/>
          <w:szCs w:val="24"/>
        </w:rPr>
      </w:pPr>
      <w:r w:rsidRPr="00437E90">
        <w:rPr>
          <w:rFonts w:ascii="Times New Roman" w:hAnsi="Times New Roman" w:cs="Times New Roman"/>
          <w:i/>
          <w:iCs/>
          <w:sz w:val="24"/>
          <w:szCs w:val="24"/>
        </w:rPr>
        <w:t xml:space="preserve"> и индивидуальных предпринимателей</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от______________________________________</w:t>
      </w:r>
    </w:p>
    <w:p w:rsidR="00CF1B9D" w:rsidRPr="00437E90" w:rsidRDefault="00CF1B9D" w:rsidP="00E5211A">
      <w:pPr>
        <w:tabs>
          <w:tab w:val="left" w:pos="6645"/>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(Ф.И.О.)</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паспорт ________________________________</w:t>
      </w:r>
    </w:p>
    <w:p w:rsidR="00CF1B9D" w:rsidRPr="00437E90" w:rsidRDefault="00CF1B9D" w:rsidP="00E5211A">
      <w:pPr>
        <w:tabs>
          <w:tab w:val="left" w:pos="6645"/>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(серия, №, кем, когда выдан)</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проживающего (ей) по адресу:_____________</w:t>
      </w:r>
    </w:p>
    <w:p w:rsidR="00CF1B9D" w:rsidRPr="00437E90" w:rsidRDefault="00CF1B9D" w:rsidP="00E5211A">
      <w:pPr>
        <w:tabs>
          <w:tab w:val="left" w:pos="577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_______________________________________</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контактный телефон______________________</w:t>
      </w:r>
    </w:p>
    <w:p w:rsidR="00CF1B9D" w:rsidRPr="00437E90" w:rsidRDefault="00CF1B9D" w:rsidP="00E5211A">
      <w:pPr>
        <w:tabs>
          <w:tab w:val="left" w:pos="5670"/>
        </w:tabs>
        <w:autoSpaceDE w:val="0"/>
        <w:spacing w:after="0" w:line="240" w:lineRule="auto"/>
        <w:ind w:left="3686"/>
        <w:rPr>
          <w:rFonts w:ascii="Times New Roman" w:hAnsi="Times New Roman" w:cs="Times New Roman"/>
          <w:i/>
          <w:iCs/>
          <w:sz w:val="24"/>
          <w:szCs w:val="24"/>
        </w:rPr>
      </w:pPr>
    </w:p>
    <w:p w:rsidR="00CF1B9D" w:rsidRPr="00437E90" w:rsidRDefault="00CF1B9D" w:rsidP="00E5211A">
      <w:pPr>
        <w:tabs>
          <w:tab w:val="left" w:pos="5670"/>
        </w:tabs>
        <w:autoSpaceDE w:val="0"/>
        <w:spacing w:after="0" w:line="240" w:lineRule="auto"/>
        <w:ind w:left="3686"/>
        <w:rPr>
          <w:rFonts w:ascii="Times New Roman" w:hAnsi="Times New Roman" w:cs="Times New Roman"/>
          <w:i/>
          <w:iCs/>
          <w:sz w:val="24"/>
          <w:szCs w:val="24"/>
        </w:rPr>
      </w:pPr>
      <w:r w:rsidRPr="00437E90">
        <w:rPr>
          <w:rFonts w:ascii="Times New Roman" w:hAnsi="Times New Roman" w:cs="Times New Roman"/>
          <w:i/>
          <w:iCs/>
          <w:sz w:val="24"/>
          <w:szCs w:val="24"/>
        </w:rPr>
        <w:t>для юридических лиц</w:t>
      </w:r>
    </w:p>
    <w:p w:rsidR="00CF1B9D" w:rsidRPr="00437E90" w:rsidRDefault="00CF1B9D" w:rsidP="00E5211A">
      <w:pPr>
        <w:tabs>
          <w:tab w:val="left" w:pos="5670"/>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от _____________________________________</w:t>
      </w:r>
    </w:p>
    <w:p w:rsidR="00CF1B9D" w:rsidRPr="00437E90" w:rsidRDefault="00CF1B9D" w:rsidP="00E5211A">
      <w:pPr>
        <w:tabs>
          <w:tab w:val="left" w:pos="5670"/>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(наименование, адрес, ОГРН, контактный телефон)</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________________________________________</w:t>
      </w:r>
    </w:p>
    <w:p w:rsidR="00CF1B9D" w:rsidRPr="00437E90" w:rsidRDefault="00CF1B9D" w:rsidP="00E5211A">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 xml:space="preserve">                                       (по доверенности в интересах)</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p>
    <w:p w:rsidR="00CF1B9D" w:rsidRPr="00437E90" w:rsidRDefault="00CF1B9D" w:rsidP="00E5211A">
      <w:pPr>
        <w:tabs>
          <w:tab w:val="left" w:pos="5670"/>
        </w:tabs>
        <w:autoSpaceDE w:val="0"/>
        <w:spacing w:after="0" w:line="240" w:lineRule="auto"/>
        <w:jc w:val="right"/>
        <w:rPr>
          <w:rFonts w:ascii="Times New Roman" w:hAnsi="Times New Roman" w:cs="Times New Roman"/>
          <w:sz w:val="24"/>
          <w:szCs w:val="24"/>
        </w:rPr>
      </w:pPr>
      <w:r w:rsidRPr="00437E90">
        <w:rPr>
          <w:rFonts w:ascii="Times New Roman" w:hAnsi="Times New Roman" w:cs="Times New Roman"/>
          <w:sz w:val="24"/>
          <w:szCs w:val="24"/>
        </w:rPr>
        <w:tab/>
      </w:r>
    </w:p>
    <w:p w:rsidR="00CF1B9D" w:rsidRPr="00437E90" w:rsidRDefault="00CF1B9D" w:rsidP="00E5211A">
      <w:pPr>
        <w:tabs>
          <w:tab w:val="left" w:pos="3615"/>
        </w:tabs>
        <w:autoSpaceDE w:val="0"/>
        <w:spacing w:after="0" w:line="240" w:lineRule="auto"/>
        <w:rPr>
          <w:rFonts w:ascii="Times New Roman" w:hAnsi="Times New Roman" w:cs="Times New Roman"/>
          <w:b/>
          <w:bCs/>
          <w:sz w:val="24"/>
          <w:szCs w:val="24"/>
        </w:rPr>
      </w:pPr>
      <w:r w:rsidRPr="00437E90">
        <w:rPr>
          <w:rFonts w:ascii="Times New Roman" w:hAnsi="Times New Roman" w:cs="Times New Roman"/>
          <w:sz w:val="24"/>
          <w:szCs w:val="24"/>
        </w:rPr>
        <w:tab/>
      </w:r>
      <w:r w:rsidRPr="00437E90">
        <w:rPr>
          <w:rFonts w:ascii="Times New Roman" w:hAnsi="Times New Roman" w:cs="Times New Roman"/>
          <w:b/>
          <w:bCs/>
          <w:sz w:val="24"/>
          <w:szCs w:val="24"/>
        </w:rPr>
        <w:t>ЗАЯВЛЕНИЕ</w:t>
      </w:r>
    </w:p>
    <w:p w:rsidR="00CF1B9D" w:rsidRPr="00437E90" w:rsidRDefault="00CF1B9D" w:rsidP="00E5211A">
      <w:pPr>
        <w:tabs>
          <w:tab w:val="center" w:pos="4960"/>
        </w:tabs>
        <w:spacing w:after="0" w:line="240" w:lineRule="auto"/>
        <w:jc w:val="center"/>
        <w:rPr>
          <w:rFonts w:ascii="Times New Roman" w:hAnsi="Times New Roman" w:cs="Times New Roman"/>
          <w:sz w:val="24"/>
          <w:szCs w:val="24"/>
        </w:rPr>
      </w:pPr>
      <w:r w:rsidRPr="00437E90">
        <w:rPr>
          <w:rFonts w:ascii="Times New Roman" w:hAnsi="Times New Roman" w:cs="Times New Roman"/>
          <w:b/>
          <w:bCs/>
          <w:sz w:val="24"/>
          <w:szCs w:val="24"/>
        </w:rPr>
        <w:t>об объединении земельных участков</w:t>
      </w:r>
    </w:p>
    <w:p w:rsidR="00CF1B9D" w:rsidRPr="00437E90" w:rsidRDefault="00CF1B9D" w:rsidP="00E5211A">
      <w:pPr>
        <w:tabs>
          <w:tab w:val="left" w:pos="3615"/>
        </w:tabs>
        <w:autoSpaceDE w:val="0"/>
        <w:spacing w:after="0" w:line="240" w:lineRule="auto"/>
        <w:rPr>
          <w:rFonts w:ascii="Times New Roman" w:hAnsi="Times New Roman" w:cs="Times New Roman"/>
          <w:sz w:val="24"/>
          <w:szCs w:val="24"/>
        </w:rPr>
      </w:pP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Прошу объединить в самостоятельный земельный участок площадью _________ кв. м с кадастровым номером _____________________, расположенный по адресу:</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__________________________________________________________________,</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следующие ранее учтенные земельные участки:</w:t>
      </w:r>
    </w:p>
    <w:p w:rsidR="00CF1B9D" w:rsidRPr="00437E90" w:rsidRDefault="00CF1B9D" w:rsidP="00E5211A">
      <w:pPr>
        <w:spacing w:after="0" w:line="240" w:lineRule="auto"/>
        <w:jc w:val="both"/>
        <w:rPr>
          <w:rFonts w:ascii="Times New Roman" w:hAnsi="Times New Roman" w:cs="Times New Roman"/>
          <w:sz w:val="24"/>
          <w:szCs w:val="24"/>
        </w:rPr>
      </w:pPr>
    </w:p>
    <w:p w:rsidR="00CF1B9D" w:rsidRPr="00437E90" w:rsidRDefault="00CF1B9D" w:rsidP="00E5211A">
      <w:pPr>
        <w:spacing w:after="0" w:line="240" w:lineRule="auto"/>
        <w:jc w:val="center"/>
        <w:rPr>
          <w:rFonts w:ascii="Times New Roman" w:hAnsi="Times New Roman" w:cs="Times New Roman"/>
          <w:sz w:val="24"/>
          <w:szCs w:val="24"/>
        </w:rPr>
      </w:pPr>
    </w:p>
    <w:tbl>
      <w:tblPr>
        <w:tblW w:w="0" w:type="auto"/>
        <w:tblCellSpacing w:w="5" w:type="nil"/>
        <w:tblInd w:w="2" w:type="dxa"/>
        <w:tblLayout w:type="fixed"/>
        <w:tblCellMar>
          <w:top w:w="75" w:type="dxa"/>
          <w:left w:w="40" w:type="dxa"/>
          <w:bottom w:w="75" w:type="dxa"/>
          <w:right w:w="40" w:type="dxa"/>
        </w:tblCellMar>
        <w:tblLook w:val="0000"/>
      </w:tblPr>
      <w:tblGrid>
        <w:gridCol w:w="720"/>
        <w:gridCol w:w="1265"/>
        <w:gridCol w:w="1843"/>
        <w:gridCol w:w="3118"/>
        <w:gridCol w:w="2654"/>
      </w:tblGrid>
      <w:tr w:rsidR="00CF1B9D" w:rsidRPr="00437E90">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N</w:t>
            </w:r>
          </w:p>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п/п</w:t>
            </w:r>
          </w:p>
        </w:tc>
        <w:tc>
          <w:tcPr>
            <w:tcW w:w="1265"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Адрес</w:t>
            </w:r>
          </w:p>
        </w:tc>
        <w:tc>
          <w:tcPr>
            <w:tcW w:w="1843"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Площадь,</w:t>
            </w:r>
          </w:p>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кв. м</w:t>
            </w:r>
          </w:p>
        </w:tc>
        <w:tc>
          <w:tcPr>
            <w:tcW w:w="3118"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Кадастровый номер</w:t>
            </w:r>
          </w:p>
        </w:tc>
        <w:tc>
          <w:tcPr>
            <w:tcW w:w="2654" w:type="dxa"/>
            <w:tcBorders>
              <w:top w:val="single" w:sz="8" w:space="0" w:color="auto"/>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jc w:val="center"/>
              <w:rPr>
                <w:rFonts w:ascii="Times New Roman" w:hAnsi="Times New Roman" w:cs="Times New Roman"/>
                <w:sz w:val="24"/>
                <w:szCs w:val="24"/>
              </w:rPr>
            </w:pPr>
            <w:r w:rsidRPr="00437E90">
              <w:rPr>
                <w:rFonts w:ascii="Times New Roman" w:hAnsi="Times New Roman" w:cs="Times New Roman"/>
                <w:sz w:val="24"/>
                <w:szCs w:val="24"/>
              </w:rPr>
              <w:t>Разрешенное использование</w:t>
            </w:r>
          </w:p>
        </w:tc>
      </w:tr>
      <w:tr w:rsidR="00CF1B9D" w:rsidRPr="00437E90">
        <w:trPr>
          <w:tblCellSpacing w:w="5" w:type="nil"/>
        </w:trPr>
        <w:tc>
          <w:tcPr>
            <w:tcW w:w="720"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1265"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3118"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2654"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r>
      <w:tr w:rsidR="00CF1B9D" w:rsidRPr="00437E90">
        <w:trPr>
          <w:trHeight w:val="12"/>
          <w:tblCellSpacing w:w="5" w:type="nil"/>
        </w:trPr>
        <w:tc>
          <w:tcPr>
            <w:tcW w:w="720"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1265"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3118"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c>
          <w:tcPr>
            <w:tcW w:w="2654" w:type="dxa"/>
            <w:tcBorders>
              <w:left w:val="single" w:sz="8" w:space="0" w:color="auto"/>
              <w:bottom w:val="single" w:sz="8" w:space="0" w:color="auto"/>
              <w:right w:val="single" w:sz="8" w:space="0" w:color="auto"/>
            </w:tcBorders>
          </w:tcPr>
          <w:p w:rsidR="00CF1B9D" w:rsidRPr="00437E90" w:rsidRDefault="00CF1B9D" w:rsidP="00E57E0B">
            <w:pPr>
              <w:autoSpaceDE w:val="0"/>
              <w:autoSpaceDN w:val="0"/>
              <w:adjustRightInd w:val="0"/>
              <w:spacing w:after="0" w:line="240" w:lineRule="auto"/>
              <w:rPr>
                <w:rFonts w:ascii="Times New Roman" w:hAnsi="Times New Roman" w:cs="Times New Roman"/>
                <w:sz w:val="24"/>
                <w:szCs w:val="24"/>
              </w:rPr>
            </w:pPr>
          </w:p>
        </w:tc>
      </w:tr>
    </w:tbl>
    <w:p w:rsidR="00CF1B9D" w:rsidRPr="00437E90" w:rsidRDefault="00CF1B9D" w:rsidP="00E5211A">
      <w:pPr>
        <w:spacing w:after="0" w:line="240" w:lineRule="auto"/>
        <w:jc w:val="center"/>
        <w:rPr>
          <w:rFonts w:ascii="Times New Roman" w:hAnsi="Times New Roman" w:cs="Times New Roman"/>
          <w:sz w:val="24"/>
          <w:szCs w:val="24"/>
        </w:rPr>
      </w:pPr>
    </w:p>
    <w:p w:rsidR="00CF1B9D" w:rsidRPr="00437E90" w:rsidRDefault="00CF1B9D" w:rsidP="00E5211A">
      <w:pPr>
        <w:spacing w:after="0" w:line="240" w:lineRule="auto"/>
        <w:jc w:val="both"/>
        <w:rPr>
          <w:rFonts w:ascii="Times New Roman" w:hAnsi="Times New Roman" w:cs="Times New Roman"/>
          <w:sz w:val="24"/>
          <w:szCs w:val="24"/>
        </w:rPr>
      </w:pPr>
      <w:r w:rsidRPr="00437E90">
        <w:rPr>
          <w:rFonts w:ascii="Times New Roman" w:hAnsi="Times New Roman" w:cs="Times New Roman"/>
          <w:sz w:val="24"/>
          <w:szCs w:val="24"/>
        </w:rPr>
        <w:t>Решение прошу выдать мне лично (или уполномоченному представителю) / выслать по почте (по желанию заявителя)</w:t>
      </w:r>
    </w:p>
    <w:p w:rsidR="00CF1B9D" w:rsidRPr="00437E90" w:rsidRDefault="00CF1B9D" w:rsidP="00E5211A">
      <w:pPr>
        <w:spacing w:after="0" w:line="240" w:lineRule="auto"/>
        <w:jc w:val="both"/>
        <w:rPr>
          <w:rFonts w:ascii="Times New Roman" w:hAnsi="Times New Roman" w:cs="Times New Roman"/>
          <w:sz w:val="24"/>
          <w:szCs w:val="24"/>
        </w:rPr>
      </w:pPr>
      <w:r w:rsidRPr="00437E90">
        <w:rPr>
          <w:rFonts w:ascii="Times New Roman" w:hAnsi="Times New Roman" w:cs="Times New Roman"/>
          <w:sz w:val="24"/>
          <w:szCs w:val="24"/>
        </w:rPr>
        <w:tab/>
      </w:r>
      <w:r w:rsidRPr="00437E90">
        <w:rPr>
          <w:rFonts w:ascii="Times New Roman" w:hAnsi="Times New Roman" w:cs="Times New Roman"/>
          <w:sz w:val="24"/>
          <w:szCs w:val="24"/>
        </w:rPr>
        <w:tab/>
      </w:r>
    </w:p>
    <w:p w:rsidR="00CF1B9D" w:rsidRPr="00437E90" w:rsidRDefault="00CF1B9D" w:rsidP="00E5211A">
      <w:pPr>
        <w:spacing w:after="0" w:line="240" w:lineRule="auto"/>
        <w:ind w:firstLine="708"/>
        <w:jc w:val="both"/>
        <w:rPr>
          <w:rFonts w:ascii="Times New Roman" w:hAnsi="Times New Roman" w:cs="Times New Roman"/>
          <w:sz w:val="24"/>
          <w:szCs w:val="24"/>
        </w:rPr>
      </w:pPr>
      <w:r w:rsidRPr="00437E90">
        <w:rPr>
          <w:rFonts w:ascii="Times New Roman" w:hAnsi="Times New Roman" w:cs="Times New Roman"/>
          <w:sz w:val="24"/>
          <w:szCs w:val="24"/>
        </w:rPr>
        <w:t>Приложения: (указывается список прилагаемых к заявлению документов):</w:t>
      </w:r>
    </w:p>
    <w:p w:rsidR="00CF1B9D" w:rsidRPr="00437E90" w:rsidRDefault="00CF1B9D" w:rsidP="00E5211A">
      <w:pPr>
        <w:spacing w:after="0" w:line="240" w:lineRule="auto"/>
        <w:ind w:firstLine="708"/>
        <w:jc w:val="both"/>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w:t>
      </w:r>
    </w:p>
    <w:p w:rsidR="00CF1B9D" w:rsidRPr="00437E90" w:rsidRDefault="00CF1B9D" w:rsidP="00E5211A">
      <w:pPr>
        <w:spacing w:after="0" w:line="240" w:lineRule="auto"/>
        <w:ind w:firstLine="708"/>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w:t>
      </w:r>
    </w:p>
    <w:p w:rsidR="00CF1B9D" w:rsidRPr="00437E90" w:rsidRDefault="00CF1B9D" w:rsidP="00E5211A">
      <w:pPr>
        <w:spacing w:after="0" w:line="240" w:lineRule="auto"/>
        <w:ind w:firstLine="708"/>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w:t>
      </w:r>
    </w:p>
    <w:p w:rsidR="00CF1B9D" w:rsidRPr="00437E90" w:rsidRDefault="00CF1B9D" w:rsidP="00E5211A">
      <w:pPr>
        <w:spacing w:after="0" w:line="240" w:lineRule="auto"/>
        <w:rPr>
          <w:rFonts w:ascii="Times New Roman" w:hAnsi="Times New Roman" w:cs="Times New Roman"/>
          <w:sz w:val="24"/>
          <w:szCs w:val="24"/>
        </w:rPr>
      </w:pPr>
    </w:p>
    <w:p w:rsidR="00CF1B9D" w:rsidRDefault="00CF1B9D" w:rsidP="00E5211A">
      <w:pPr>
        <w:spacing w:after="0" w:line="240" w:lineRule="auto"/>
        <w:jc w:val="both"/>
        <w:rPr>
          <w:rFonts w:ascii="Times New Roman" w:hAnsi="Times New Roman" w:cs="Times New Roman"/>
          <w:sz w:val="24"/>
          <w:szCs w:val="24"/>
        </w:rPr>
      </w:pPr>
      <w:r w:rsidRPr="00437E90">
        <w:rPr>
          <w:rFonts w:ascii="Times New Roman" w:hAnsi="Times New Roman" w:cs="Times New Roman"/>
          <w:sz w:val="24"/>
          <w:szCs w:val="24"/>
        </w:rPr>
        <w:t>«____»_________________20___г.</w:t>
      </w:r>
      <w:r w:rsidRPr="00437E90">
        <w:rPr>
          <w:rFonts w:ascii="Times New Roman" w:hAnsi="Times New Roman" w:cs="Times New Roman"/>
          <w:sz w:val="24"/>
          <w:szCs w:val="24"/>
        </w:rPr>
        <w:tab/>
        <w:t>_______________/_____________</w:t>
      </w:r>
      <w:r>
        <w:rPr>
          <w:rFonts w:ascii="Times New Roman" w:hAnsi="Times New Roman" w:cs="Times New Roman"/>
          <w:sz w:val="24"/>
          <w:szCs w:val="24"/>
        </w:rPr>
        <w:t>____________</w:t>
      </w:r>
    </w:p>
    <w:p w:rsidR="00CF1B9D" w:rsidRPr="00437E90" w:rsidRDefault="00CF1B9D" w:rsidP="00437E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(Подпись)     </w:t>
      </w:r>
      <w:r w:rsidRPr="00437E90">
        <w:rPr>
          <w:rFonts w:ascii="Times New Roman" w:hAnsi="Times New Roman" w:cs="Times New Roman"/>
          <w:sz w:val="24"/>
          <w:szCs w:val="24"/>
        </w:rPr>
        <w:t>(Ф.И.О.)</w:t>
      </w:r>
    </w:p>
    <w:p w:rsidR="00CF1B9D" w:rsidRPr="00430652" w:rsidRDefault="00CF1B9D" w:rsidP="00E5211A">
      <w:pPr>
        <w:autoSpaceDE w:val="0"/>
        <w:autoSpaceDN w:val="0"/>
        <w:adjustRightInd w:val="0"/>
        <w:spacing w:after="0" w:line="240" w:lineRule="auto"/>
        <w:ind w:left="3686"/>
        <w:jc w:val="right"/>
        <w:rPr>
          <w:rFonts w:ascii="Times New Roman" w:hAnsi="Times New Roman" w:cs="Times New Roman"/>
          <w:sz w:val="28"/>
          <w:szCs w:val="28"/>
        </w:rPr>
      </w:pPr>
    </w:p>
    <w:p w:rsidR="00CF1B9D" w:rsidRPr="00430652" w:rsidRDefault="00CF1B9D" w:rsidP="00437E90">
      <w:pPr>
        <w:autoSpaceDE w:val="0"/>
        <w:autoSpaceDN w:val="0"/>
        <w:adjustRightInd w:val="0"/>
        <w:spacing w:after="0" w:line="240" w:lineRule="auto"/>
        <w:rPr>
          <w:rFonts w:ascii="Times New Roman" w:hAnsi="Times New Roman" w:cs="Times New Roman"/>
          <w:b/>
          <w:bCs/>
          <w:sz w:val="28"/>
          <w:szCs w:val="28"/>
        </w:rPr>
      </w:pPr>
    </w:p>
    <w:p w:rsidR="00CF1B9D" w:rsidRPr="00430652" w:rsidRDefault="00CF1B9D" w:rsidP="00E5211A">
      <w:pPr>
        <w:autoSpaceDE w:val="0"/>
        <w:autoSpaceDN w:val="0"/>
        <w:adjustRightInd w:val="0"/>
        <w:spacing w:after="0" w:line="240" w:lineRule="auto"/>
        <w:jc w:val="right"/>
        <w:rPr>
          <w:rFonts w:ascii="Times New Roman" w:hAnsi="Times New Roman" w:cs="Times New Roman"/>
          <w:b/>
          <w:bCs/>
          <w:sz w:val="28"/>
          <w:szCs w:val="28"/>
        </w:rPr>
      </w:pPr>
    </w:p>
    <w:p w:rsidR="00CF1B9D" w:rsidRPr="00430652" w:rsidRDefault="00CF1B9D" w:rsidP="00E5211A">
      <w:pPr>
        <w:autoSpaceDE w:val="0"/>
        <w:autoSpaceDN w:val="0"/>
        <w:adjustRightInd w:val="0"/>
        <w:spacing w:after="0" w:line="240" w:lineRule="auto"/>
        <w:jc w:val="right"/>
        <w:outlineLvl w:val="0"/>
        <w:rPr>
          <w:rFonts w:ascii="Times New Roman" w:hAnsi="Times New Roman" w:cs="Times New Roman"/>
          <w:sz w:val="24"/>
          <w:szCs w:val="24"/>
        </w:rPr>
      </w:pPr>
      <w:r w:rsidRPr="00430652">
        <w:rPr>
          <w:rFonts w:ascii="Times New Roman" w:hAnsi="Times New Roman" w:cs="Times New Roman"/>
          <w:sz w:val="24"/>
          <w:szCs w:val="24"/>
        </w:rPr>
        <w:t>Приложение № 4</w:t>
      </w: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4"/>
          <w:szCs w:val="24"/>
        </w:rPr>
      </w:pPr>
      <w:r w:rsidRPr="00430652">
        <w:rPr>
          <w:rFonts w:ascii="Times New Roman" w:hAnsi="Times New Roman" w:cs="Times New Roman"/>
          <w:sz w:val="24"/>
          <w:szCs w:val="24"/>
        </w:rPr>
        <w:t>к Административному регламенту</w:t>
      </w: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8"/>
          <w:szCs w:val="28"/>
        </w:rPr>
      </w:pP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8"/>
          <w:szCs w:val="28"/>
        </w:rPr>
      </w:pP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8"/>
          <w:szCs w:val="28"/>
        </w:rPr>
      </w:pPr>
      <w:r w:rsidRPr="00430652">
        <w:rPr>
          <w:rFonts w:ascii="Times New Roman" w:hAnsi="Times New Roman" w:cs="Times New Roman"/>
          <w:sz w:val="28"/>
          <w:szCs w:val="28"/>
        </w:rPr>
        <w:t>Форма заявления</w:t>
      </w:r>
    </w:p>
    <w:p w:rsidR="00CF1B9D" w:rsidRPr="00430652" w:rsidRDefault="00CF1B9D" w:rsidP="00E5211A">
      <w:pPr>
        <w:autoSpaceDE w:val="0"/>
        <w:autoSpaceDN w:val="0"/>
        <w:adjustRightInd w:val="0"/>
        <w:spacing w:after="0" w:line="240" w:lineRule="auto"/>
        <w:jc w:val="both"/>
        <w:rPr>
          <w:rFonts w:ascii="Times New Roman" w:hAnsi="Times New Roman" w:cs="Times New Roman"/>
          <w:b/>
          <w:bCs/>
          <w:sz w:val="28"/>
          <w:szCs w:val="28"/>
        </w:rPr>
      </w:pPr>
    </w:p>
    <w:p w:rsidR="00CF1B9D" w:rsidRPr="00430652" w:rsidRDefault="00CF1B9D" w:rsidP="00E5211A">
      <w:pPr>
        <w:autoSpaceDE w:val="0"/>
        <w:autoSpaceDN w:val="0"/>
        <w:adjustRightInd w:val="0"/>
        <w:spacing w:after="0" w:line="240" w:lineRule="auto"/>
        <w:ind w:firstLine="540"/>
        <w:jc w:val="both"/>
        <w:rPr>
          <w:rFonts w:ascii="Times New Roman" w:hAnsi="Times New Roman" w:cs="Times New Roman"/>
          <w:b/>
          <w:bCs/>
          <w:sz w:val="28"/>
          <w:szCs w:val="28"/>
        </w:rPr>
      </w:pPr>
    </w:p>
    <w:p w:rsidR="00CF1B9D" w:rsidRPr="00437E90" w:rsidRDefault="00CF1B9D" w:rsidP="00E5211A">
      <w:pPr>
        <w:tabs>
          <w:tab w:val="left" w:pos="7020"/>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 xml:space="preserve">Главе Воленского сельского поселения  Новоусманского муниципального района Воронежской области </w:t>
      </w:r>
    </w:p>
    <w:p w:rsidR="00CF1B9D" w:rsidRPr="00437E90" w:rsidRDefault="00CF1B9D" w:rsidP="00E5211A">
      <w:pPr>
        <w:tabs>
          <w:tab w:val="left" w:pos="7020"/>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________________________________________</w:t>
      </w:r>
    </w:p>
    <w:p w:rsidR="00CF1B9D" w:rsidRPr="00437E90" w:rsidRDefault="00CF1B9D" w:rsidP="00E5211A">
      <w:pPr>
        <w:tabs>
          <w:tab w:val="left" w:pos="7020"/>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(Ф.И.О.)</w:t>
      </w:r>
    </w:p>
    <w:p w:rsidR="00CF1B9D" w:rsidRPr="00437E90" w:rsidRDefault="00CF1B9D" w:rsidP="00E5211A">
      <w:pPr>
        <w:tabs>
          <w:tab w:val="left" w:pos="6645"/>
        </w:tabs>
        <w:autoSpaceDE w:val="0"/>
        <w:spacing w:after="0" w:line="240" w:lineRule="auto"/>
        <w:ind w:left="3686"/>
        <w:rPr>
          <w:rFonts w:ascii="Times New Roman" w:hAnsi="Times New Roman" w:cs="Times New Roman"/>
          <w:i/>
          <w:iCs/>
          <w:sz w:val="24"/>
          <w:szCs w:val="24"/>
        </w:rPr>
      </w:pPr>
      <w:r w:rsidRPr="00437E90">
        <w:rPr>
          <w:rFonts w:ascii="Times New Roman" w:hAnsi="Times New Roman" w:cs="Times New Roman"/>
          <w:i/>
          <w:iCs/>
          <w:sz w:val="24"/>
          <w:szCs w:val="24"/>
        </w:rPr>
        <w:t>для физических лиц</w:t>
      </w:r>
    </w:p>
    <w:p w:rsidR="00CF1B9D" w:rsidRPr="00437E90" w:rsidRDefault="00CF1B9D" w:rsidP="00E5211A">
      <w:pPr>
        <w:tabs>
          <w:tab w:val="left" w:pos="6645"/>
        </w:tabs>
        <w:autoSpaceDE w:val="0"/>
        <w:spacing w:after="0" w:line="240" w:lineRule="auto"/>
        <w:ind w:left="3686"/>
        <w:rPr>
          <w:rFonts w:ascii="Times New Roman" w:hAnsi="Times New Roman" w:cs="Times New Roman"/>
          <w:i/>
          <w:iCs/>
          <w:sz w:val="24"/>
          <w:szCs w:val="24"/>
        </w:rPr>
      </w:pPr>
      <w:r w:rsidRPr="00437E90">
        <w:rPr>
          <w:rFonts w:ascii="Times New Roman" w:hAnsi="Times New Roman" w:cs="Times New Roman"/>
          <w:i/>
          <w:iCs/>
          <w:sz w:val="24"/>
          <w:szCs w:val="24"/>
        </w:rPr>
        <w:t xml:space="preserve"> и индивидуальных предпринимателей</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от______________________________________</w:t>
      </w:r>
    </w:p>
    <w:p w:rsidR="00CF1B9D" w:rsidRPr="00437E90" w:rsidRDefault="00CF1B9D" w:rsidP="00E5211A">
      <w:pPr>
        <w:tabs>
          <w:tab w:val="left" w:pos="6645"/>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(Ф.И.О.)</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паспорт ________________________________</w:t>
      </w:r>
    </w:p>
    <w:p w:rsidR="00CF1B9D" w:rsidRPr="00437E90" w:rsidRDefault="00CF1B9D" w:rsidP="00E5211A">
      <w:pPr>
        <w:tabs>
          <w:tab w:val="left" w:pos="6645"/>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(серия, №, кем, когда выдан)</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проживающего (ей) по адресу:_____________</w:t>
      </w:r>
    </w:p>
    <w:p w:rsidR="00CF1B9D" w:rsidRPr="00437E90" w:rsidRDefault="00CF1B9D" w:rsidP="00E5211A">
      <w:pPr>
        <w:tabs>
          <w:tab w:val="left" w:pos="577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_______________________________________</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контактный телефон______________________</w:t>
      </w:r>
    </w:p>
    <w:p w:rsidR="00CF1B9D" w:rsidRPr="00437E90" w:rsidRDefault="00CF1B9D" w:rsidP="00E5211A">
      <w:pPr>
        <w:tabs>
          <w:tab w:val="left" w:pos="5670"/>
        </w:tabs>
        <w:autoSpaceDE w:val="0"/>
        <w:spacing w:after="0" w:line="240" w:lineRule="auto"/>
        <w:ind w:left="3686"/>
        <w:rPr>
          <w:rFonts w:ascii="Times New Roman" w:hAnsi="Times New Roman" w:cs="Times New Roman"/>
          <w:i/>
          <w:iCs/>
          <w:sz w:val="24"/>
          <w:szCs w:val="24"/>
        </w:rPr>
      </w:pPr>
    </w:p>
    <w:p w:rsidR="00CF1B9D" w:rsidRPr="00437E90" w:rsidRDefault="00CF1B9D" w:rsidP="00E5211A">
      <w:pPr>
        <w:tabs>
          <w:tab w:val="left" w:pos="5670"/>
        </w:tabs>
        <w:autoSpaceDE w:val="0"/>
        <w:spacing w:after="0" w:line="240" w:lineRule="auto"/>
        <w:ind w:left="3686"/>
        <w:rPr>
          <w:rFonts w:ascii="Times New Roman" w:hAnsi="Times New Roman" w:cs="Times New Roman"/>
          <w:i/>
          <w:iCs/>
          <w:sz w:val="24"/>
          <w:szCs w:val="24"/>
        </w:rPr>
      </w:pPr>
      <w:r w:rsidRPr="00437E90">
        <w:rPr>
          <w:rFonts w:ascii="Times New Roman" w:hAnsi="Times New Roman" w:cs="Times New Roman"/>
          <w:i/>
          <w:iCs/>
          <w:sz w:val="24"/>
          <w:szCs w:val="24"/>
        </w:rPr>
        <w:t>для юридических лиц</w:t>
      </w:r>
    </w:p>
    <w:p w:rsidR="00CF1B9D" w:rsidRPr="00437E90" w:rsidRDefault="00CF1B9D" w:rsidP="00E5211A">
      <w:pPr>
        <w:tabs>
          <w:tab w:val="left" w:pos="5670"/>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от _____________________________________</w:t>
      </w:r>
    </w:p>
    <w:p w:rsidR="00CF1B9D" w:rsidRPr="00437E90" w:rsidRDefault="00CF1B9D" w:rsidP="00E5211A">
      <w:pPr>
        <w:tabs>
          <w:tab w:val="left" w:pos="5670"/>
        </w:tabs>
        <w:autoSpaceDE w:val="0"/>
        <w:spacing w:after="0" w:line="240" w:lineRule="auto"/>
        <w:ind w:left="3686"/>
        <w:jc w:val="center"/>
        <w:rPr>
          <w:rFonts w:ascii="Times New Roman" w:hAnsi="Times New Roman" w:cs="Times New Roman"/>
          <w:sz w:val="24"/>
          <w:szCs w:val="24"/>
        </w:rPr>
      </w:pPr>
      <w:r w:rsidRPr="00437E90">
        <w:rPr>
          <w:rFonts w:ascii="Times New Roman" w:hAnsi="Times New Roman" w:cs="Times New Roman"/>
          <w:sz w:val="24"/>
          <w:szCs w:val="24"/>
        </w:rPr>
        <w:t>(наименование, адрес, ОГРН, контактный телефон)</w:t>
      </w:r>
    </w:p>
    <w:p w:rsidR="00CF1B9D" w:rsidRPr="00437E90" w:rsidRDefault="00CF1B9D" w:rsidP="00E5211A">
      <w:pPr>
        <w:tabs>
          <w:tab w:val="left" w:pos="6645"/>
        </w:tabs>
        <w:autoSpaceDE w:val="0"/>
        <w:spacing w:after="0" w:line="240" w:lineRule="auto"/>
        <w:ind w:left="3686"/>
        <w:rPr>
          <w:rFonts w:ascii="Times New Roman" w:hAnsi="Times New Roman" w:cs="Times New Roman"/>
          <w:sz w:val="24"/>
          <w:szCs w:val="24"/>
        </w:rPr>
      </w:pPr>
      <w:r w:rsidRPr="00437E90">
        <w:rPr>
          <w:rFonts w:ascii="Times New Roman" w:hAnsi="Times New Roman" w:cs="Times New Roman"/>
          <w:sz w:val="24"/>
          <w:szCs w:val="24"/>
        </w:rPr>
        <w:t>________________________________________</w:t>
      </w:r>
    </w:p>
    <w:p w:rsidR="00CF1B9D" w:rsidRPr="00437E90" w:rsidRDefault="00CF1B9D" w:rsidP="00437E90">
      <w:pPr>
        <w:autoSpaceDE w:val="0"/>
        <w:autoSpaceDN w:val="0"/>
        <w:adjustRightInd w:val="0"/>
        <w:spacing w:after="0" w:line="240" w:lineRule="auto"/>
        <w:jc w:val="right"/>
        <w:rPr>
          <w:rFonts w:ascii="Times New Roman" w:hAnsi="Times New Roman" w:cs="Times New Roman"/>
          <w:sz w:val="24"/>
          <w:szCs w:val="24"/>
        </w:rPr>
      </w:pPr>
      <w:r w:rsidRPr="00437E90">
        <w:rPr>
          <w:rFonts w:ascii="Times New Roman" w:hAnsi="Times New Roman" w:cs="Times New Roman"/>
          <w:sz w:val="24"/>
          <w:szCs w:val="24"/>
        </w:rPr>
        <w:t>(по доверенности в интересах)</w:t>
      </w:r>
    </w:p>
    <w:p w:rsidR="00CF1B9D" w:rsidRPr="00437E90" w:rsidRDefault="00CF1B9D" w:rsidP="00437E90">
      <w:pPr>
        <w:tabs>
          <w:tab w:val="left" w:pos="6645"/>
        </w:tabs>
        <w:autoSpaceDE w:val="0"/>
        <w:spacing w:after="0" w:line="240" w:lineRule="auto"/>
        <w:rPr>
          <w:rFonts w:ascii="Times New Roman" w:hAnsi="Times New Roman" w:cs="Times New Roman"/>
          <w:sz w:val="24"/>
          <w:szCs w:val="24"/>
        </w:rPr>
      </w:pPr>
    </w:p>
    <w:p w:rsidR="00CF1B9D" w:rsidRPr="00437E90" w:rsidRDefault="00CF1B9D" w:rsidP="00E5211A">
      <w:pPr>
        <w:autoSpaceDE w:val="0"/>
        <w:autoSpaceDN w:val="0"/>
        <w:adjustRightInd w:val="0"/>
        <w:spacing w:after="0" w:line="240" w:lineRule="auto"/>
        <w:jc w:val="center"/>
        <w:rPr>
          <w:rFonts w:ascii="Times New Roman" w:hAnsi="Times New Roman" w:cs="Times New Roman"/>
          <w:b/>
          <w:bCs/>
          <w:sz w:val="24"/>
          <w:szCs w:val="24"/>
        </w:rPr>
      </w:pPr>
      <w:r w:rsidRPr="00437E90">
        <w:rPr>
          <w:rFonts w:ascii="Times New Roman" w:hAnsi="Times New Roman" w:cs="Times New Roman"/>
          <w:b/>
          <w:bCs/>
          <w:sz w:val="24"/>
          <w:szCs w:val="24"/>
        </w:rPr>
        <w:t>ЗАЯВЛЕНИЕ</w:t>
      </w:r>
    </w:p>
    <w:p w:rsidR="00CF1B9D" w:rsidRPr="00437E90" w:rsidRDefault="00CF1B9D" w:rsidP="00E5211A">
      <w:pPr>
        <w:autoSpaceDE w:val="0"/>
        <w:autoSpaceDN w:val="0"/>
        <w:adjustRightInd w:val="0"/>
        <w:spacing w:after="0" w:line="240" w:lineRule="auto"/>
        <w:jc w:val="center"/>
        <w:rPr>
          <w:rFonts w:ascii="Times New Roman" w:hAnsi="Times New Roman" w:cs="Times New Roman"/>
          <w:b/>
          <w:bCs/>
          <w:sz w:val="24"/>
          <w:szCs w:val="24"/>
        </w:rPr>
      </w:pPr>
      <w:r w:rsidRPr="00437E90">
        <w:rPr>
          <w:rFonts w:ascii="Times New Roman" w:hAnsi="Times New Roman" w:cs="Times New Roman"/>
          <w:b/>
          <w:bCs/>
          <w:sz w:val="24"/>
          <w:szCs w:val="24"/>
        </w:rPr>
        <w:t>о перераспределении земельных участков</w:t>
      </w:r>
    </w:p>
    <w:p w:rsidR="00CF1B9D" w:rsidRPr="00437E90" w:rsidRDefault="00CF1B9D" w:rsidP="00E5211A">
      <w:pPr>
        <w:autoSpaceDE w:val="0"/>
        <w:autoSpaceDN w:val="0"/>
        <w:adjustRightInd w:val="0"/>
        <w:spacing w:after="0" w:line="240" w:lineRule="auto"/>
        <w:jc w:val="both"/>
        <w:rPr>
          <w:rFonts w:ascii="Times New Roman" w:hAnsi="Times New Roman" w:cs="Times New Roman"/>
          <w:b/>
          <w:bCs/>
          <w:sz w:val="24"/>
          <w:szCs w:val="24"/>
        </w:rPr>
      </w:pP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Прошу образовать в результате перераспределения ранее учтенных земельных участков:</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1. Площадью _____ кв. м с кадастровым номером _______________________,</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расположенный по адресу: __________________________________________,</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(указать разрешенное использование земельного участка)</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2. Площадью _____ кв. м с кадастровым номером ______________________,</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расположенный по адресу: __________________________________________,</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(указать разрешенное использование земельного участка)</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следующие самостоятельные земельные участки:</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1. Земельный участок площадью ____________ кв. м с кадастровым номером __________, расположенный по адресу: _______________________;</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2. Земельный участок площадью ____________ кв. м с кадастровым номером________________________________, расположенный по адресу: _________________________________________________________________.</w:t>
      </w:r>
    </w:p>
    <w:p w:rsidR="00CF1B9D" w:rsidRPr="00437E90" w:rsidRDefault="00CF1B9D" w:rsidP="00E5211A">
      <w:pPr>
        <w:pStyle w:val="ConsPlusNonformat"/>
        <w:rPr>
          <w:rFonts w:ascii="Times New Roman" w:hAnsi="Times New Roman" w:cs="Times New Roman"/>
          <w:sz w:val="24"/>
          <w:szCs w:val="24"/>
        </w:rPr>
      </w:pPr>
      <w:r w:rsidRPr="00437E90">
        <w:rPr>
          <w:rFonts w:ascii="Times New Roman" w:hAnsi="Times New Roman" w:cs="Times New Roman"/>
          <w:sz w:val="24"/>
          <w:szCs w:val="24"/>
        </w:rPr>
        <w:t>Решение прошу выдать мне лично (или уполномоченному представителю)/ выслать по почте (по желанию заявителя).</w:t>
      </w:r>
    </w:p>
    <w:p w:rsidR="00CF1B9D" w:rsidRPr="00437E90" w:rsidRDefault="00CF1B9D" w:rsidP="00E5211A">
      <w:pPr>
        <w:pStyle w:val="ConsPlusNonformat"/>
        <w:rPr>
          <w:rFonts w:ascii="Times New Roman" w:hAnsi="Times New Roman" w:cs="Times New Roman"/>
          <w:sz w:val="24"/>
          <w:szCs w:val="24"/>
        </w:rPr>
      </w:pPr>
    </w:p>
    <w:p w:rsidR="00CF1B9D" w:rsidRPr="00437E90" w:rsidRDefault="00CF1B9D" w:rsidP="00E5211A">
      <w:pPr>
        <w:pStyle w:val="ConsPlusNonformat"/>
        <w:rPr>
          <w:rFonts w:ascii="Times New Roman" w:hAnsi="Times New Roman" w:cs="Times New Roman"/>
          <w:sz w:val="24"/>
          <w:szCs w:val="24"/>
        </w:rPr>
      </w:pPr>
    </w:p>
    <w:p w:rsidR="00CF1B9D" w:rsidRPr="00437E90" w:rsidRDefault="00CF1B9D" w:rsidP="00E5211A">
      <w:pPr>
        <w:spacing w:after="0" w:line="240" w:lineRule="auto"/>
        <w:ind w:firstLine="708"/>
        <w:jc w:val="both"/>
        <w:rPr>
          <w:rFonts w:ascii="Times New Roman" w:hAnsi="Times New Roman" w:cs="Times New Roman"/>
          <w:sz w:val="24"/>
          <w:szCs w:val="24"/>
        </w:rPr>
      </w:pPr>
      <w:r w:rsidRPr="00437E90">
        <w:rPr>
          <w:rFonts w:ascii="Times New Roman" w:hAnsi="Times New Roman" w:cs="Times New Roman"/>
          <w:sz w:val="24"/>
          <w:szCs w:val="24"/>
        </w:rPr>
        <w:t>Приложения: (указывается список прилагаемых к заявлению документов):</w:t>
      </w:r>
    </w:p>
    <w:p w:rsidR="00CF1B9D" w:rsidRPr="00437E90" w:rsidRDefault="00CF1B9D" w:rsidP="00E5211A">
      <w:pPr>
        <w:spacing w:after="0" w:line="240" w:lineRule="auto"/>
        <w:ind w:firstLine="708"/>
        <w:jc w:val="both"/>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w:t>
      </w:r>
    </w:p>
    <w:p w:rsidR="00CF1B9D" w:rsidRPr="00437E90" w:rsidRDefault="00CF1B9D" w:rsidP="00E5211A">
      <w:pPr>
        <w:spacing w:after="0" w:line="240" w:lineRule="auto"/>
        <w:ind w:firstLine="708"/>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w:t>
      </w:r>
    </w:p>
    <w:p w:rsidR="00CF1B9D" w:rsidRPr="00437E90" w:rsidRDefault="00CF1B9D" w:rsidP="00E5211A">
      <w:pPr>
        <w:spacing w:after="0" w:line="240" w:lineRule="auto"/>
        <w:ind w:firstLine="708"/>
        <w:rPr>
          <w:rFonts w:ascii="Times New Roman" w:hAnsi="Times New Roman" w:cs="Times New Roman"/>
          <w:sz w:val="24"/>
          <w:szCs w:val="24"/>
        </w:rPr>
      </w:pPr>
      <w:r w:rsidRPr="00437E90">
        <w:rPr>
          <w:rFonts w:ascii="Times New Roman" w:hAnsi="Times New Roman" w:cs="Times New Roman"/>
          <w:sz w:val="24"/>
          <w:szCs w:val="24"/>
        </w:rPr>
        <w:t>______________________________________________________</w:t>
      </w:r>
    </w:p>
    <w:p w:rsidR="00CF1B9D" w:rsidRPr="00437E90" w:rsidRDefault="00CF1B9D" w:rsidP="00E5211A">
      <w:pPr>
        <w:spacing w:after="0" w:line="240" w:lineRule="auto"/>
        <w:rPr>
          <w:rFonts w:ascii="Times New Roman" w:hAnsi="Times New Roman" w:cs="Times New Roman"/>
          <w:sz w:val="24"/>
          <w:szCs w:val="24"/>
        </w:rPr>
      </w:pPr>
    </w:p>
    <w:p w:rsidR="00CF1B9D" w:rsidRPr="00437E90" w:rsidRDefault="00CF1B9D" w:rsidP="00E5211A">
      <w:pPr>
        <w:spacing w:after="0" w:line="240" w:lineRule="auto"/>
        <w:jc w:val="both"/>
        <w:rPr>
          <w:rFonts w:ascii="Times New Roman" w:hAnsi="Times New Roman" w:cs="Times New Roman"/>
          <w:sz w:val="24"/>
          <w:szCs w:val="24"/>
        </w:rPr>
      </w:pPr>
      <w:r w:rsidRPr="00437E90">
        <w:rPr>
          <w:rFonts w:ascii="Times New Roman" w:hAnsi="Times New Roman" w:cs="Times New Roman"/>
          <w:sz w:val="24"/>
          <w:szCs w:val="24"/>
        </w:rPr>
        <w:t>«____»_________________20___г.</w:t>
      </w:r>
      <w:r w:rsidRPr="00437E90">
        <w:rPr>
          <w:rFonts w:ascii="Times New Roman" w:hAnsi="Times New Roman" w:cs="Times New Roman"/>
          <w:sz w:val="24"/>
          <w:szCs w:val="24"/>
        </w:rPr>
        <w:tab/>
        <w:t>_______________/___________________</w:t>
      </w:r>
    </w:p>
    <w:p w:rsidR="00CF1B9D" w:rsidRPr="00437E90" w:rsidRDefault="00CF1B9D" w:rsidP="00E52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37E90">
        <w:rPr>
          <w:rFonts w:ascii="Times New Roman" w:hAnsi="Times New Roman" w:cs="Times New Roman"/>
          <w:sz w:val="24"/>
          <w:szCs w:val="24"/>
        </w:rPr>
        <w:t xml:space="preserve"> (Подпись)</w:t>
      </w:r>
      <w:r w:rsidRPr="00437E90">
        <w:rPr>
          <w:rFonts w:ascii="Times New Roman" w:hAnsi="Times New Roman" w:cs="Times New Roman"/>
          <w:sz w:val="24"/>
          <w:szCs w:val="24"/>
        </w:rPr>
        <w:tab/>
      </w:r>
      <w:r w:rsidRPr="00437E90">
        <w:rPr>
          <w:rFonts w:ascii="Times New Roman" w:hAnsi="Times New Roman" w:cs="Times New Roman"/>
          <w:sz w:val="24"/>
          <w:szCs w:val="24"/>
        </w:rPr>
        <w:tab/>
        <w:t xml:space="preserve">             (Ф.И.О.)</w:t>
      </w:r>
    </w:p>
    <w:p w:rsidR="00CF1B9D" w:rsidRPr="00430652" w:rsidRDefault="00CF1B9D" w:rsidP="00E5211A">
      <w:pPr>
        <w:autoSpaceDE w:val="0"/>
        <w:autoSpaceDN w:val="0"/>
        <w:adjustRightInd w:val="0"/>
        <w:spacing w:after="0" w:line="240" w:lineRule="auto"/>
        <w:jc w:val="right"/>
        <w:outlineLvl w:val="0"/>
        <w:rPr>
          <w:rFonts w:ascii="Times New Roman" w:hAnsi="Times New Roman" w:cs="Times New Roman"/>
          <w:b/>
          <w:bCs/>
          <w:sz w:val="28"/>
          <w:szCs w:val="28"/>
        </w:rPr>
      </w:pPr>
    </w:p>
    <w:p w:rsidR="00CF1B9D" w:rsidRPr="00430652" w:rsidRDefault="00CF1B9D" w:rsidP="00437E90">
      <w:pPr>
        <w:autoSpaceDE w:val="0"/>
        <w:autoSpaceDN w:val="0"/>
        <w:adjustRightInd w:val="0"/>
        <w:spacing w:after="0" w:line="240" w:lineRule="auto"/>
        <w:jc w:val="right"/>
        <w:outlineLvl w:val="0"/>
        <w:rPr>
          <w:rFonts w:ascii="Times New Roman" w:hAnsi="Times New Roman" w:cs="Times New Roman"/>
          <w:sz w:val="24"/>
          <w:szCs w:val="24"/>
        </w:rPr>
      </w:pPr>
      <w:r w:rsidRPr="00430652">
        <w:rPr>
          <w:rFonts w:ascii="Times New Roman" w:hAnsi="Times New Roman" w:cs="Times New Roman"/>
          <w:sz w:val="24"/>
          <w:szCs w:val="24"/>
        </w:rPr>
        <w:t>Приложение № 5</w:t>
      </w: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4"/>
          <w:szCs w:val="24"/>
        </w:rPr>
      </w:pPr>
      <w:r w:rsidRPr="00430652">
        <w:rPr>
          <w:rFonts w:ascii="Times New Roman" w:hAnsi="Times New Roman" w:cs="Times New Roman"/>
          <w:sz w:val="24"/>
          <w:szCs w:val="24"/>
        </w:rPr>
        <w:t>к Административному регламенту</w:t>
      </w:r>
    </w:p>
    <w:p w:rsidR="00CF1B9D" w:rsidRPr="00430652" w:rsidRDefault="00CF1B9D" w:rsidP="00E5211A">
      <w:pPr>
        <w:autoSpaceDE w:val="0"/>
        <w:autoSpaceDN w:val="0"/>
        <w:adjustRightInd w:val="0"/>
        <w:spacing w:after="0" w:line="240" w:lineRule="auto"/>
        <w:ind w:left="3686"/>
        <w:jc w:val="right"/>
        <w:rPr>
          <w:rFonts w:ascii="Times New Roman" w:hAnsi="Times New Roman" w:cs="Times New Roman"/>
          <w:sz w:val="28"/>
          <w:szCs w:val="28"/>
        </w:rPr>
      </w:pPr>
    </w:p>
    <w:p w:rsidR="00CF1B9D" w:rsidRPr="00430652" w:rsidRDefault="00CF1B9D" w:rsidP="00E5211A">
      <w:pPr>
        <w:autoSpaceDE w:val="0"/>
        <w:autoSpaceDN w:val="0"/>
        <w:adjustRightInd w:val="0"/>
        <w:spacing w:after="0" w:line="240" w:lineRule="auto"/>
        <w:ind w:left="3686"/>
        <w:jc w:val="right"/>
        <w:rPr>
          <w:rFonts w:ascii="Times New Roman" w:hAnsi="Times New Roman" w:cs="Times New Roman"/>
          <w:sz w:val="28"/>
          <w:szCs w:val="28"/>
        </w:rPr>
      </w:pPr>
    </w:p>
    <w:p w:rsidR="00CF1B9D" w:rsidRPr="00430652" w:rsidRDefault="00CF1B9D" w:rsidP="00E5211A">
      <w:pPr>
        <w:autoSpaceDE w:val="0"/>
        <w:autoSpaceDN w:val="0"/>
        <w:adjustRightInd w:val="0"/>
        <w:spacing w:after="0" w:line="240" w:lineRule="auto"/>
        <w:ind w:left="3686"/>
        <w:jc w:val="right"/>
        <w:rPr>
          <w:rFonts w:ascii="Times New Roman" w:hAnsi="Times New Roman" w:cs="Times New Roman"/>
          <w:sz w:val="28"/>
          <w:szCs w:val="28"/>
        </w:rPr>
      </w:pPr>
    </w:p>
    <w:p w:rsidR="00CF1B9D" w:rsidRPr="00430652" w:rsidRDefault="00CF1B9D" w:rsidP="00E5211A">
      <w:pPr>
        <w:autoSpaceDE w:val="0"/>
        <w:autoSpaceDN w:val="0"/>
        <w:adjustRightInd w:val="0"/>
        <w:spacing w:after="0" w:line="240" w:lineRule="auto"/>
        <w:ind w:left="3686"/>
        <w:jc w:val="right"/>
        <w:rPr>
          <w:rFonts w:ascii="Times New Roman" w:hAnsi="Times New Roman" w:cs="Times New Roman"/>
          <w:sz w:val="28"/>
          <w:szCs w:val="28"/>
        </w:rPr>
      </w:pPr>
    </w:p>
    <w:p w:rsidR="00CF1B9D" w:rsidRPr="00430652" w:rsidRDefault="00CF1B9D" w:rsidP="00E5211A">
      <w:pPr>
        <w:pStyle w:val="NoSpacing"/>
        <w:suppressAutoHyphens/>
        <w:ind w:firstLine="567"/>
        <w:jc w:val="center"/>
        <w:rPr>
          <w:rFonts w:ascii="Times New Roman" w:hAnsi="Times New Roman" w:cs="Times New Roman"/>
          <w:b/>
          <w:bCs/>
          <w:sz w:val="26"/>
          <w:szCs w:val="26"/>
        </w:rPr>
      </w:pPr>
      <w:r w:rsidRPr="00430652">
        <w:rPr>
          <w:rFonts w:ascii="Times New Roman" w:hAnsi="Times New Roman" w:cs="Times New Roman"/>
          <w:b/>
          <w:bCs/>
          <w:sz w:val="26"/>
          <w:szCs w:val="26"/>
        </w:rPr>
        <w:t>Блок-схема</w:t>
      </w:r>
    </w:p>
    <w:p w:rsidR="00CF1B9D" w:rsidRPr="00430652" w:rsidRDefault="00CF1B9D" w:rsidP="00E5211A">
      <w:pPr>
        <w:pStyle w:val="NoSpacing"/>
        <w:suppressAutoHyphens/>
        <w:ind w:firstLine="567"/>
        <w:jc w:val="center"/>
        <w:rPr>
          <w:rFonts w:ascii="Times New Roman" w:hAnsi="Times New Roman" w:cs="Times New Roman"/>
          <w:sz w:val="26"/>
          <w:szCs w:val="26"/>
        </w:rPr>
      </w:pPr>
      <w:r w:rsidRPr="00430652">
        <w:rPr>
          <w:rFonts w:ascii="Times New Roman" w:hAnsi="Times New Roman" w:cs="Times New Roman"/>
          <w:sz w:val="26"/>
          <w:szCs w:val="26"/>
        </w:rPr>
        <w:t xml:space="preserve">предоставления муниципальной услуги </w:t>
      </w:r>
    </w:p>
    <w:p w:rsidR="00CF1B9D" w:rsidRDefault="00CF1B9D" w:rsidP="00E5211A">
      <w:pPr>
        <w:suppressAutoHyphens/>
        <w:spacing w:after="0" w:line="240" w:lineRule="auto"/>
        <w:jc w:val="center"/>
        <w:rPr>
          <w:rFonts w:ascii="Times New Roman" w:hAnsi="Times New Roman" w:cs="Times New Roman"/>
          <w:sz w:val="26"/>
          <w:szCs w:val="26"/>
        </w:rPr>
      </w:pPr>
      <w:r w:rsidRPr="00430652">
        <w:rPr>
          <w:rFonts w:ascii="Times New Roman" w:hAnsi="Times New Roman" w:cs="Times New Roman"/>
          <w:sz w:val="26"/>
          <w:szCs w:val="26"/>
        </w:rPr>
        <w:t>«Раздел, объединение</w:t>
      </w:r>
      <w:r>
        <w:rPr>
          <w:rFonts w:ascii="Times New Roman" w:hAnsi="Times New Roman" w:cs="Times New Roman"/>
          <w:sz w:val="26"/>
          <w:szCs w:val="26"/>
        </w:rPr>
        <w:t xml:space="preserve"> </w:t>
      </w:r>
      <w:r w:rsidRPr="00430652">
        <w:rPr>
          <w:rFonts w:ascii="Times New Roman" w:hAnsi="Times New Roman" w:cs="Times New Roman"/>
          <w:sz w:val="26"/>
          <w:szCs w:val="26"/>
        </w:rPr>
        <w:t>и перераспределение земельных участков, находящихся в собственности поселения»</w:t>
      </w:r>
    </w:p>
    <w:p w:rsidR="00CF1B9D" w:rsidRPr="00430652" w:rsidRDefault="00CF1B9D" w:rsidP="00E5211A">
      <w:pPr>
        <w:suppressAutoHyphens/>
        <w:spacing w:after="0" w:line="240" w:lineRule="auto"/>
        <w:jc w:val="center"/>
        <w:rPr>
          <w:rFonts w:ascii="Times New Roman" w:hAnsi="Times New Roman" w:cs="Times New Roman"/>
          <w:sz w:val="26"/>
          <w:szCs w:val="26"/>
        </w:rPr>
      </w:pPr>
    </w:p>
    <w:p w:rsidR="00CF1B9D" w:rsidRPr="00430652" w:rsidRDefault="00CF1B9D" w:rsidP="00E5211A">
      <w:pPr>
        <w:pStyle w:val="NoSpacing"/>
        <w:suppressAutoHyphens/>
        <w:ind w:firstLine="567"/>
        <w:jc w:val="center"/>
        <w:rPr>
          <w:rFonts w:ascii="Times New Roman" w:hAnsi="Times New Roman" w:cs="Times New Roman"/>
          <w:sz w:val="26"/>
          <w:szCs w:val="2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pt;margin-top:2.85pt;width:396pt;height:25.55pt;z-index:251661312">
            <v:textbox style="mso-next-textbox:#_x0000_s1026">
              <w:txbxContent>
                <w:p w:rsidR="00CF1B9D" w:rsidRPr="0041714B" w:rsidRDefault="00CF1B9D" w:rsidP="00E5211A">
                  <w:pPr>
                    <w:jc w:val="center"/>
                    <w:rPr>
                      <w:rFonts w:ascii="Times New Roman" w:hAnsi="Times New Roman" w:cs="Times New Roman"/>
                      <w:sz w:val="24"/>
                      <w:szCs w:val="24"/>
                    </w:rPr>
                  </w:pPr>
                  <w:r w:rsidRPr="0041714B">
                    <w:rPr>
                      <w:rFonts w:ascii="Times New Roman" w:hAnsi="Times New Roman" w:cs="Times New Roman"/>
                      <w:sz w:val="24"/>
                      <w:szCs w:val="24"/>
                    </w:rPr>
                    <w:t xml:space="preserve"> Приём и регистрация  заявления и комплекта документов</w:t>
                  </w:r>
                </w:p>
              </w:txbxContent>
            </v:textbox>
          </v:shape>
        </w:pict>
      </w: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7.35pt;margin-top:1.45pt;width:.05pt;height:30.7pt;z-index:251658240" o:connectortype="straight">
            <v:stroke endarrow="block"/>
          </v:shape>
        </w:pict>
      </w: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rect id="_x0000_s1028" style="position:absolute;left:0;text-align:left;margin-left:9.35pt;margin-top:2.25pt;width:466.95pt;height:48.75pt;z-index:251667456">
            <v:textbox>
              <w:txbxContent>
                <w:p w:rsidR="00CF1B9D" w:rsidRPr="0030705F" w:rsidRDefault="00CF1B9D" w:rsidP="00E5211A">
                  <w:pPr>
                    <w:jc w:val="center"/>
                    <w:rPr>
                      <w:rFonts w:ascii="Times New Roman" w:hAnsi="Times New Roman" w:cs="Times New Roman"/>
                    </w:rPr>
                  </w:pPr>
                  <w:r w:rsidRPr="0030705F">
                    <w:rPr>
                      <w:rFonts w:ascii="Times New Roman" w:hAnsi="Times New Roman" w:cs="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w: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 id="_x0000_s1029" type="#_x0000_t32" style="position:absolute;left:0;text-align:left;margin-left:257.65pt;margin-top:2.35pt;width:0;height:29.3pt;z-index:251662336" o:connectortype="straight">
            <v:stroke endarrow="block"/>
          </v:shape>
        </w:pict>
      </w:r>
    </w:p>
    <w:p w:rsidR="00CF1B9D" w:rsidRPr="00430652" w:rsidRDefault="00CF1B9D" w:rsidP="00E5211A">
      <w:pPr>
        <w:pStyle w:val="NoSpacing"/>
        <w:tabs>
          <w:tab w:val="left" w:pos="6840"/>
        </w:tabs>
        <w:suppressAutoHyphens/>
        <w:ind w:firstLine="567"/>
        <w:jc w:val="both"/>
        <w:rPr>
          <w:rFonts w:ascii="Times New Roman" w:hAnsi="Times New Roman" w:cs="Times New Roman"/>
          <w:sz w:val="26"/>
          <w:szCs w:val="26"/>
        </w:rPr>
      </w:pPr>
      <w:r w:rsidRPr="00430652">
        <w:rPr>
          <w:rFonts w:ascii="Times New Roman" w:hAnsi="Times New Roman" w:cs="Times New Roman"/>
          <w:sz w:val="26"/>
          <w:szCs w:val="26"/>
        </w:rPr>
        <w:tab/>
      </w: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 id="_x0000_s1030" type="#_x0000_t202" style="position:absolute;left:0;text-align:left;margin-left:178.1pt;margin-top:1.75pt;width:162pt;height:56.85pt;z-index:251653120">
            <v:textbox style="mso-next-textbox:#_x0000_s1030">
              <w:txbxContent>
                <w:p w:rsidR="00CF1B9D" w:rsidRPr="0030705F" w:rsidRDefault="00CF1B9D" w:rsidP="00E5211A">
                  <w:pPr>
                    <w:jc w:val="center"/>
                    <w:rPr>
                      <w:rFonts w:ascii="Times New Roman" w:hAnsi="Times New Roman" w:cs="Times New Roman"/>
                    </w:rPr>
                  </w:pPr>
                  <w:r w:rsidRPr="0030705F">
                    <w:rPr>
                      <w:rFonts w:ascii="Times New Roman" w:hAnsi="Times New Roman" w:cs="Times New Roman"/>
                    </w:rPr>
                    <w:t>Наличие оснований для отказа в предоставлении муниципальной услуги</w:t>
                  </w:r>
                </w:p>
              </w:txbxContent>
            </v:textbox>
          </v:shape>
        </w:pict>
      </w:r>
      <w:r>
        <w:rPr>
          <w:noProof/>
        </w:rPr>
        <w:pict>
          <v:shape id="_x0000_s1031" type="#_x0000_t202" style="position:absolute;left:0;text-align:left;margin-left:13.1pt;margin-top:10.3pt;width:142.5pt;height:40.05pt;z-index:251654144">
            <v:textbox style="mso-next-textbox:#_x0000_s1031">
              <w:txbxContent>
                <w:p w:rsidR="00CF1B9D" w:rsidRPr="0030705F" w:rsidRDefault="00CF1B9D" w:rsidP="00E5211A">
                  <w:pPr>
                    <w:jc w:val="center"/>
                    <w:rPr>
                      <w:rFonts w:ascii="Times New Roman" w:hAnsi="Times New Roman" w:cs="Times New Roman"/>
                    </w:rPr>
                  </w:pPr>
                  <w:r w:rsidRPr="0030705F">
                    <w:rPr>
                      <w:rFonts w:ascii="Times New Roman" w:hAnsi="Times New Roman" w:cs="Times New Roman"/>
                    </w:rPr>
                    <w:t>Имеются основания</w:t>
                  </w:r>
                </w:p>
              </w:txbxContent>
            </v:textbox>
          </v:shape>
        </w:pict>
      </w:r>
      <w:r>
        <w:rPr>
          <w:noProof/>
        </w:rPr>
        <w:pict>
          <v:shape id="_x0000_s1032" type="#_x0000_t202" style="position:absolute;left:0;text-align:left;margin-left:367.5pt;margin-top:9.25pt;width:119.6pt;height:36pt;z-index:251648000">
            <v:textbox style="mso-next-textbox:#_x0000_s1032">
              <w:txbxContent>
                <w:p w:rsidR="00CF1B9D" w:rsidRPr="0030705F" w:rsidRDefault="00CF1B9D" w:rsidP="00E5211A">
                  <w:pPr>
                    <w:jc w:val="center"/>
                    <w:rPr>
                      <w:rFonts w:ascii="Times New Roman" w:hAnsi="Times New Roman" w:cs="Times New Roman"/>
                    </w:rPr>
                  </w:pPr>
                  <w:r w:rsidRPr="0030705F">
                    <w:rPr>
                      <w:rFonts w:ascii="Times New Roman" w:hAnsi="Times New Roman" w:cs="Times New Roman"/>
                    </w:rPr>
                    <w:t>Основания отсутствуют</w:t>
                  </w:r>
                </w:p>
              </w:txbxContent>
            </v:textbox>
          </v:shape>
        </w:pict>
      </w:r>
      <w:r>
        <w:rPr>
          <w:noProof/>
        </w:rPr>
        <w:pict>
          <v:shape id="_x0000_s1033" type="#_x0000_t32" style="position:absolute;left:0;text-align:left;margin-left:250.25pt;margin-top:10.3pt;width:39pt;height:16.5pt;flip:x;z-index:251649024" o:connectortype="straight">
            <v:stroke endarrow="block"/>
          </v:shape>
        </w:pict>
      </w: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 id="_x0000_s1034" type="#_x0000_t32" style="position:absolute;left:0;text-align:left;margin-left:155.6pt;margin-top:6.45pt;width:24.75pt;height:.05pt;flip:x;z-index:251651072" o:connectortype="straight">
            <v:stroke endarrow="block"/>
          </v:shape>
        </w:pict>
      </w:r>
      <w:r>
        <w:rPr>
          <w:noProof/>
        </w:rPr>
        <w:pict>
          <v:shape id="_x0000_s1035" type="#_x0000_t32" style="position:absolute;left:0;text-align:left;margin-left:340.1pt;margin-top:11.8pt;width:27.4pt;height:.05pt;z-index:251656192" o:connectortype="straight">
            <v:stroke endarrow="block"/>
          </v:shape>
        </w:pict>
      </w: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 id="_x0000_s1036" type="#_x0000_t32" style="position:absolute;left:0;text-align:left;margin-left:422.6pt;margin-top:.4pt;width:0;height:50.6pt;z-index:251650048" o:connectortype="straight">
            <v:stroke endarrow="block"/>
          </v:shape>
        </w:pict>
      </w:r>
      <w:r>
        <w:rPr>
          <w:noProof/>
        </w:rPr>
        <w:pict>
          <v:shape id="_x0000_s1037" type="#_x0000_t32" style="position:absolute;left:0;text-align:left;margin-left:81pt;margin-top:6pt;width:.05pt;height:45pt;z-index:251657216" o:connectortype="straight">
            <v:stroke endarrow="block"/>
          </v:shape>
        </w:pict>
      </w: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 id="_x0000_s1038" type="#_x0000_t202" style="position:absolute;left:0;text-align:left;margin-left:24.55pt;margin-top:6.15pt;width:218.5pt;height:63pt;z-index:251660288">
            <v:textbox style="mso-next-textbox:#_x0000_s1038">
              <w:txbxContent>
                <w:p w:rsidR="00CF1B9D" w:rsidRPr="0030705F" w:rsidRDefault="00CF1B9D" w:rsidP="00E5211A">
                  <w:pPr>
                    <w:jc w:val="center"/>
                    <w:rPr>
                      <w:rFonts w:ascii="Times New Roman" w:hAnsi="Times New Roman" w:cs="Times New Roman"/>
                    </w:rPr>
                  </w:pPr>
                  <w:r w:rsidRPr="0030705F">
                    <w:rPr>
                      <w:rFonts w:ascii="Times New Roman" w:hAnsi="Times New Roman" w:cs="Times New Roman"/>
                    </w:rPr>
                    <w:t>Подготовка уведомления о мотивированном отказе в предоставлении муниципальной услуги</w:t>
                  </w:r>
                </w:p>
              </w:txbxContent>
            </v:textbox>
          </v:shape>
        </w:pict>
      </w:r>
      <w:r>
        <w:rPr>
          <w:noProof/>
        </w:rPr>
        <w:pict>
          <v:rect id="_x0000_s1039" style="position:absolute;left:0;text-align:left;margin-left:289.25pt;margin-top:6.15pt;width:198pt;height:61.15pt;z-index:251659264">
            <v:textbox style="mso-next-textbox:#_x0000_s1039">
              <w:txbxContent>
                <w:p w:rsidR="00CF1B9D" w:rsidRPr="00FF3EAE" w:rsidRDefault="00CF1B9D" w:rsidP="00E5211A">
                  <w:pPr>
                    <w:jc w:val="center"/>
                    <w:rPr>
                      <w:rFonts w:ascii="Times New Roman" w:hAnsi="Times New Roman" w:cs="Times New Roman"/>
                    </w:rPr>
                  </w:pPr>
                  <w:r w:rsidRPr="00FF3EAE">
                    <w:rPr>
                      <w:rFonts w:ascii="Times New Roman" w:hAnsi="Times New Roman" w:cs="Times New Roman"/>
                    </w:rPr>
                    <w:t>Подготовка проекта постановления администрации сельского поселения об образовании земельных участков</w:t>
                  </w:r>
                </w:p>
              </w:txbxContent>
            </v:textbox>
          </v:rect>
        </w:pict>
      </w: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 id="_x0000_s1040" type="#_x0000_t32" style="position:absolute;left:0;text-align:left;margin-left:381.45pt;margin-top:7.5pt;width:0;height:28.5pt;z-index:251666432" o:connectortype="straight">
            <v:stroke endarrow="block"/>
          </v:shape>
        </w:pict>
      </w:r>
      <w:r>
        <w:rPr>
          <w:noProof/>
        </w:rPr>
        <w:pict>
          <v:shape id="_x0000_s1041" type="#_x0000_t32" style="position:absolute;left:0;text-align:left;margin-left:81.05pt;margin-top:9.35pt;width:.05pt;height:37.15pt;z-index:251652096" o:connectortype="straight">
            <v:stroke endarrow="block"/>
          </v:shape>
        </w:pict>
      </w: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 id="_x0000_s1042" type="#_x0000_t202" style="position:absolute;left:0;text-align:left;margin-left:289.25pt;margin-top:6.1pt;width:187.05pt;height:58.85pt;z-index:251655168">
            <v:textbox style="mso-next-textbox:#_x0000_s1042">
              <w:txbxContent>
                <w:p w:rsidR="00CF1B9D" w:rsidRPr="00FE6CE2" w:rsidRDefault="00CF1B9D" w:rsidP="00E5211A">
                  <w:pPr>
                    <w:jc w:val="center"/>
                    <w:rPr>
                      <w:rFonts w:ascii="Times New Roman" w:hAnsi="Times New Roman" w:cs="Times New Roman"/>
                    </w:rPr>
                  </w:pPr>
                  <w:r w:rsidRPr="00FE6CE2">
                    <w:rPr>
                      <w:rFonts w:ascii="Times New Roman" w:hAnsi="Times New Roman" w:cs="Times New Roman"/>
                    </w:rPr>
                    <w:t xml:space="preserve">Согласование и подписание </w:t>
                  </w:r>
                  <w:r w:rsidRPr="00FE6CE2">
                    <w:rPr>
                      <w:rFonts w:ascii="Times New Roman" w:hAnsi="Times New Roman" w:cs="Times New Roman"/>
                      <w:color w:val="000000"/>
                    </w:rPr>
                    <w:t xml:space="preserve"> проекта постановления об образовании земельных участков</w:t>
                  </w:r>
                </w:p>
              </w:txbxContent>
            </v:textbox>
          </v:shape>
        </w:pict>
      </w:r>
    </w:p>
    <w:p w:rsidR="00CF1B9D" w:rsidRPr="00430652" w:rsidRDefault="00CF1B9D" w:rsidP="00E5211A">
      <w:pPr>
        <w:pStyle w:val="NoSpacing"/>
        <w:tabs>
          <w:tab w:val="left" w:pos="7065"/>
        </w:tabs>
        <w:suppressAutoHyphens/>
        <w:jc w:val="center"/>
        <w:rPr>
          <w:rFonts w:ascii="Times New Roman" w:hAnsi="Times New Roman" w:cs="Times New Roman"/>
          <w:b/>
          <w:bCs/>
          <w:sz w:val="26"/>
          <w:szCs w:val="26"/>
        </w:rPr>
      </w:pPr>
      <w:r>
        <w:rPr>
          <w:noProof/>
        </w:rPr>
        <w:pict>
          <v:shape id="_x0000_s1043" type="#_x0000_t202" style="position:absolute;left:0;text-align:left;margin-left:9.35pt;margin-top:1.65pt;width:228pt;height:61.1pt;z-index:251664384">
            <v:textbox style="mso-next-textbox:#_x0000_s1043">
              <w:txbxContent>
                <w:p w:rsidR="00CF1B9D" w:rsidRDefault="00CF1B9D" w:rsidP="00E5211A">
                  <w:pPr>
                    <w:jc w:val="center"/>
                    <w:rPr>
                      <w:rFonts w:cs="Times New Roman"/>
                    </w:rPr>
                  </w:pPr>
                  <w:r w:rsidRPr="00FF3EAE">
                    <w:rPr>
                      <w:rFonts w:ascii="Times New Roman" w:hAnsi="Times New Roman" w:cs="Times New Roman"/>
                    </w:rPr>
                    <w:t xml:space="preserve">Направление (выдача) заявителю  уведомления о мотивированном отказе в </w:t>
                  </w:r>
                  <w:r w:rsidRPr="00FE6CE2">
                    <w:rPr>
                      <w:rFonts w:ascii="Times New Roman" w:hAnsi="Times New Roman" w:cs="Times New Roman"/>
                    </w:rPr>
                    <w:t>предоставлении муниципальной услуги</w:t>
                  </w:r>
                </w:p>
                <w:p w:rsidR="00CF1B9D" w:rsidRDefault="00CF1B9D" w:rsidP="00E5211A">
                  <w:pPr>
                    <w:rPr>
                      <w:rFonts w:cs="Times New Roman"/>
                    </w:rPr>
                  </w:pPr>
                </w:p>
              </w:txbxContent>
            </v:textbox>
          </v:shape>
        </w:pict>
      </w: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 id="_x0000_s1044" type="#_x0000_t32" style="position:absolute;left:0;text-align:left;margin-left:381.45pt;margin-top:5.15pt;width:.05pt;height:43.1pt;z-index:251665408" o:connectortype="straight">
            <v:stroke endarrow="block"/>
          </v:shape>
        </w:pict>
      </w: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r>
        <w:rPr>
          <w:noProof/>
        </w:rPr>
        <w:pict>
          <v:shape id="_x0000_s1045" type="#_x0000_t202" style="position:absolute;left:0;text-align:left;margin-left:237.4pt;margin-top:3.4pt;width:238.9pt;height:62.65pt;z-index:251663360">
            <v:textbox style="mso-next-textbox:#_x0000_s1045">
              <w:txbxContent>
                <w:p w:rsidR="00CF1B9D" w:rsidRPr="00FE6CE2" w:rsidRDefault="00CF1B9D" w:rsidP="00E5211A">
                  <w:pPr>
                    <w:jc w:val="center"/>
                    <w:rPr>
                      <w:rFonts w:ascii="Times New Roman" w:hAnsi="Times New Roman" w:cs="Times New Roman"/>
                    </w:rPr>
                  </w:pPr>
                  <w:r w:rsidRPr="00FE6CE2">
                    <w:rPr>
                      <w:rFonts w:ascii="Times New Roman" w:hAnsi="Times New Roman" w:cs="Times New Roman"/>
                    </w:rPr>
                    <w:t>Направление (выдача) заявителю постановления администрации сельского поселения об образовании земельных участков</w:t>
                  </w:r>
                </w:p>
              </w:txbxContent>
            </v:textbox>
          </v:shape>
        </w:pict>
      </w: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pStyle w:val="NoSpacing"/>
        <w:suppressAutoHyphens/>
        <w:ind w:firstLine="567"/>
        <w:jc w:val="both"/>
        <w:rPr>
          <w:rFonts w:ascii="Times New Roman" w:hAnsi="Times New Roman" w:cs="Times New Roman"/>
          <w:sz w:val="26"/>
          <w:szCs w:val="26"/>
        </w:rPr>
      </w:pPr>
    </w:p>
    <w:p w:rsidR="00CF1B9D" w:rsidRPr="00430652" w:rsidRDefault="00CF1B9D" w:rsidP="00E5211A">
      <w:pPr>
        <w:spacing w:after="0" w:line="240" w:lineRule="auto"/>
        <w:rPr>
          <w:rFonts w:ascii="Times New Roman" w:hAnsi="Times New Roman" w:cs="Times New Roman"/>
          <w:sz w:val="26"/>
          <w:szCs w:val="26"/>
          <w:lang w:eastAsia="en-US"/>
        </w:rPr>
      </w:pPr>
    </w:p>
    <w:p w:rsidR="00CF1B9D" w:rsidRPr="00430652" w:rsidRDefault="00CF1B9D" w:rsidP="00E5211A">
      <w:pPr>
        <w:tabs>
          <w:tab w:val="left" w:pos="7800"/>
        </w:tabs>
        <w:spacing w:after="0" w:line="240" w:lineRule="auto"/>
        <w:rPr>
          <w:rFonts w:ascii="Times New Roman" w:hAnsi="Times New Roman" w:cs="Times New Roman"/>
          <w:sz w:val="26"/>
          <w:szCs w:val="26"/>
          <w:lang w:eastAsia="en-US"/>
        </w:rPr>
      </w:pPr>
      <w:r w:rsidRPr="00430652">
        <w:rPr>
          <w:rFonts w:ascii="Times New Roman" w:hAnsi="Times New Roman" w:cs="Times New Roman"/>
          <w:sz w:val="26"/>
          <w:szCs w:val="26"/>
          <w:lang w:eastAsia="en-US"/>
        </w:rPr>
        <w:tab/>
      </w:r>
    </w:p>
    <w:p w:rsidR="00CF1B9D" w:rsidRPr="00430652" w:rsidRDefault="00CF1B9D" w:rsidP="00E5211A">
      <w:pPr>
        <w:tabs>
          <w:tab w:val="left" w:pos="6237"/>
        </w:tabs>
        <w:spacing w:after="0" w:line="240" w:lineRule="auto"/>
        <w:jc w:val="both"/>
        <w:rPr>
          <w:rFonts w:ascii="Times New Roman" w:hAnsi="Times New Roman" w:cs="Times New Roman"/>
          <w:sz w:val="26"/>
          <w:szCs w:val="26"/>
        </w:rPr>
      </w:pPr>
    </w:p>
    <w:p w:rsidR="00CF1B9D" w:rsidRPr="00430652" w:rsidRDefault="00CF1B9D" w:rsidP="00E5211A">
      <w:pPr>
        <w:tabs>
          <w:tab w:val="left" w:pos="6237"/>
        </w:tabs>
        <w:spacing w:after="0" w:line="240" w:lineRule="auto"/>
        <w:jc w:val="both"/>
        <w:rPr>
          <w:rFonts w:ascii="Times New Roman" w:hAnsi="Times New Roman" w:cs="Times New Roman"/>
          <w:sz w:val="26"/>
          <w:szCs w:val="26"/>
        </w:rPr>
      </w:pPr>
    </w:p>
    <w:p w:rsidR="00CF1B9D" w:rsidRPr="00430652" w:rsidRDefault="00CF1B9D" w:rsidP="00E5211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br w:type="page"/>
      </w:r>
      <w:r w:rsidRPr="00430652">
        <w:rPr>
          <w:rFonts w:ascii="Times New Roman" w:hAnsi="Times New Roman" w:cs="Times New Roman"/>
          <w:sz w:val="24"/>
          <w:szCs w:val="24"/>
        </w:rPr>
        <w:t>Приложение № 6</w:t>
      </w:r>
    </w:p>
    <w:p w:rsidR="00CF1B9D" w:rsidRPr="00430652" w:rsidRDefault="00CF1B9D" w:rsidP="00E5211A">
      <w:pPr>
        <w:autoSpaceDE w:val="0"/>
        <w:autoSpaceDN w:val="0"/>
        <w:adjustRightInd w:val="0"/>
        <w:spacing w:after="0" w:line="240" w:lineRule="auto"/>
        <w:jc w:val="right"/>
        <w:rPr>
          <w:rFonts w:ascii="Times New Roman" w:hAnsi="Times New Roman" w:cs="Times New Roman"/>
          <w:sz w:val="24"/>
          <w:szCs w:val="24"/>
        </w:rPr>
      </w:pPr>
      <w:r w:rsidRPr="00430652">
        <w:rPr>
          <w:rFonts w:ascii="Times New Roman" w:hAnsi="Times New Roman" w:cs="Times New Roman"/>
          <w:sz w:val="24"/>
          <w:szCs w:val="24"/>
        </w:rPr>
        <w:t>к Административному регламенту</w:t>
      </w: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sz w:val="28"/>
          <w:szCs w:val="28"/>
        </w:rPr>
      </w:pPr>
    </w:p>
    <w:p w:rsidR="00CF1B9D" w:rsidRPr="00430652" w:rsidRDefault="00CF1B9D" w:rsidP="00E5211A">
      <w:pPr>
        <w:autoSpaceDE w:val="0"/>
        <w:autoSpaceDN w:val="0"/>
        <w:adjustRightInd w:val="0"/>
        <w:spacing w:after="0" w:line="240" w:lineRule="auto"/>
        <w:jc w:val="both"/>
        <w:rPr>
          <w:rFonts w:ascii="Times New Roman" w:hAnsi="Times New Roman" w:cs="Times New Roman"/>
          <w:b/>
          <w:bCs/>
          <w:sz w:val="28"/>
          <w:szCs w:val="28"/>
        </w:rPr>
      </w:pP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sz w:val="24"/>
          <w:szCs w:val="24"/>
        </w:rPr>
      </w:pPr>
      <w:bookmarkStart w:id="1" w:name="Par689"/>
      <w:bookmarkEnd w:id="1"/>
      <w:r w:rsidRPr="00430652">
        <w:rPr>
          <w:rFonts w:ascii="Times New Roman" w:hAnsi="Times New Roman" w:cs="Times New Roman"/>
          <w:b/>
          <w:bCs/>
          <w:sz w:val="24"/>
          <w:szCs w:val="24"/>
        </w:rPr>
        <w:t>РАСПИСКА</w:t>
      </w: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sz w:val="24"/>
          <w:szCs w:val="24"/>
        </w:rPr>
      </w:pPr>
      <w:r w:rsidRPr="00430652">
        <w:rPr>
          <w:rFonts w:ascii="Times New Roman" w:hAnsi="Times New Roman" w:cs="Times New Roman"/>
          <w:b/>
          <w:bCs/>
          <w:sz w:val="24"/>
          <w:szCs w:val="24"/>
        </w:rPr>
        <w:t>в получении документов, представленных</w:t>
      </w: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sz w:val="24"/>
          <w:szCs w:val="24"/>
        </w:rPr>
      </w:pPr>
      <w:r w:rsidRPr="00430652">
        <w:rPr>
          <w:rFonts w:ascii="Times New Roman" w:hAnsi="Times New Roman" w:cs="Times New Roman"/>
          <w:b/>
          <w:bCs/>
          <w:sz w:val="24"/>
          <w:szCs w:val="24"/>
        </w:rPr>
        <w:t xml:space="preserve"> для принятия решения о разделе, объединении, перераспределении</w:t>
      </w:r>
    </w:p>
    <w:p w:rsidR="00CF1B9D" w:rsidRPr="00430652" w:rsidRDefault="00CF1B9D" w:rsidP="00E5211A">
      <w:pPr>
        <w:autoSpaceDE w:val="0"/>
        <w:autoSpaceDN w:val="0"/>
        <w:adjustRightInd w:val="0"/>
        <w:spacing w:after="0" w:line="240" w:lineRule="auto"/>
        <w:jc w:val="center"/>
        <w:rPr>
          <w:rFonts w:ascii="Times New Roman" w:hAnsi="Times New Roman" w:cs="Times New Roman"/>
          <w:b/>
          <w:bCs/>
          <w:sz w:val="24"/>
          <w:szCs w:val="24"/>
        </w:rPr>
      </w:pPr>
      <w:r w:rsidRPr="00430652">
        <w:rPr>
          <w:rFonts w:ascii="Times New Roman" w:hAnsi="Times New Roman" w:cs="Times New Roman"/>
          <w:b/>
          <w:bCs/>
          <w:sz w:val="24"/>
          <w:szCs w:val="24"/>
        </w:rPr>
        <w:t>земельных участков</w:t>
      </w:r>
    </w:p>
    <w:p w:rsidR="00CF1B9D" w:rsidRPr="00430652" w:rsidRDefault="00CF1B9D" w:rsidP="00E5211A">
      <w:pPr>
        <w:autoSpaceDE w:val="0"/>
        <w:autoSpaceDN w:val="0"/>
        <w:adjustRightInd w:val="0"/>
        <w:spacing w:after="0" w:line="240" w:lineRule="auto"/>
        <w:jc w:val="both"/>
        <w:rPr>
          <w:rFonts w:ascii="Times New Roman" w:hAnsi="Times New Roman" w:cs="Times New Roman"/>
          <w:b/>
          <w:bCs/>
          <w:sz w:val="24"/>
          <w:szCs w:val="24"/>
        </w:rPr>
      </w:pPr>
    </w:p>
    <w:p w:rsidR="00CF1B9D" w:rsidRPr="00430652" w:rsidRDefault="00CF1B9D" w:rsidP="00F97E46">
      <w:pPr>
        <w:pStyle w:val="ConsPlusNonformat"/>
        <w:ind w:left="360"/>
        <w:jc w:val="both"/>
        <w:rPr>
          <w:rFonts w:ascii="Times New Roman" w:hAnsi="Times New Roman" w:cs="Times New Roman"/>
          <w:sz w:val="24"/>
          <w:szCs w:val="24"/>
        </w:rPr>
      </w:pPr>
      <w:r w:rsidRPr="00430652">
        <w:rPr>
          <w:rFonts w:ascii="Times New Roman" w:hAnsi="Times New Roman" w:cs="Times New Roman"/>
          <w:sz w:val="24"/>
          <w:szCs w:val="24"/>
        </w:rPr>
        <w:t>Настоящим удостоверяется, что заявитель</w:t>
      </w: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CF1B9D" w:rsidRPr="00430652" w:rsidRDefault="00CF1B9D" w:rsidP="00E5211A">
      <w:pPr>
        <w:pStyle w:val="ConsPlusNonformat"/>
        <w:jc w:val="center"/>
        <w:rPr>
          <w:rFonts w:ascii="Times New Roman" w:hAnsi="Times New Roman" w:cs="Times New Roman"/>
          <w:sz w:val="22"/>
          <w:szCs w:val="22"/>
        </w:rPr>
      </w:pPr>
      <w:r w:rsidRPr="00430652">
        <w:rPr>
          <w:rFonts w:ascii="Times New Roman" w:hAnsi="Times New Roman" w:cs="Times New Roman"/>
          <w:sz w:val="22"/>
          <w:szCs w:val="22"/>
        </w:rPr>
        <w:t>(фамилия, имя, отчество)</w:t>
      </w:r>
    </w:p>
    <w:p w:rsidR="00CF1B9D" w:rsidRPr="00430652" w:rsidRDefault="00CF1B9D" w:rsidP="00E5211A">
      <w:pPr>
        <w:pStyle w:val="ConsPlusNonformat"/>
        <w:jc w:val="both"/>
        <w:rPr>
          <w:rFonts w:ascii="Times New Roman" w:hAnsi="Times New Roman" w:cs="Times New Roman"/>
          <w:sz w:val="24"/>
          <w:szCs w:val="24"/>
        </w:rPr>
      </w:pP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представил, а специали</w:t>
      </w:r>
      <w:r>
        <w:rPr>
          <w:rFonts w:ascii="Times New Roman" w:hAnsi="Times New Roman" w:cs="Times New Roman"/>
          <w:sz w:val="24"/>
          <w:szCs w:val="24"/>
        </w:rPr>
        <w:t>ст администрации Воленского</w:t>
      </w:r>
      <w:r w:rsidRPr="00430652">
        <w:rPr>
          <w:rFonts w:ascii="Times New Roman" w:hAnsi="Times New Roman" w:cs="Times New Roman"/>
          <w:sz w:val="24"/>
          <w:szCs w:val="24"/>
        </w:rPr>
        <w:t xml:space="preserve"> сельского поселения Новоусманского муниципального района Воронежской области______</w:t>
      </w:r>
      <w:r>
        <w:rPr>
          <w:rFonts w:ascii="Times New Roman" w:hAnsi="Times New Roman" w:cs="Times New Roman"/>
          <w:sz w:val="24"/>
          <w:szCs w:val="24"/>
        </w:rPr>
        <w:t>_______________</w:t>
      </w:r>
      <w:r w:rsidRPr="00430652">
        <w:rPr>
          <w:rFonts w:ascii="Times New Roman" w:hAnsi="Times New Roman" w:cs="Times New Roman"/>
          <w:sz w:val="24"/>
          <w:szCs w:val="24"/>
        </w:rPr>
        <w:t>_</w:t>
      </w:r>
    </w:p>
    <w:p w:rsidR="00CF1B9D" w:rsidRPr="00430652" w:rsidRDefault="00CF1B9D" w:rsidP="00E5211A">
      <w:pPr>
        <w:pStyle w:val="ConsPlusNonformat"/>
        <w:jc w:val="both"/>
        <w:rPr>
          <w:rFonts w:ascii="Times New Roman" w:hAnsi="Times New Roman" w:cs="Times New Roman"/>
          <w:sz w:val="24"/>
          <w:szCs w:val="24"/>
        </w:rPr>
      </w:pP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получил «_____» ________________ _________ документы</w:t>
      </w:r>
    </w:p>
    <w:p w:rsidR="00CF1B9D" w:rsidRPr="00430652" w:rsidRDefault="00CF1B9D" w:rsidP="00E5211A">
      <w:pPr>
        <w:pStyle w:val="ConsPlusNonformat"/>
        <w:jc w:val="both"/>
        <w:rPr>
          <w:rFonts w:ascii="Times New Roman" w:hAnsi="Times New Roman" w:cs="Times New Roman"/>
        </w:rPr>
      </w:pPr>
      <w:r w:rsidRPr="00430652">
        <w:rPr>
          <w:rFonts w:ascii="Times New Roman" w:hAnsi="Times New Roman" w:cs="Times New Roman"/>
        </w:rPr>
        <w:t xml:space="preserve">                    (число)        (месяц прописью)            (год)</w:t>
      </w:r>
    </w:p>
    <w:p w:rsidR="00CF1B9D" w:rsidRPr="00430652" w:rsidRDefault="00CF1B9D" w:rsidP="00E5211A">
      <w:pPr>
        <w:pStyle w:val="ConsPlusNonformat"/>
        <w:jc w:val="both"/>
        <w:rPr>
          <w:rFonts w:ascii="Times New Roman" w:hAnsi="Times New Roman" w:cs="Times New Roman"/>
          <w:sz w:val="24"/>
          <w:szCs w:val="24"/>
        </w:rPr>
      </w:pP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в количестве _______________________________ экземпляров</w:t>
      </w:r>
    </w:p>
    <w:p w:rsidR="00CF1B9D" w:rsidRPr="00430652" w:rsidRDefault="00CF1B9D" w:rsidP="00E5211A">
      <w:pPr>
        <w:pStyle w:val="ConsPlusNonformat"/>
        <w:jc w:val="both"/>
        <w:rPr>
          <w:rFonts w:ascii="Times New Roman" w:hAnsi="Times New Roman" w:cs="Times New Roman"/>
          <w:sz w:val="22"/>
          <w:szCs w:val="22"/>
        </w:rPr>
      </w:pPr>
      <w:r w:rsidRPr="00430652">
        <w:rPr>
          <w:rFonts w:ascii="Times New Roman" w:hAnsi="Times New Roman" w:cs="Times New Roman"/>
          <w:sz w:val="22"/>
          <w:szCs w:val="22"/>
        </w:rPr>
        <w:t xml:space="preserve">                                                      (прописью)</w:t>
      </w: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по прилагаемому к заявлению перечню документов, необходимых для принятия</w:t>
      </w: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решения о разделе, объединении, перераспределении земельных участков</w:t>
      </w: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 xml:space="preserve">(согласно </w:t>
      </w:r>
      <w:hyperlink w:anchor="Par107" w:history="1">
        <w:r w:rsidRPr="00430652">
          <w:rPr>
            <w:rFonts w:ascii="Times New Roman" w:hAnsi="Times New Roman" w:cs="Times New Roman"/>
            <w:sz w:val="24"/>
            <w:szCs w:val="24"/>
          </w:rPr>
          <w:t>п. 2.6.1</w:t>
        </w:r>
      </w:hyperlink>
      <w:r w:rsidRPr="00430652">
        <w:rPr>
          <w:rFonts w:ascii="Times New Roman" w:hAnsi="Times New Roman" w:cs="Times New Roman"/>
          <w:sz w:val="24"/>
          <w:szCs w:val="24"/>
        </w:rPr>
        <w:t xml:space="preserve"> настоящего Административного регламента):</w:t>
      </w: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___________________________________________________________________________</w:t>
      </w: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___________________________________________________________________________</w:t>
      </w: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___________________________________________________________________________</w:t>
      </w:r>
    </w:p>
    <w:p w:rsidR="00CF1B9D" w:rsidRPr="00430652" w:rsidRDefault="00CF1B9D" w:rsidP="00E5211A">
      <w:pPr>
        <w:pStyle w:val="ConsPlusNonformat"/>
        <w:jc w:val="both"/>
        <w:rPr>
          <w:rFonts w:ascii="Times New Roman" w:hAnsi="Times New Roman" w:cs="Times New Roman"/>
          <w:sz w:val="24"/>
          <w:szCs w:val="24"/>
        </w:rPr>
      </w:pPr>
      <w:r w:rsidRPr="00430652">
        <w:rPr>
          <w:rFonts w:ascii="Times New Roman" w:hAnsi="Times New Roman" w:cs="Times New Roman"/>
          <w:sz w:val="24"/>
          <w:szCs w:val="24"/>
        </w:rPr>
        <w:t>___________________________________________________________________________</w:t>
      </w:r>
    </w:p>
    <w:p w:rsidR="00CF1B9D" w:rsidRPr="00430652" w:rsidRDefault="00CF1B9D" w:rsidP="001B1813">
      <w:pPr>
        <w:pStyle w:val="ConsPlusNonformat"/>
        <w:ind w:firstLine="540"/>
        <w:rPr>
          <w:rFonts w:ascii="Times New Roman" w:hAnsi="Times New Roman" w:cs="Times New Roman"/>
          <w:sz w:val="24"/>
          <w:szCs w:val="24"/>
        </w:rPr>
      </w:pPr>
      <w:r w:rsidRPr="00430652">
        <w:rPr>
          <w:rFonts w:ascii="Times New Roman" w:hAnsi="Times New Roman" w:cs="Times New Roman"/>
          <w:sz w:val="24"/>
          <w:szCs w:val="24"/>
        </w:rPr>
        <w:t>Перечень документов, которые будут получены по межведомственным</w:t>
      </w:r>
    </w:p>
    <w:p w:rsidR="00CF1B9D" w:rsidRPr="00430652" w:rsidRDefault="00CF1B9D" w:rsidP="00E5211A">
      <w:pPr>
        <w:pStyle w:val="ConsPlusNonformat"/>
        <w:rPr>
          <w:rFonts w:ascii="Times New Roman" w:hAnsi="Times New Roman" w:cs="Times New Roman"/>
          <w:sz w:val="24"/>
          <w:szCs w:val="24"/>
        </w:rPr>
      </w:pPr>
      <w:r w:rsidRPr="00430652">
        <w:rPr>
          <w:rFonts w:ascii="Times New Roman" w:hAnsi="Times New Roman" w:cs="Times New Roman"/>
          <w:sz w:val="24"/>
          <w:szCs w:val="24"/>
        </w:rPr>
        <w:t>запросам: _________________________________________________________________</w:t>
      </w:r>
    </w:p>
    <w:p w:rsidR="00CF1B9D" w:rsidRPr="00430652" w:rsidRDefault="00CF1B9D" w:rsidP="00E5211A">
      <w:pPr>
        <w:pStyle w:val="ConsPlusNonformat"/>
        <w:rPr>
          <w:rFonts w:ascii="Times New Roman" w:hAnsi="Times New Roman" w:cs="Times New Roman"/>
          <w:sz w:val="24"/>
          <w:szCs w:val="24"/>
        </w:rPr>
      </w:pPr>
      <w:r w:rsidRPr="00430652">
        <w:rPr>
          <w:rFonts w:ascii="Times New Roman" w:hAnsi="Times New Roman" w:cs="Times New Roman"/>
          <w:sz w:val="24"/>
          <w:szCs w:val="24"/>
        </w:rPr>
        <w:t>__________________________________________________________________________.</w:t>
      </w:r>
    </w:p>
    <w:p w:rsidR="00CF1B9D" w:rsidRPr="00430652" w:rsidRDefault="00CF1B9D" w:rsidP="00E5211A">
      <w:pPr>
        <w:pStyle w:val="ConsPlusNonformat"/>
        <w:rPr>
          <w:rFonts w:ascii="Times New Roman" w:hAnsi="Times New Roman" w:cs="Times New Roman"/>
          <w:sz w:val="24"/>
          <w:szCs w:val="24"/>
        </w:rPr>
      </w:pPr>
    </w:p>
    <w:p w:rsidR="00CF1B9D" w:rsidRPr="00430652" w:rsidRDefault="00CF1B9D" w:rsidP="00E5211A">
      <w:pPr>
        <w:pStyle w:val="ConsPlusNonformat"/>
        <w:rPr>
          <w:rFonts w:ascii="Times New Roman" w:hAnsi="Times New Roman" w:cs="Times New Roman"/>
          <w:sz w:val="24"/>
          <w:szCs w:val="24"/>
        </w:rPr>
      </w:pPr>
      <w:r w:rsidRPr="00430652">
        <w:rPr>
          <w:rFonts w:ascii="Times New Roman" w:hAnsi="Times New Roman" w:cs="Times New Roman"/>
          <w:sz w:val="24"/>
          <w:szCs w:val="24"/>
        </w:rPr>
        <w:t>___________________________________ _____________ _________________________</w:t>
      </w:r>
    </w:p>
    <w:p w:rsidR="00CF1B9D" w:rsidRPr="00430652" w:rsidRDefault="00CF1B9D" w:rsidP="001B1813">
      <w:pPr>
        <w:pStyle w:val="ConsPlusNonformat"/>
        <w:ind w:firstLine="360"/>
        <w:rPr>
          <w:rFonts w:ascii="Times New Roman" w:hAnsi="Times New Roman" w:cs="Times New Roman"/>
          <w:sz w:val="22"/>
          <w:szCs w:val="22"/>
        </w:rPr>
      </w:pPr>
      <w:r w:rsidRPr="00430652">
        <w:rPr>
          <w:rFonts w:ascii="Times New Roman" w:hAnsi="Times New Roman" w:cs="Times New Roman"/>
          <w:sz w:val="22"/>
          <w:szCs w:val="22"/>
        </w:rPr>
        <w:t>(должность специалиста,                                (подпись)     (расшифровка подписи)</w:t>
      </w:r>
    </w:p>
    <w:p w:rsidR="00CF1B9D" w:rsidRPr="00430652" w:rsidRDefault="00CF1B9D" w:rsidP="00E5211A">
      <w:pPr>
        <w:pStyle w:val="ConsPlusNonformat"/>
        <w:rPr>
          <w:rFonts w:ascii="Times New Roman" w:hAnsi="Times New Roman" w:cs="Times New Roman"/>
          <w:sz w:val="22"/>
          <w:szCs w:val="22"/>
        </w:rPr>
      </w:pPr>
      <w:r w:rsidRPr="00430652">
        <w:rPr>
          <w:rFonts w:ascii="Times New Roman" w:hAnsi="Times New Roman" w:cs="Times New Roman"/>
          <w:sz w:val="22"/>
          <w:szCs w:val="22"/>
        </w:rPr>
        <w:t>ответственного за прием документов)</w:t>
      </w:r>
    </w:p>
    <w:p w:rsidR="00CF1B9D" w:rsidRDefault="00CF1B9D">
      <w:pPr>
        <w:rPr>
          <w:rFonts w:cs="Times New Roman"/>
        </w:rPr>
      </w:pPr>
    </w:p>
    <w:sectPr w:rsidR="00CF1B9D" w:rsidSect="00E02A3A">
      <w:pgSz w:w="11906" w:h="16838"/>
      <w:pgMar w:top="36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73C2"/>
    <w:multiLevelType w:val="multilevel"/>
    <w:tmpl w:val="5F76C286"/>
    <w:lvl w:ilvl="0">
      <w:start w:val="1"/>
      <w:numFmt w:val="decimal"/>
      <w:lvlText w:val="%1."/>
      <w:lvlJc w:val="left"/>
      <w:pPr>
        <w:ind w:left="4133" w:hanging="1155"/>
      </w:pPr>
    </w:lvl>
    <w:lvl w:ilvl="1">
      <w:start w:val="1"/>
      <w:numFmt w:val="decimal"/>
      <w:lvlText w:val="%1.%2."/>
      <w:lvlJc w:val="left"/>
      <w:pPr>
        <w:ind w:left="1815" w:hanging="1155"/>
      </w:pPr>
    </w:lvl>
    <w:lvl w:ilvl="2">
      <w:start w:val="1"/>
      <w:numFmt w:val="decimal"/>
      <w:lvlText w:val="%1.%2.%3."/>
      <w:lvlJc w:val="left"/>
      <w:pPr>
        <w:ind w:left="2475" w:hanging="1155"/>
      </w:pPr>
    </w:lvl>
    <w:lvl w:ilvl="3">
      <w:start w:val="1"/>
      <w:numFmt w:val="decimal"/>
      <w:lvlText w:val="%1.%2.%3.%4."/>
      <w:lvlJc w:val="left"/>
      <w:pPr>
        <w:ind w:left="3135" w:hanging="1155"/>
      </w:pPr>
    </w:lvl>
    <w:lvl w:ilvl="4">
      <w:start w:val="1"/>
      <w:numFmt w:val="decimal"/>
      <w:lvlText w:val="%1.%2.%3.%4.%5."/>
      <w:lvlJc w:val="left"/>
      <w:pPr>
        <w:ind w:left="3795" w:hanging="1155"/>
      </w:pPr>
    </w:lvl>
    <w:lvl w:ilvl="5">
      <w:start w:val="1"/>
      <w:numFmt w:val="decimal"/>
      <w:lvlText w:val="%1.%2.%3.%4.%5.%6."/>
      <w:lvlJc w:val="left"/>
      <w:pPr>
        <w:ind w:left="4740" w:hanging="1440"/>
      </w:pPr>
    </w:lvl>
    <w:lvl w:ilvl="6">
      <w:start w:val="1"/>
      <w:numFmt w:val="decimal"/>
      <w:lvlText w:val="%1.%2.%3.%4.%5.%6.%7."/>
      <w:lvlJc w:val="left"/>
      <w:pPr>
        <w:ind w:left="5760" w:hanging="1800"/>
      </w:pPr>
    </w:lvl>
    <w:lvl w:ilvl="7">
      <w:start w:val="1"/>
      <w:numFmt w:val="decimal"/>
      <w:lvlText w:val="%1.%2.%3.%4.%5.%6.%7.%8."/>
      <w:lvlJc w:val="left"/>
      <w:pPr>
        <w:ind w:left="6420" w:hanging="1800"/>
      </w:pPr>
    </w:lvl>
    <w:lvl w:ilvl="8">
      <w:start w:val="1"/>
      <w:numFmt w:val="decimal"/>
      <w:lvlText w:val="%1.%2.%3.%4.%5.%6.%7.%8.%9."/>
      <w:lvlJc w:val="left"/>
      <w:pPr>
        <w:ind w:left="7440" w:hanging="2160"/>
      </w:pPr>
    </w:lvl>
  </w:abstractNum>
  <w:abstractNum w:abstractNumId="1">
    <w:nsid w:val="5ADC77FE"/>
    <w:multiLevelType w:val="hybridMultilevel"/>
    <w:tmpl w:val="70A26834"/>
    <w:lvl w:ilvl="0" w:tplc="717AD4E6">
      <w:start w:val="1"/>
      <w:numFmt w:val="decimal"/>
      <w:lvlText w:val="%1."/>
      <w:lvlJc w:val="left"/>
      <w:pPr>
        <w:ind w:left="1353" w:hanging="360"/>
      </w:pPr>
      <w:rPr>
        <w:rFonts w:hint="default"/>
      </w:rPr>
    </w:lvl>
    <w:lvl w:ilvl="1" w:tplc="068C95FA">
      <w:start w:val="1"/>
      <w:numFmt w:val="lowerLetter"/>
      <w:lvlText w:val="%2."/>
      <w:lvlJc w:val="left"/>
      <w:pPr>
        <w:ind w:left="1931" w:hanging="360"/>
      </w:pPr>
    </w:lvl>
    <w:lvl w:ilvl="2" w:tplc="34587814">
      <w:start w:val="1"/>
      <w:numFmt w:val="lowerRoman"/>
      <w:lvlText w:val="%3."/>
      <w:lvlJc w:val="right"/>
      <w:pPr>
        <w:ind w:left="2651" w:hanging="180"/>
      </w:pPr>
    </w:lvl>
    <w:lvl w:ilvl="3" w:tplc="2CD06D56">
      <w:start w:val="1"/>
      <w:numFmt w:val="decimal"/>
      <w:lvlText w:val="%4."/>
      <w:lvlJc w:val="left"/>
      <w:pPr>
        <w:ind w:left="3371" w:hanging="360"/>
      </w:pPr>
    </w:lvl>
    <w:lvl w:ilvl="4" w:tplc="0104490C">
      <w:start w:val="1"/>
      <w:numFmt w:val="lowerLetter"/>
      <w:lvlText w:val="%5."/>
      <w:lvlJc w:val="left"/>
      <w:pPr>
        <w:ind w:left="4091" w:hanging="360"/>
      </w:pPr>
    </w:lvl>
    <w:lvl w:ilvl="5" w:tplc="E370E614">
      <w:start w:val="1"/>
      <w:numFmt w:val="lowerRoman"/>
      <w:lvlText w:val="%6."/>
      <w:lvlJc w:val="right"/>
      <w:pPr>
        <w:ind w:left="4811" w:hanging="180"/>
      </w:pPr>
    </w:lvl>
    <w:lvl w:ilvl="6" w:tplc="48C4E8F2">
      <w:start w:val="1"/>
      <w:numFmt w:val="decimal"/>
      <w:lvlText w:val="%7."/>
      <w:lvlJc w:val="left"/>
      <w:pPr>
        <w:ind w:left="5531" w:hanging="360"/>
      </w:pPr>
    </w:lvl>
    <w:lvl w:ilvl="7" w:tplc="22C8B11E">
      <w:start w:val="1"/>
      <w:numFmt w:val="lowerLetter"/>
      <w:lvlText w:val="%8."/>
      <w:lvlJc w:val="left"/>
      <w:pPr>
        <w:ind w:left="6251" w:hanging="360"/>
      </w:pPr>
    </w:lvl>
    <w:lvl w:ilvl="8" w:tplc="80C476AE">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11A"/>
    <w:rsid w:val="000D2E3E"/>
    <w:rsid w:val="001406E7"/>
    <w:rsid w:val="00155238"/>
    <w:rsid w:val="001B1813"/>
    <w:rsid w:val="001B2ACF"/>
    <w:rsid w:val="002224C0"/>
    <w:rsid w:val="002962DB"/>
    <w:rsid w:val="002A3021"/>
    <w:rsid w:val="002F6CBF"/>
    <w:rsid w:val="0030705F"/>
    <w:rsid w:val="00333C87"/>
    <w:rsid w:val="003419A0"/>
    <w:rsid w:val="00347F48"/>
    <w:rsid w:val="003F4E0D"/>
    <w:rsid w:val="004056BA"/>
    <w:rsid w:val="00405EB8"/>
    <w:rsid w:val="0041714B"/>
    <w:rsid w:val="00430652"/>
    <w:rsid w:val="00437E90"/>
    <w:rsid w:val="00452872"/>
    <w:rsid w:val="00521389"/>
    <w:rsid w:val="00657034"/>
    <w:rsid w:val="006C2B2A"/>
    <w:rsid w:val="007046D3"/>
    <w:rsid w:val="0076058F"/>
    <w:rsid w:val="0077735E"/>
    <w:rsid w:val="008905A8"/>
    <w:rsid w:val="00893875"/>
    <w:rsid w:val="008F5F03"/>
    <w:rsid w:val="00967107"/>
    <w:rsid w:val="00971E6E"/>
    <w:rsid w:val="0097298F"/>
    <w:rsid w:val="00980236"/>
    <w:rsid w:val="00A66947"/>
    <w:rsid w:val="00AB3C0A"/>
    <w:rsid w:val="00AE610E"/>
    <w:rsid w:val="00B6213F"/>
    <w:rsid w:val="00B80AF4"/>
    <w:rsid w:val="00BD58E0"/>
    <w:rsid w:val="00BF553C"/>
    <w:rsid w:val="00C07BA2"/>
    <w:rsid w:val="00CF1B9D"/>
    <w:rsid w:val="00D4247D"/>
    <w:rsid w:val="00E02A3A"/>
    <w:rsid w:val="00E31D03"/>
    <w:rsid w:val="00E5211A"/>
    <w:rsid w:val="00E57E0B"/>
    <w:rsid w:val="00ED3183"/>
    <w:rsid w:val="00ED5640"/>
    <w:rsid w:val="00F33B4A"/>
    <w:rsid w:val="00F63F3D"/>
    <w:rsid w:val="00F91A1C"/>
    <w:rsid w:val="00F97E46"/>
    <w:rsid w:val="00FA10FE"/>
    <w:rsid w:val="00FE349A"/>
    <w:rsid w:val="00FE6CE2"/>
    <w:rsid w:val="00FF3E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1A"/>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211A"/>
    <w:pPr>
      <w:ind w:left="720"/>
    </w:pPr>
  </w:style>
  <w:style w:type="paragraph" w:customStyle="1" w:styleId="ConsPlusNonformat">
    <w:name w:val="ConsPlusNonformat"/>
    <w:uiPriority w:val="99"/>
    <w:rsid w:val="00E5211A"/>
    <w:pPr>
      <w:widowControl w:val="0"/>
      <w:suppressAutoHyphens/>
      <w:autoSpaceDE w:val="0"/>
    </w:pPr>
    <w:rPr>
      <w:rFonts w:ascii="Courier New" w:eastAsia="Times New Roman" w:hAnsi="Courier New" w:cs="Courier New"/>
      <w:sz w:val="20"/>
      <w:szCs w:val="20"/>
      <w:lang w:eastAsia="ar-SA"/>
    </w:rPr>
  </w:style>
  <w:style w:type="paragraph" w:styleId="NoSpacing">
    <w:name w:val="No Spacing"/>
    <w:link w:val="NoSpacingChar"/>
    <w:uiPriority w:val="99"/>
    <w:qFormat/>
    <w:rsid w:val="00E5211A"/>
    <w:rPr>
      <w:rFonts w:cs="Calibri"/>
    </w:rPr>
  </w:style>
  <w:style w:type="character" w:customStyle="1" w:styleId="NoSpacingChar">
    <w:name w:val="No Spacing Char"/>
    <w:link w:val="NoSpacing"/>
    <w:uiPriority w:val="99"/>
    <w:locked/>
    <w:rsid w:val="00E5211A"/>
    <w:rPr>
      <w:sz w:val="22"/>
      <w:szCs w:val="22"/>
      <w:lang w:eastAsia="ru-RU"/>
    </w:rPr>
  </w:style>
  <w:style w:type="paragraph" w:customStyle="1" w:styleId="ConsPlusTitle">
    <w:name w:val="ConsPlusTitle"/>
    <w:link w:val="ConsPlusTitle0"/>
    <w:uiPriority w:val="99"/>
    <w:rsid w:val="00E5211A"/>
    <w:pPr>
      <w:widowControl w:val="0"/>
      <w:autoSpaceDE w:val="0"/>
      <w:autoSpaceDN w:val="0"/>
      <w:adjustRightInd w:val="0"/>
    </w:pPr>
    <w:rPr>
      <w:rFonts w:cs="Calibri"/>
      <w:b/>
      <w:bCs/>
    </w:rPr>
  </w:style>
  <w:style w:type="character" w:customStyle="1" w:styleId="ConsPlusTitle0">
    <w:name w:val="ConsPlusTitle Знак"/>
    <w:link w:val="ConsPlusTitle"/>
    <w:uiPriority w:val="99"/>
    <w:locked/>
    <w:rsid w:val="00E5211A"/>
    <w:rPr>
      <w:b/>
      <w:bCs/>
      <w:sz w:val="22"/>
      <w:szCs w:val="22"/>
      <w:lang w:eastAsia="ru-RU"/>
    </w:rPr>
  </w:style>
  <w:style w:type="character" w:customStyle="1" w:styleId="FontStyle11">
    <w:name w:val="Font Style11"/>
    <w:uiPriority w:val="99"/>
    <w:rsid w:val="00E5211A"/>
    <w:rPr>
      <w:rFonts w:ascii="Times New Roman" w:hAnsi="Times New Roman" w:cs="Times New Roman"/>
      <w:sz w:val="26"/>
      <w:szCs w:val="26"/>
    </w:rPr>
  </w:style>
  <w:style w:type="paragraph" w:customStyle="1" w:styleId="41">
    <w:name w:val="Основной текст (4)1"/>
    <w:basedOn w:val="Normal"/>
    <w:uiPriority w:val="99"/>
    <w:rsid w:val="00E5211A"/>
    <w:pPr>
      <w:shd w:val="clear" w:color="auto" w:fill="FFFFFF"/>
      <w:suppressAutoHyphens/>
      <w:spacing w:before="180" w:after="300" w:line="317" w:lineRule="exact"/>
    </w:pPr>
    <w:rPr>
      <w:rFonts w:ascii="Times New Roman" w:hAnsi="Times New Roman" w:cs="Times New Roman"/>
      <w:sz w:val="24"/>
      <w:szCs w:val="24"/>
    </w:rPr>
  </w:style>
  <w:style w:type="character" w:styleId="Hyperlink">
    <w:name w:val="Hyperlink"/>
    <w:basedOn w:val="DefaultParagraphFont"/>
    <w:uiPriority w:val="99"/>
    <w:rsid w:val="00E5211A"/>
    <w:rPr>
      <w:color w:val="0000FF"/>
      <w:u w:val="single"/>
    </w:rPr>
  </w:style>
  <w:style w:type="paragraph" w:styleId="BalloonText">
    <w:name w:val="Balloon Text"/>
    <w:basedOn w:val="Normal"/>
    <w:link w:val="BalloonTextChar"/>
    <w:uiPriority w:val="99"/>
    <w:semiHidden/>
    <w:rsid w:val="00437E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3875"/>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AFD54C811E1B3D5455E5C64B7293A23471934A2970CFEFE89E17795k2wDL" TargetMode="External"/><Relationship Id="rId13" Type="http://schemas.openxmlformats.org/officeDocument/2006/relationships/hyperlink" Target="consultantplus://offline/ref=2F9AFD54C811E1B3D5455E4A67DB763F234A453EA39C01AFA5D6BA2AC224C638k0w0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F9AFD54C811E1B3D5455E5C64B7293A23471E3AAE970CFEFE89E17795k2wDL" TargetMode="External"/><Relationship Id="rId12" Type="http://schemas.openxmlformats.org/officeDocument/2006/relationships/hyperlink" Target="consultantplus://offline/ref=2F9AFD54C811E1B3D5455E5C64B7293A23471E3AA19D0CFEFE89E17795k2wD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usm@govvrn.ru" TargetMode="External"/><Relationship Id="rId1" Type="http://schemas.openxmlformats.org/officeDocument/2006/relationships/numbering" Target="numbering.xml"/><Relationship Id="rId6" Type="http://schemas.openxmlformats.org/officeDocument/2006/relationships/hyperlink" Target="consultantplus://offline/ref=2F9AFD54C811E1B3D5455E5C64B7293A20491C36ADC35BFCAFDCEFk7w2L" TargetMode="External"/><Relationship Id="rId11" Type="http://schemas.openxmlformats.org/officeDocument/2006/relationships/hyperlink" Target="consultantplus://offline/ref=2F9AFD54C811E1B3D5455E5C64B7293A23471D33A3900CFEFE89E17795k2wDL" TargetMode="External"/><Relationship Id="rId5" Type="http://schemas.openxmlformats.org/officeDocument/2006/relationships/hyperlink" Target="consultantplus://offline/ref=2F9AFD54C811E1B3D5455E4A67DB763F234A453EA39000ADA2D6BA2AC224C63800C07D03828D317469FB3Ck6wEL" TargetMode="External"/><Relationship Id="rId15" Type="http://schemas.openxmlformats.org/officeDocument/2006/relationships/hyperlink" Target="consultantplus://offline/ref=2F9AFD54C811E1B3D5455E5C64B7293A23471C37A0910CFEFE89E17795k2wDL" TargetMode="External"/><Relationship Id="rId10" Type="http://schemas.openxmlformats.org/officeDocument/2006/relationships/hyperlink" Target="consultantplus://offline/ref=2F9AFD54C811E1B3D5455E5C64B7293A23471F36A49D0CFEFE89E177952DCC6F478F2441C6803176k6wAL" TargetMode="External"/><Relationship Id="rId4" Type="http://schemas.openxmlformats.org/officeDocument/2006/relationships/webSettings" Target="webSettings.xml"/><Relationship Id="rId9" Type="http://schemas.openxmlformats.org/officeDocument/2006/relationships/hyperlink" Target="consultantplus://offline/ref=2F9AFD54C811E1B3D5455E5C64B7293A23471D32A6910CFEFE89E177952DCC6F478F2441C7k8w1L" TargetMode="External"/><Relationship Id="rId14" Type="http://schemas.openxmlformats.org/officeDocument/2006/relationships/hyperlink" Target="consultantplus://offline/ref=2F9AFD54C811E1B3D5455E5C64B7293A23471D33A3900CFEFE89E177952DCC6F478F2444kCw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19</Pages>
  <Words>7939</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2018-01-31T11:46:00Z</cp:lastPrinted>
  <dcterms:created xsi:type="dcterms:W3CDTF">2017-01-27T09:29:00Z</dcterms:created>
  <dcterms:modified xsi:type="dcterms:W3CDTF">2018-02-06T06:18:00Z</dcterms:modified>
</cp:coreProperties>
</file>