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EC" w:rsidRDefault="00780BEC" w:rsidP="00D03859">
      <w:pPr>
        <w:ind w:firstLine="0"/>
        <w:jc w:val="center"/>
        <w:rPr>
          <w:rFonts w:ascii="Times New Roman" w:hAnsi="Times New Roman"/>
          <w:b/>
          <w:sz w:val="28"/>
          <w:szCs w:val="28"/>
        </w:rPr>
      </w:pPr>
      <w:bookmarkStart w:id="0" w:name="bookmark1"/>
      <w:r w:rsidRPr="00F4702B">
        <w:rPr>
          <w:rFonts w:ascii="Times New Roman" w:hAnsi="Times New Roman"/>
          <w:noProof/>
        </w:rPr>
        <w:drawing>
          <wp:inline distT="0" distB="0" distL="0" distR="0" wp14:anchorId="23DECD6F" wp14:editId="357BED86">
            <wp:extent cx="590550" cy="70485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rsidR="00F94249" w:rsidRPr="00D30694" w:rsidRDefault="00F94249" w:rsidP="00D30694">
      <w:pPr>
        <w:ind w:firstLine="709"/>
        <w:jc w:val="center"/>
        <w:rPr>
          <w:rFonts w:ascii="Times New Roman" w:hAnsi="Times New Roman"/>
          <w:b/>
        </w:rPr>
      </w:pPr>
      <w:r w:rsidRPr="00D30694">
        <w:rPr>
          <w:rFonts w:ascii="Times New Roman" w:hAnsi="Times New Roman"/>
          <w:b/>
        </w:rPr>
        <w:t>СОВЕТ НАРОДНЫХ ДЕПУТАТОВ</w:t>
      </w:r>
      <w:r w:rsidR="00D30694">
        <w:rPr>
          <w:rFonts w:ascii="Times New Roman" w:hAnsi="Times New Roman"/>
          <w:b/>
        </w:rPr>
        <w:t xml:space="preserve"> ВОЛЕНСКОГО </w:t>
      </w:r>
      <w:r w:rsidR="003919DB" w:rsidRPr="00D30694">
        <w:rPr>
          <w:rFonts w:ascii="Times New Roman" w:hAnsi="Times New Roman"/>
          <w:b/>
        </w:rPr>
        <w:t>СЕЛЬСКОГО</w:t>
      </w:r>
      <w:r w:rsidRPr="00D30694">
        <w:rPr>
          <w:rFonts w:ascii="Times New Roman" w:hAnsi="Times New Roman"/>
          <w:b/>
        </w:rPr>
        <w:t xml:space="preserve"> ПОСЕЛЕНИЯ</w:t>
      </w:r>
      <w:r w:rsidR="00D30694">
        <w:rPr>
          <w:rFonts w:ascii="Times New Roman" w:hAnsi="Times New Roman"/>
          <w:b/>
        </w:rPr>
        <w:t xml:space="preserve"> </w:t>
      </w:r>
      <w:proofErr w:type="gramStart"/>
      <w:r w:rsidR="003919DB" w:rsidRPr="00D30694">
        <w:rPr>
          <w:rFonts w:ascii="Times New Roman" w:hAnsi="Times New Roman"/>
          <w:b/>
        </w:rPr>
        <w:t xml:space="preserve">НОВОУСМАНСКОГО </w:t>
      </w:r>
      <w:r w:rsidRPr="00D30694">
        <w:rPr>
          <w:rFonts w:ascii="Times New Roman" w:hAnsi="Times New Roman"/>
          <w:b/>
        </w:rPr>
        <w:t xml:space="preserve"> МУНИЦИПАЛЬНОГО</w:t>
      </w:r>
      <w:proofErr w:type="gramEnd"/>
      <w:r w:rsidRPr="00D30694">
        <w:rPr>
          <w:rFonts w:ascii="Times New Roman" w:hAnsi="Times New Roman"/>
          <w:b/>
        </w:rPr>
        <w:t xml:space="preserve"> РАЙОНА</w:t>
      </w:r>
    </w:p>
    <w:p w:rsidR="00F94249" w:rsidRPr="00D30694" w:rsidRDefault="00F94249" w:rsidP="00F94249">
      <w:pPr>
        <w:ind w:firstLine="0"/>
        <w:jc w:val="center"/>
        <w:rPr>
          <w:rFonts w:ascii="Times New Roman" w:hAnsi="Times New Roman"/>
          <w:b/>
        </w:rPr>
      </w:pPr>
      <w:r w:rsidRPr="00D30694">
        <w:rPr>
          <w:rFonts w:ascii="Times New Roman" w:hAnsi="Times New Roman"/>
          <w:b/>
        </w:rPr>
        <w:t>ВОРОНЕЖСКОЙ ОБЛАСТИ</w:t>
      </w:r>
    </w:p>
    <w:p w:rsidR="00F94249" w:rsidRPr="003919DB" w:rsidRDefault="00F94249" w:rsidP="00F94249">
      <w:pPr>
        <w:ind w:firstLine="0"/>
        <w:jc w:val="center"/>
        <w:rPr>
          <w:rFonts w:ascii="Times New Roman" w:hAnsi="Times New Roman"/>
          <w:b/>
          <w:sz w:val="28"/>
          <w:szCs w:val="28"/>
        </w:rPr>
      </w:pPr>
    </w:p>
    <w:p w:rsidR="00F94249" w:rsidRPr="003919DB" w:rsidRDefault="00F94249" w:rsidP="00F94249">
      <w:pPr>
        <w:ind w:firstLine="0"/>
        <w:jc w:val="center"/>
        <w:rPr>
          <w:rFonts w:ascii="Times New Roman" w:hAnsi="Times New Roman"/>
          <w:b/>
          <w:sz w:val="28"/>
          <w:szCs w:val="28"/>
        </w:rPr>
      </w:pPr>
      <w:r w:rsidRPr="003919DB">
        <w:rPr>
          <w:rFonts w:ascii="Times New Roman" w:hAnsi="Times New Roman"/>
          <w:b/>
          <w:sz w:val="28"/>
          <w:szCs w:val="28"/>
        </w:rPr>
        <w:t>РЕШЕНИЕ</w:t>
      </w:r>
    </w:p>
    <w:p w:rsidR="00F94249" w:rsidRDefault="00F94249" w:rsidP="00F94249">
      <w:pPr>
        <w:tabs>
          <w:tab w:val="left" w:pos="1172"/>
        </w:tabs>
        <w:rPr>
          <w:rFonts w:ascii="Times New Roman" w:hAnsi="Times New Roman"/>
        </w:rPr>
      </w:pPr>
    </w:p>
    <w:p w:rsidR="00F94249" w:rsidRPr="008C5236" w:rsidRDefault="00D03859" w:rsidP="00F94249">
      <w:pPr>
        <w:tabs>
          <w:tab w:val="left" w:pos="1172"/>
        </w:tabs>
        <w:ind w:firstLine="0"/>
        <w:rPr>
          <w:rFonts w:ascii="Times New Roman" w:hAnsi="Times New Roman"/>
          <w:sz w:val="28"/>
          <w:szCs w:val="28"/>
        </w:rPr>
      </w:pPr>
      <w:r>
        <w:rPr>
          <w:rFonts w:ascii="Times New Roman" w:hAnsi="Times New Roman"/>
          <w:sz w:val="28"/>
          <w:szCs w:val="28"/>
        </w:rPr>
        <w:t>от 23</w:t>
      </w:r>
      <w:r w:rsidR="00D30694" w:rsidRPr="008C5236">
        <w:rPr>
          <w:rFonts w:ascii="Times New Roman" w:hAnsi="Times New Roman"/>
          <w:sz w:val="28"/>
          <w:szCs w:val="28"/>
        </w:rPr>
        <w:t xml:space="preserve">.11.2023г.  </w:t>
      </w:r>
      <w:proofErr w:type="gramStart"/>
      <w:r w:rsidR="00D30694" w:rsidRPr="008C5236">
        <w:rPr>
          <w:rFonts w:ascii="Times New Roman" w:hAnsi="Times New Roman"/>
          <w:sz w:val="28"/>
          <w:szCs w:val="28"/>
        </w:rPr>
        <w:t>№</w:t>
      </w:r>
      <w:r>
        <w:rPr>
          <w:rFonts w:ascii="Times New Roman" w:hAnsi="Times New Roman"/>
          <w:sz w:val="28"/>
          <w:szCs w:val="28"/>
        </w:rPr>
        <w:t xml:space="preserve">  180</w:t>
      </w:r>
      <w:proofErr w:type="gramEnd"/>
    </w:p>
    <w:p w:rsidR="00F94249" w:rsidRPr="008C5236" w:rsidRDefault="003919DB" w:rsidP="00F94249">
      <w:pPr>
        <w:ind w:firstLine="0"/>
        <w:rPr>
          <w:rFonts w:ascii="Times New Roman" w:hAnsi="Times New Roman"/>
          <w:sz w:val="28"/>
          <w:szCs w:val="28"/>
        </w:rPr>
      </w:pPr>
      <w:proofErr w:type="spellStart"/>
      <w:proofErr w:type="gramStart"/>
      <w:r w:rsidRPr="008C5236">
        <w:rPr>
          <w:rFonts w:ascii="Times New Roman" w:hAnsi="Times New Roman"/>
          <w:sz w:val="28"/>
          <w:szCs w:val="28"/>
        </w:rPr>
        <w:t>п</w:t>
      </w:r>
      <w:r w:rsidR="00D30694" w:rsidRPr="008C5236">
        <w:rPr>
          <w:rFonts w:ascii="Times New Roman" w:hAnsi="Times New Roman"/>
          <w:sz w:val="28"/>
          <w:szCs w:val="28"/>
        </w:rPr>
        <w:t>ос</w:t>
      </w:r>
      <w:r w:rsidRPr="008C5236">
        <w:rPr>
          <w:rFonts w:ascii="Times New Roman" w:hAnsi="Times New Roman"/>
          <w:sz w:val="28"/>
          <w:szCs w:val="28"/>
        </w:rPr>
        <w:t>.Воля</w:t>
      </w:r>
      <w:proofErr w:type="spellEnd"/>
      <w:proofErr w:type="gramEnd"/>
    </w:p>
    <w:p w:rsidR="00F94249" w:rsidRDefault="00F94249" w:rsidP="00D30694">
      <w:pPr>
        <w:ind w:firstLine="0"/>
        <w:outlineLvl w:val="0"/>
        <w:rPr>
          <w:rFonts w:ascii="Times New Roman" w:hAnsi="Times New Roman"/>
          <w:b/>
          <w:bCs/>
          <w:kern w:val="28"/>
          <w:sz w:val="28"/>
          <w:szCs w:val="28"/>
        </w:rPr>
      </w:pPr>
    </w:p>
    <w:p w:rsidR="00F94249" w:rsidRPr="00062F52" w:rsidRDefault="00F94249" w:rsidP="00062F52">
      <w:pPr>
        <w:ind w:right="3684" w:firstLine="0"/>
        <w:jc w:val="left"/>
        <w:outlineLvl w:val="0"/>
        <w:rPr>
          <w:rFonts w:ascii="Times New Roman" w:hAnsi="Times New Roman"/>
          <w:sz w:val="28"/>
          <w:szCs w:val="28"/>
        </w:rPr>
      </w:pPr>
      <w:r w:rsidRPr="00F94249">
        <w:rPr>
          <w:rFonts w:ascii="Times New Roman" w:hAnsi="Times New Roman"/>
          <w:sz w:val="28"/>
          <w:szCs w:val="28"/>
        </w:rPr>
        <w:t xml:space="preserve">Об утверждении Положения о бюджетном процессе в </w:t>
      </w:r>
      <w:proofErr w:type="spellStart"/>
      <w:r w:rsidR="003919DB">
        <w:rPr>
          <w:rFonts w:ascii="Times New Roman" w:hAnsi="Times New Roman"/>
          <w:sz w:val="28"/>
          <w:szCs w:val="28"/>
        </w:rPr>
        <w:t>Воленском</w:t>
      </w:r>
      <w:proofErr w:type="spellEnd"/>
      <w:r w:rsidR="003919DB">
        <w:rPr>
          <w:rFonts w:ascii="Times New Roman" w:hAnsi="Times New Roman"/>
          <w:sz w:val="28"/>
          <w:szCs w:val="28"/>
        </w:rPr>
        <w:t xml:space="preserve"> сельском поселении Новоусманского муниципального района </w:t>
      </w:r>
      <w:r w:rsidRPr="00F94249">
        <w:rPr>
          <w:rFonts w:ascii="Times New Roman" w:hAnsi="Times New Roman"/>
          <w:bCs/>
          <w:kern w:val="28"/>
          <w:sz w:val="28"/>
          <w:szCs w:val="28"/>
        </w:rPr>
        <w:t>Воронежской области</w:t>
      </w:r>
    </w:p>
    <w:p w:rsidR="00F94249" w:rsidRDefault="00F94249" w:rsidP="00F94249">
      <w:pPr>
        <w:ind w:firstLine="0"/>
        <w:jc w:val="center"/>
        <w:outlineLvl w:val="0"/>
        <w:rPr>
          <w:rFonts w:ascii="Times New Roman" w:hAnsi="Times New Roman"/>
          <w:b/>
          <w:bCs/>
          <w:kern w:val="28"/>
          <w:sz w:val="28"/>
          <w:szCs w:val="28"/>
        </w:rPr>
      </w:pPr>
    </w:p>
    <w:p w:rsidR="00D30694" w:rsidRDefault="00D302E4" w:rsidP="003F09D0">
      <w:pPr>
        <w:outlineLvl w:val="0"/>
        <w:rPr>
          <w:rFonts w:ascii="Times New Roman" w:hAnsi="Times New Roman"/>
          <w:bCs/>
          <w:kern w:val="28"/>
          <w:sz w:val="28"/>
          <w:szCs w:val="28"/>
        </w:rPr>
      </w:pPr>
      <w:r w:rsidRPr="00D302E4">
        <w:rPr>
          <w:rFonts w:ascii="Times New Roman" w:eastAsiaTheme="minorHAnsi" w:hAnsi="Times New Roman"/>
          <w:color w:val="000000" w:themeColor="text1"/>
          <w:sz w:val="28"/>
          <w:szCs w:val="28"/>
          <w:lang w:eastAsia="en-US"/>
        </w:rPr>
        <w:t xml:space="preserve">В соответствии с Бюджетным </w:t>
      </w:r>
      <w:hyperlink r:id="rId9"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N 131-ФЗ "Об общих принципах организации местного самоуправления в Российской Федерации", </w:t>
      </w:r>
      <w:hyperlink r:id="rId11"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N 81-ОЗ "О бюджетном п</w:t>
      </w:r>
      <w:r w:rsidR="00D03859">
        <w:rPr>
          <w:rFonts w:ascii="Times New Roman" w:eastAsiaTheme="minorHAnsi" w:hAnsi="Times New Roman"/>
          <w:color w:val="000000" w:themeColor="text1"/>
          <w:sz w:val="28"/>
          <w:szCs w:val="28"/>
          <w:lang w:eastAsia="en-US"/>
        </w:rPr>
        <w:t xml:space="preserve">роцессе в Воронежской </w:t>
      </w:r>
      <w:proofErr w:type="spellStart"/>
      <w:r w:rsidR="00D03859">
        <w:rPr>
          <w:rFonts w:ascii="Times New Roman" w:eastAsiaTheme="minorHAnsi" w:hAnsi="Times New Roman"/>
          <w:color w:val="000000" w:themeColor="text1"/>
          <w:sz w:val="28"/>
          <w:szCs w:val="28"/>
          <w:lang w:eastAsia="en-US"/>
        </w:rPr>
        <w:t>области",</w:t>
      </w:r>
      <w:hyperlink r:id="rId12" w:history="1">
        <w:r w:rsidRPr="00D302E4">
          <w:rPr>
            <w:rFonts w:ascii="Times New Roman" w:eastAsiaTheme="minorHAnsi" w:hAnsi="Times New Roman"/>
            <w:color w:val="000000" w:themeColor="text1"/>
            <w:sz w:val="28"/>
            <w:szCs w:val="28"/>
            <w:lang w:eastAsia="en-US"/>
          </w:rPr>
          <w:t>Уставом</w:t>
        </w:r>
        <w:proofErr w:type="spellEnd"/>
      </w:hyperlink>
      <w:r w:rsidRPr="00D302E4">
        <w:rPr>
          <w:rFonts w:ascii="Times New Roman" w:eastAsiaTheme="minorHAnsi" w:hAnsi="Times New Roman"/>
          <w:color w:val="000000" w:themeColor="text1"/>
          <w:sz w:val="28"/>
          <w:szCs w:val="28"/>
          <w:lang w:eastAsia="en-US"/>
        </w:rPr>
        <w:t xml:space="preserve"> </w:t>
      </w:r>
      <w:proofErr w:type="spellStart"/>
      <w:r w:rsidR="003919DB">
        <w:rPr>
          <w:rFonts w:ascii="Times New Roman" w:hAnsi="Times New Roman"/>
          <w:sz w:val="28"/>
          <w:szCs w:val="28"/>
        </w:rPr>
        <w:t>Воленском</w:t>
      </w:r>
      <w:proofErr w:type="spellEnd"/>
      <w:r w:rsidR="003919DB">
        <w:rPr>
          <w:rFonts w:ascii="Times New Roman" w:hAnsi="Times New Roman"/>
          <w:sz w:val="28"/>
          <w:szCs w:val="28"/>
        </w:rPr>
        <w:t xml:space="preserve"> сельском поселении Новоусманского муниципального района </w:t>
      </w:r>
      <w:r w:rsidR="003919DB" w:rsidRPr="00F94249">
        <w:rPr>
          <w:rFonts w:ascii="Times New Roman" w:hAnsi="Times New Roman"/>
          <w:bCs/>
          <w:kern w:val="28"/>
          <w:sz w:val="28"/>
          <w:szCs w:val="28"/>
        </w:rPr>
        <w:t>Воронежской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 осуществления расходов бюджета </w:t>
      </w:r>
      <w:r w:rsidR="00D30694">
        <w:rPr>
          <w:rFonts w:ascii="Times New Roman" w:eastAsiaTheme="minorHAnsi" w:hAnsi="Times New Roman"/>
          <w:color w:val="000000" w:themeColor="text1"/>
          <w:sz w:val="28"/>
          <w:szCs w:val="28"/>
          <w:lang w:eastAsia="en-US"/>
        </w:rPr>
        <w:t>в</w:t>
      </w:r>
      <w:r w:rsidR="003F09D0" w:rsidRPr="00D302E4">
        <w:rPr>
          <w:rFonts w:ascii="Times New Roman" w:eastAsiaTheme="minorHAnsi" w:hAnsi="Times New Roman"/>
          <w:color w:val="000000" w:themeColor="text1"/>
          <w:sz w:val="28"/>
          <w:szCs w:val="28"/>
          <w:lang w:eastAsia="en-US"/>
        </w:rPr>
        <w:t xml:space="preserve"> </w:t>
      </w:r>
      <w:proofErr w:type="spellStart"/>
      <w:r w:rsidR="003919DB">
        <w:rPr>
          <w:rFonts w:ascii="Times New Roman" w:hAnsi="Times New Roman"/>
          <w:sz w:val="28"/>
          <w:szCs w:val="28"/>
        </w:rPr>
        <w:t>Воленском</w:t>
      </w:r>
      <w:proofErr w:type="spellEnd"/>
      <w:r w:rsidR="003919DB">
        <w:rPr>
          <w:rFonts w:ascii="Times New Roman" w:hAnsi="Times New Roman"/>
          <w:sz w:val="28"/>
          <w:szCs w:val="28"/>
        </w:rPr>
        <w:t xml:space="preserve"> сельском поселении Новоусманского муниципального района </w:t>
      </w:r>
      <w:r w:rsidR="003919DB" w:rsidRPr="00F94249">
        <w:rPr>
          <w:rFonts w:ascii="Times New Roman" w:hAnsi="Times New Roman"/>
          <w:bCs/>
          <w:kern w:val="28"/>
          <w:sz w:val="28"/>
          <w:szCs w:val="28"/>
        </w:rPr>
        <w:t>Воронежской области</w:t>
      </w:r>
      <w:r w:rsidR="00D30694">
        <w:rPr>
          <w:rFonts w:ascii="Times New Roman" w:hAnsi="Times New Roman"/>
          <w:bCs/>
          <w:kern w:val="28"/>
          <w:sz w:val="28"/>
          <w:szCs w:val="28"/>
        </w:rPr>
        <w:t>,</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Совет народных депутатов</w:t>
      </w:r>
      <w:r w:rsidR="00D30694" w:rsidRPr="00D30694">
        <w:rPr>
          <w:rFonts w:ascii="Times New Roman" w:hAnsi="Times New Roman"/>
          <w:sz w:val="28"/>
          <w:szCs w:val="28"/>
        </w:rPr>
        <w:t xml:space="preserve"> </w:t>
      </w:r>
      <w:r w:rsidR="00D30694">
        <w:rPr>
          <w:rFonts w:ascii="Times New Roman" w:hAnsi="Times New Roman"/>
          <w:sz w:val="28"/>
          <w:szCs w:val="28"/>
        </w:rPr>
        <w:t xml:space="preserve">Воленского сельского поселения Новоусманского муниципального района </w:t>
      </w:r>
      <w:r w:rsidR="00D30694" w:rsidRPr="00F94249">
        <w:rPr>
          <w:rFonts w:ascii="Times New Roman" w:hAnsi="Times New Roman"/>
          <w:bCs/>
          <w:kern w:val="28"/>
          <w:sz w:val="28"/>
          <w:szCs w:val="28"/>
        </w:rPr>
        <w:t>Воронежской области</w:t>
      </w:r>
    </w:p>
    <w:p w:rsidR="00F94249" w:rsidRPr="00D30694" w:rsidRDefault="00D30694" w:rsidP="00D30694">
      <w:pPr>
        <w:outlineLvl w:val="0"/>
        <w:rPr>
          <w:rFonts w:ascii="Times New Roman" w:eastAsiaTheme="minorHAnsi" w:hAnsi="Times New Roman"/>
          <w:b/>
          <w:color w:val="000000" w:themeColor="text1"/>
          <w:sz w:val="28"/>
          <w:szCs w:val="28"/>
          <w:lang w:eastAsia="en-US"/>
        </w:rPr>
      </w:pPr>
      <w:r>
        <w:rPr>
          <w:rFonts w:ascii="Times New Roman" w:hAnsi="Times New Roman"/>
          <w:bCs/>
          <w:kern w:val="28"/>
          <w:sz w:val="28"/>
          <w:szCs w:val="28"/>
        </w:rPr>
        <w:t xml:space="preserve">                                       </w:t>
      </w:r>
      <w:r w:rsidRPr="00D302E4">
        <w:rPr>
          <w:rFonts w:ascii="Times New Roman" w:eastAsiaTheme="minorHAnsi" w:hAnsi="Times New Roman"/>
          <w:color w:val="000000" w:themeColor="text1"/>
          <w:sz w:val="28"/>
          <w:szCs w:val="28"/>
          <w:lang w:eastAsia="en-US"/>
        </w:rPr>
        <w:t xml:space="preserve"> </w:t>
      </w:r>
      <w:r w:rsidRPr="00D30694">
        <w:rPr>
          <w:rFonts w:ascii="Times New Roman" w:eastAsiaTheme="minorHAnsi" w:hAnsi="Times New Roman"/>
          <w:b/>
          <w:color w:val="000000" w:themeColor="text1"/>
          <w:sz w:val="28"/>
          <w:szCs w:val="28"/>
          <w:lang w:eastAsia="en-US"/>
        </w:rPr>
        <w:t>Р Е Ш И Л</w:t>
      </w:r>
      <w:r w:rsidR="00D302E4" w:rsidRPr="00D30694">
        <w:rPr>
          <w:rFonts w:ascii="Times New Roman" w:eastAsiaTheme="minorHAnsi" w:hAnsi="Times New Roman"/>
          <w:b/>
          <w:color w:val="000000" w:themeColor="text1"/>
          <w:sz w:val="28"/>
          <w:szCs w:val="28"/>
          <w:lang w:eastAsia="en-US"/>
        </w:rPr>
        <w:t>:</w:t>
      </w:r>
    </w:p>
    <w:p w:rsidR="00D30694" w:rsidRPr="00D03859" w:rsidRDefault="003F09D0" w:rsidP="00D30694">
      <w:pPr>
        <w:autoSpaceDE w:val="0"/>
        <w:autoSpaceDN w:val="0"/>
        <w:adjustRightInd w:val="0"/>
        <w:ind w:firstLine="540"/>
        <w:rPr>
          <w:rFonts w:ascii="Times New Roman" w:eastAsiaTheme="minorHAnsi" w:hAnsi="Times New Roman"/>
          <w:sz w:val="28"/>
          <w:szCs w:val="28"/>
          <w:lang w:eastAsia="en-US"/>
        </w:rPr>
      </w:pPr>
      <w:r w:rsidRPr="00D03859">
        <w:rPr>
          <w:rFonts w:ascii="Times New Roman" w:eastAsiaTheme="minorHAnsi" w:hAnsi="Times New Roman"/>
          <w:sz w:val="28"/>
          <w:szCs w:val="28"/>
          <w:lang w:eastAsia="en-US"/>
        </w:rPr>
        <w:t xml:space="preserve">1. Утвердить </w:t>
      </w:r>
      <w:hyperlink w:anchor="Par41" w:history="1">
        <w:r w:rsidRPr="00D03859">
          <w:rPr>
            <w:rFonts w:ascii="Times New Roman" w:eastAsiaTheme="minorHAnsi" w:hAnsi="Times New Roman"/>
            <w:sz w:val="28"/>
            <w:szCs w:val="28"/>
            <w:lang w:eastAsia="en-US"/>
          </w:rPr>
          <w:t>Положение</w:t>
        </w:r>
      </w:hyperlink>
      <w:r w:rsidRPr="00D03859">
        <w:rPr>
          <w:rFonts w:ascii="Times New Roman" w:eastAsiaTheme="minorHAnsi" w:hAnsi="Times New Roman"/>
          <w:sz w:val="28"/>
          <w:szCs w:val="28"/>
          <w:lang w:eastAsia="en-US"/>
        </w:rPr>
        <w:t xml:space="preserve"> о бюджетном процессе в </w:t>
      </w:r>
      <w:proofErr w:type="spellStart"/>
      <w:r w:rsidR="003919DB" w:rsidRPr="00D03859">
        <w:rPr>
          <w:rFonts w:ascii="Times New Roman" w:hAnsi="Times New Roman"/>
          <w:sz w:val="28"/>
          <w:szCs w:val="28"/>
        </w:rPr>
        <w:t>Воленском</w:t>
      </w:r>
      <w:proofErr w:type="spellEnd"/>
      <w:r w:rsidR="003919DB" w:rsidRPr="00D03859">
        <w:rPr>
          <w:rFonts w:ascii="Times New Roman" w:hAnsi="Times New Roman"/>
          <w:sz w:val="28"/>
          <w:szCs w:val="28"/>
        </w:rPr>
        <w:t xml:space="preserve"> сельском поселении Новоусманского муниципального района </w:t>
      </w:r>
      <w:r w:rsidR="003919DB" w:rsidRPr="00D03859">
        <w:rPr>
          <w:rFonts w:ascii="Times New Roman" w:hAnsi="Times New Roman"/>
          <w:bCs/>
          <w:kern w:val="28"/>
          <w:sz w:val="28"/>
          <w:szCs w:val="28"/>
        </w:rPr>
        <w:t xml:space="preserve">Воронежской области </w:t>
      </w:r>
      <w:r w:rsidRPr="00D03859">
        <w:rPr>
          <w:rFonts w:ascii="Times New Roman" w:eastAsiaTheme="minorHAnsi" w:hAnsi="Times New Roman"/>
          <w:color w:val="000000" w:themeColor="text1"/>
          <w:sz w:val="28"/>
          <w:szCs w:val="28"/>
          <w:lang w:eastAsia="en-US"/>
        </w:rPr>
        <w:t xml:space="preserve"> </w:t>
      </w:r>
      <w:r w:rsidRPr="00D03859">
        <w:rPr>
          <w:rFonts w:ascii="Times New Roman" w:eastAsiaTheme="minorHAnsi" w:hAnsi="Times New Roman"/>
          <w:sz w:val="28"/>
          <w:szCs w:val="28"/>
          <w:lang w:eastAsia="en-US"/>
        </w:rPr>
        <w:t>согласно приложению</w:t>
      </w:r>
      <w:r w:rsidR="00DC783B" w:rsidRPr="00D03859">
        <w:rPr>
          <w:rFonts w:ascii="Times New Roman" w:eastAsiaTheme="minorHAnsi" w:hAnsi="Times New Roman"/>
          <w:sz w:val="28"/>
          <w:szCs w:val="28"/>
          <w:lang w:eastAsia="en-US"/>
        </w:rPr>
        <w:t xml:space="preserve"> к настоящему решению</w:t>
      </w:r>
      <w:r w:rsidRPr="00D03859">
        <w:rPr>
          <w:rFonts w:ascii="Times New Roman" w:eastAsiaTheme="minorHAnsi" w:hAnsi="Times New Roman"/>
          <w:sz w:val="28"/>
          <w:szCs w:val="28"/>
          <w:lang w:eastAsia="en-US"/>
        </w:rPr>
        <w:t>.</w:t>
      </w:r>
    </w:p>
    <w:p w:rsidR="008C1647" w:rsidRPr="00D03859" w:rsidRDefault="003F09D0" w:rsidP="008C1647">
      <w:pPr>
        <w:autoSpaceDE w:val="0"/>
        <w:autoSpaceDN w:val="0"/>
        <w:adjustRightInd w:val="0"/>
        <w:ind w:firstLine="540"/>
        <w:rPr>
          <w:rFonts w:ascii="Times New Roman" w:eastAsiaTheme="minorHAnsi" w:hAnsi="Times New Roman"/>
          <w:sz w:val="28"/>
          <w:szCs w:val="28"/>
          <w:lang w:eastAsia="en-US"/>
        </w:rPr>
      </w:pPr>
      <w:r w:rsidRPr="00D03859">
        <w:rPr>
          <w:rFonts w:ascii="Times New Roman" w:eastAsiaTheme="minorHAnsi" w:hAnsi="Times New Roman"/>
          <w:sz w:val="28"/>
          <w:szCs w:val="28"/>
          <w:lang w:eastAsia="en-US"/>
        </w:rPr>
        <w:t xml:space="preserve">2. </w:t>
      </w:r>
      <w:r w:rsidR="00DC783B" w:rsidRPr="00D03859">
        <w:rPr>
          <w:rFonts w:ascii="Times New Roman" w:eastAsiaTheme="minorHAnsi" w:hAnsi="Times New Roman"/>
          <w:sz w:val="28"/>
          <w:szCs w:val="28"/>
          <w:lang w:eastAsia="en-US"/>
        </w:rPr>
        <w:t xml:space="preserve">Признать утратившими силу </w:t>
      </w:r>
      <w:r w:rsidR="003919DB" w:rsidRPr="00D03859">
        <w:rPr>
          <w:rFonts w:ascii="Times New Roman" w:eastAsiaTheme="minorHAnsi" w:hAnsi="Times New Roman"/>
          <w:sz w:val="28"/>
          <w:szCs w:val="28"/>
          <w:lang w:eastAsia="en-US"/>
        </w:rPr>
        <w:t xml:space="preserve">следующие </w:t>
      </w:r>
      <w:r w:rsidR="00DC783B" w:rsidRPr="00D03859">
        <w:rPr>
          <w:rFonts w:ascii="Times New Roman" w:eastAsiaTheme="minorHAnsi" w:hAnsi="Times New Roman"/>
          <w:sz w:val="28"/>
          <w:szCs w:val="28"/>
          <w:lang w:eastAsia="en-US"/>
        </w:rPr>
        <w:t xml:space="preserve">решения Совета народных депутатов </w:t>
      </w:r>
      <w:r w:rsidR="003919DB" w:rsidRPr="00D03859">
        <w:rPr>
          <w:rFonts w:ascii="Times New Roman" w:hAnsi="Times New Roman"/>
          <w:sz w:val="28"/>
          <w:szCs w:val="28"/>
        </w:rPr>
        <w:t xml:space="preserve">Воленского сельского поселения Новоусманского муниципального района </w:t>
      </w:r>
      <w:r w:rsidR="003919DB" w:rsidRPr="00D03859">
        <w:rPr>
          <w:rFonts w:ascii="Times New Roman" w:hAnsi="Times New Roman"/>
          <w:bCs/>
          <w:kern w:val="28"/>
          <w:sz w:val="28"/>
          <w:szCs w:val="28"/>
        </w:rPr>
        <w:t>Воронежской области</w:t>
      </w:r>
      <w:r w:rsidR="008C1647" w:rsidRPr="00D03859">
        <w:rPr>
          <w:rFonts w:ascii="Times New Roman" w:hAnsi="Times New Roman"/>
          <w:bCs/>
          <w:kern w:val="28"/>
          <w:sz w:val="28"/>
          <w:szCs w:val="28"/>
        </w:rPr>
        <w:t>:</w:t>
      </w:r>
    </w:p>
    <w:p w:rsidR="008C1647" w:rsidRPr="00D03859" w:rsidRDefault="008C1647" w:rsidP="008C1647">
      <w:pPr>
        <w:autoSpaceDE w:val="0"/>
        <w:autoSpaceDN w:val="0"/>
        <w:adjustRightInd w:val="0"/>
        <w:ind w:firstLine="540"/>
        <w:rPr>
          <w:rFonts w:ascii="Times New Roman" w:eastAsiaTheme="minorHAnsi" w:hAnsi="Times New Roman"/>
          <w:sz w:val="28"/>
          <w:szCs w:val="28"/>
          <w:lang w:eastAsia="en-US"/>
        </w:rPr>
      </w:pPr>
      <w:r w:rsidRPr="00D03859">
        <w:rPr>
          <w:rFonts w:ascii="Times New Roman" w:eastAsiaTheme="minorHAnsi" w:hAnsi="Times New Roman"/>
          <w:sz w:val="28"/>
          <w:szCs w:val="28"/>
          <w:lang w:eastAsia="en-US"/>
        </w:rPr>
        <w:t>- от 06.03.2020г. № 228</w:t>
      </w:r>
      <w:r w:rsidR="00DC783B" w:rsidRPr="00D03859">
        <w:rPr>
          <w:rFonts w:ascii="Times New Roman" w:eastAsiaTheme="minorHAnsi" w:hAnsi="Times New Roman"/>
          <w:sz w:val="28"/>
          <w:szCs w:val="28"/>
          <w:lang w:eastAsia="en-US"/>
        </w:rPr>
        <w:t xml:space="preserve"> «Об утверждении Положения о бюджетном процессе</w:t>
      </w:r>
      <w:r w:rsidRPr="00D03859">
        <w:rPr>
          <w:rFonts w:ascii="Times New Roman" w:eastAsiaTheme="minorHAnsi" w:hAnsi="Times New Roman"/>
          <w:sz w:val="28"/>
          <w:szCs w:val="28"/>
          <w:lang w:eastAsia="en-US"/>
        </w:rPr>
        <w:t xml:space="preserve"> </w:t>
      </w:r>
      <w:r w:rsidRPr="00D03859">
        <w:rPr>
          <w:rFonts w:ascii="Times New Roman" w:hAnsi="Times New Roman"/>
          <w:bCs/>
          <w:sz w:val="28"/>
          <w:szCs w:val="28"/>
        </w:rPr>
        <w:t xml:space="preserve">в </w:t>
      </w:r>
      <w:proofErr w:type="spellStart"/>
      <w:r w:rsidRPr="00D03859">
        <w:rPr>
          <w:rFonts w:ascii="Times New Roman" w:hAnsi="Times New Roman"/>
          <w:bCs/>
          <w:sz w:val="28"/>
          <w:szCs w:val="28"/>
        </w:rPr>
        <w:t>Воленском</w:t>
      </w:r>
      <w:proofErr w:type="spellEnd"/>
      <w:r w:rsidRPr="00D03859">
        <w:rPr>
          <w:rFonts w:ascii="Times New Roman" w:hAnsi="Times New Roman"/>
          <w:bCs/>
          <w:sz w:val="28"/>
          <w:szCs w:val="28"/>
        </w:rPr>
        <w:t xml:space="preserve"> сельском поселении Новоусманского муниципального района Воронежской области</w:t>
      </w:r>
      <w:r w:rsidR="006F094E" w:rsidRPr="00D03859">
        <w:rPr>
          <w:rFonts w:ascii="Times New Roman" w:eastAsiaTheme="minorHAnsi" w:hAnsi="Times New Roman"/>
          <w:sz w:val="28"/>
          <w:szCs w:val="28"/>
          <w:lang w:eastAsia="en-US"/>
        </w:rPr>
        <w:t>»</w:t>
      </w:r>
      <w:r w:rsidR="00DC783B" w:rsidRPr="00D03859">
        <w:rPr>
          <w:rFonts w:ascii="Times New Roman" w:eastAsiaTheme="minorHAnsi" w:hAnsi="Times New Roman"/>
          <w:sz w:val="28"/>
          <w:szCs w:val="28"/>
          <w:lang w:eastAsia="en-US"/>
        </w:rPr>
        <w:t>;</w:t>
      </w:r>
    </w:p>
    <w:p w:rsidR="008C1647" w:rsidRPr="00D03859" w:rsidRDefault="008C1647" w:rsidP="008C1647">
      <w:pPr>
        <w:ind w:right="-2"/>
        <w:rPr>
          <w:rFonts w:ascii="Times New Roman" w:hAnsi="Times New Roman"/>
          <w:sz w:val="28"/>
          <w:szCs w:val="28"/>
        </w:rPr>
      </w:pPr>
      <w:r w:rsidRPr="00D03859">
        <w:rPr>
          <w:rFonts w:ascii="Times New Roman" w:eastAsiaTheme="minorHAnsi" w:hAnsi="Times New Roman"/>
          <w:sz w:val="28"/>
          <w:szCs w:val="28"/>
          <w:lang w:eastAsia="en-US"/>
        </w:rPr>
        <w:t>- от 19.03.2021г. № 39</w:t>
      </w:r>
      <w:r w:rsidR="00DC783B" w:rsidRPr="00D03859">
        <w:rPr>
          <w:rFonts w:ascii="Times New Roman" w:eastAsiaTheme="minorHAnsi" w:hAnsi="Times New Roman"/>
          <w:sz w:val="28"/>
          <w:szCs w:val="28"/>
          <w:lang w:eastAsia="en-US"/>
        </w:rPr>
        <w:t xml:space="preserve"> «</w:t>
      </w:r>
      <w:r w:rsidRPr="00D03859">
        <w:rPr>
          <w:rFonts w:ascii="Times New Roman" w:hAnsi="Times New Roman"/>
          <w:color w:val="000000"/>
          <w:sz w:val="28"/>
          <w:szCs w:val="28"/>
        </w:rPr>
        <w:t xml:space="preserve">О внесении изменений в решение Совета народных депутатов </w:t>
      </w:r>
      <w:proofErr w:type="gramStart"/>
      <w:r w:rsidRPr="00D03859">
        <w:rPr>
          <w:rFonts w:ascii="Times New Roman" w:hAnsi="Times New Roman"/>
          <w:color w:val="000000"/>
          <w:sz w:val="28"/>
          <w:szCs w:val="28"/>
        </w:rPr>
        <w:t>Воленского  сельского</w:t>
      </w:r>
      <w:proofErr w:type="gramEnd"/>
      <w:r w:rsidRPr="00D03859">
        <w:rPr>
          <w:rFonts w:ascii="Times New Roman" w:hAnsi="Times New Roman"/>
          <w:color w:val="000000"/>
          <w:sz w:val="28"/>
          <w:szCs w:val="28"/>
        </w:rPr>
        <w:t xml:space="preserve"> поселения Новоусманского муниципального района Воронежской области от </w:t>
      </w:r>
      <w:r w:rsidRPr="00D03859">
        <w:rPr>
          <w:rFonts w:ascii="Times New Roman" w:hAnsi="Times New Roman"/>
          <w:sz w:val="28"/>
          <w:szCs w:val="28"/>
        </w:rPr>
        <w:t xml:space="preserve">06.03.2020 №228 «Об утверждении Положения о бюджетном процессе в </w:t>
      </w:r>
      <w:proofErr w:type="spellStart"/>
      <w:r w:rsidRPr="00D03859">
        <w:rPr>
          <w:rFonts w:ascii="Times New Roman" w:hAnsi="Times New Roman"/>
          <w:sz w:val="28"/>
          <w:szCs w:val="28"/>
        </w:rPr>
        <w:t>Воленском</w:t>
      </w:r>
      <w:proofErr w:type="spellEnd"/>
      <w:r w:rsidRPr="00D03859">
        <w:rPr>
          <w:rFonts w:ascii="Times New Roman" w:hAnsi="Times New Roman"/>
          <w:sz w:val="28"/>
          <w:szCs w:val="28"/>
        </w:rPr>
        <w:t xml:space="preserve"> сельском поселении Новоусманского муниципального района Воронежской области»</w:t>
      </w:r>
      <w:r w:rsidR="00000F71" w:rsidRPr="00D03859">
        <w:rPr>
          <w:rFonts w:ascii="Times New Roman" w:hAnsi="Times New Roman"/>
          <w:sz w:val="28"/>
          <w:szCs w:val="28"/>
        </w:rPr>
        <w:t>;</w:t>
      </w:r>
      <w:r w:rsidRPr="00D03859">
        <w:rPr>
          <w:rFonts w:ascii="Times New Roman" w:hAnsi="Times New Roman"/>
          <w:sz w:val="28"/>
          <w:szCs w:val="28"/>
        </w:rPr>
        <w:t xml:space="preserve"> </w:t>
      </w:r>
    </w:p>
    <w:p w:rsidR="00000F71" w:rsidRPr="00D03859" w:rsidRDefault="00000F71" w:rsidP="00000F71">
      <w:pPr>
        <w:rPr>
          <w:rFonts w:ascii="Times New Roman" w:hAnsi="Times New Roman"/>
          <w:color w:val="000000"/>
          <w:sz w:val="28"/>
          <w:szCs w:val="28"/>
        </w:rPr>
      </w:pPr>
      <w:r w:rsidRPr="00D03859">
        <w:rPr>
          <w:rFonts w:ascii="Times New Roman" w:hAnsi="Times New Roman"/>
          <w:sz w:val="28"/>
          <w:szCs w:val="28"/>
        </w:rPr>
        <w:t xml:space="preserve">- </w:t>
      </w:r>
      <w:r w:rsidRPr="00D03859">
        <w:rPr>
          <w:rFonts w:ascii="Times New Roman" w:hAnsi="Times New Roman"/>
          <w:color w:val="000000"/>
          <w:sz w:val="28"/>
          <w:szCs w:val="28"/>
        </w:rPr>
        <w:t xml:space="preserve">от 29.04.2022г. № 90 «О внесении изменений в решение Совета народных депутатов </w:t>
      </w:r>
      <w:proofErr w:type="gramStart"/>
      <w:r w:rsidRPr="00D03859">
        <w:rPr>
          <w:rFonts w:ascii="Times New Roman" w:hAnsi="Times New Roman"/>
          <w:color w:val="000000"/>
          <w:sz w:val="28"/>
          <w:szCs w:val="28"/>
        </w:rPr>
        <w:t>Воленского  сельского</w:t>
      </w:r>
      <w:proofErr w:type="gramEnd"/>
      <w:r w:rsidRPr="00D03859">
        <w:rPr>
          <w:rFonts w:ascii="Times New Roman" w:hAnsi="Times New Roman"/>
          <w:color w:val="000000"/>
          <w:sz w:val="28"/>
          <w:szCs w:val="28"/>
        </w:rPr>
        <w:t xml:space="preserve"> поселения Новоусманского муниципального района Воронежской области от </w:t>
      </w:r>
      <w:r w:rsidRPr="00D03859">
        <w:rPr>
          <w:rFonts w:ascii="Times New Roman" w:hAnsi="Times New Roman"/>
          <w:sz w:val="28"/>
          <w:szCs w:val="28"/>
        </w:rPr>
        <w:t xml:space="preserve">06.03.2020 №228 «Об утверждении Положения о бюджетном процессе в </w:t>
      </w:r>
      <w:proofErr w:type="spellStart"/>
      <w:r w:rsidRPr="00D03859">
        <w:rPr>
          <w:rFonts w:ascii="Times New Roman" w:hAnsi="Times New Roman"/>
          <w:sz w:val="28"/>
          <w:szCs w:val="28"/>
        </w:rPr>
        <w:t>Воленском</w:t>
      </w:r>
      <w:proofErr w:type="spellEnd"/>
      <w:r w:rsidRPr="00D03859">
        <w:rPr>
          <w:rFonts w:ascii="Times New Roman" w:hAnsi="Times New Roman"/>
          <w:sz w:val="28"/>
          <w:szCs w:val="28"/>
        </w:rPr>
        <w:t xml:space="preserve">  сельском поселении Новоусманского   муниципального района Воронежской области»; </w:t>
      </w:r>
    </w:p>
    <w:p w:rsidR="008C1647" w:rsidRPr="00D03859" w:rsidRDefault="00000F71" w:rsidP="00000F71">
      <w:pPr>
        <w:rPr>
          <w:rFonts w:ascii="Times New Roman" w:hAnsi="Times New Roman"/>
          <w:color w:val="000000"/>
          <w:sz w:val="28"/>
          <w:szCs w:val="28"/>
        </w:rPr>
      </w:pPr>
      <w:r w:rsidRPr="00D03859">
        <w:rPr>
          <w:rFonts w:ascii="Times New Roman" w:hAnsi="Times New Roman"/>
          <w:sz w:val="28"/>
          <w:szCs w:val="28"/>
        </w:rPr>
        <w:lastRenderedPageBreak/>
        <w:t xml:space="preserve">- </w:t>
      </w:r>
      <w:r w:rsidRPr="00D03859">
        <w:rPr>
          <w:rFonts w:ascii="Times New Roman" w:hAnsi="Times New Roman"/>
          <w:color w:val="000000"/>
          <w:sz w:val="28"/>
          <w:szCs w:val="28"/>
        </w:rPr>
        <w:t xml:space="preserve">от 18.02.2023г. № 139 «О внесении изменений в решение Совета народных депутатов Воленского сельского поселения Новоусманского муниципального района Воронежской области </w:t>
      </w:r>
      <w:r w:rsidRPr="00D03859">
        <w:rPr>
          <w:rFonts w:ascii="Times New Roman" w:hAnsi="Times New Roman"/>
          <w:bCs/>
          <w:sz w:val="28"/>
          <w:szCs w:val="28"/>
        </w:rPr>
        <w:t xml:space="preserve">от 06.03.2020г. № 228 «Об утверждении Положения о бюджетном процессе в </w:t>
      </w:r>
      <w:proofErr w:type="spellStart"/>
      <w:r w:rsidRPr="00D03859">
        <w:rPr>
          <w:rFonts w:ascii="Times New Roman" w:hAnsi="Times New Roman"/>
          <w:bCs/>
          <w:sz w:val="28"/>
          <w:szCs w:val="28"/>
        </w:rPr>
        <w:t>Воленском</w:t>
      </w:r>
      <w:proofErr w:type="spellEnd"/>
      <w:r w:rsidRPr="00D03859">
        <w:rPr>
          <w:rFonts w:ascii="Times New Roman" w:hAnsi="Times New Roman"/>
          <w:bCs/>
          <w:sz w:val="28"/>
          <w:szCs w:val="28"/>
        </w:rPr>
        <w:t xml:space="preserve"> сельском поселении Новоусманского муниципального района Воронежской области».</w:t>
      </w:r>
    </w:p>
    <w:p w:rsidR="00000F71" w:rsidRPr="00D03859" w:rsidRDefault="006F094E" w:rsidP="00000F71">
      <w:pPr>
        <w:autoSpaceDE w:val="0"/>
        <w:autoSpaceDN w:val="0"/>
        <w:adjustRightInd w:val="0"/>
        <w:ind w:firstLine="709"/>
        <w:rPr>
          <w:rFonts w:ascii="Times New Roman" w:hAnsi="Times New Roman"/>
          <w:sz w:val="28"/>
          <w:szCs w:val="28"/>
        </w:rPr>
      </w:pPr>
      <w:r w:rsidRPr="00D03859">
        <w:rPr>
          <w:rFonts w:ascii="Times New Roman" w:hAnsi="Times New Roman"/>
          <w:sz w:val="28"/>
          <w:szCs w:val="28"/>
        </w:rPr>
        <w:t xml:space="preserve">3. Настоящее решение вступает в силу со дня </w:t>
      </w:r>
      <w:r w:rsidR="00000F71" w:rsidRPr="00D03859">
        <w:rPr>
          <w:rFonts w:ascii="Times New Roman" w:hAnsi="Times New Roman"/>
          <w:sz w:val="28"/>
          <w:szCs w:val="28"/>
        </w:rPr>
        <w:t>его официального опубликования.</w:t>
      </w:r>
    </w:p>
    <w:p w:rsidR="00000F71" w:rsidRPr="00D03859" w:rsidRDefault="00062F52" w:rsidP="00000F71">
      <w:pPr>
        <w:rPr>
          <w:rFonts w:ascii="Times New Roman" w:hAnsi="Times New Roman"/>
          <w:sz w:val="28"/>
          <w:szCs w:val="28"/>
        </w:rPr>
      </w:pPr>
      <w:r w:rsidRPr="00D03859">
        <w:rPr>
          <w:rFonts w:ascii="Times New Roman" w:hAnsi="Times New Roman"/>
          <w:color w:val="000000"/>
          <w:sz w:val="28"/>
          <w:szCs w:val="28"/>
        </w:rPr>
        <w:t xml:space="preserve"> </w:t>
      </w:r>
      <w:r w:rsidR="00000F71" w:rsidRPr="00D03859">
        <w:rPr>
          <w:rFonts w:ascii="Times New Roman" w:hAnsi="Times New Roman"/>
          <w:color w:val="000000"/>
          <w:sz w:val="28"/>
          <w:szCs w:val="28"/>
        </w:rPr>
        <w:t xml:space="preserve"> 4.</w:t>
      </w:r>
      <w:r w:rsidR="00D03859">
        <w:rPr>
          <w:rFonts w:ascii="Times New Roman" w:hAnsi="Times New Roman"/>
          <w:sz w:val="28"/>
          <w:szCs w:val="28"/>
        </w:rPr>
        <w:t xml:space="preserve"> </w:t>
      </w:r>
      <w:r w:rsidR="00000F71" w:rsidRPr="00D03859">
        <w:rPr>
          <w:rFonts w:ascii="Times New Roman" w:hAnsi="Times New Roman"/>
          <w:color w:val="000000"/>
          <w:sz w:val="28"/>
          <w:szCs w:val="28"/>
          <w:shd w:val="clear" w:color="auto" w:fill="FFFFFF"/>
        </w:rPr>
        <w:t xml:space="preserve">Обнародовать настоящее решение путем </w:t>
      </w:r>
      <w:r w:rsidR="00000F71" w:rsidRPr="00D03859">
        <w:rPr>
          <w:rFonts w:ascii="Times New Roman" w:hAnsi="Times New Roman"/>
          <w:sz w:val="28"/>
          <w:szCs w:val="28"/>
        </w:rPr>
        <w:t>публикации на официальном сайте администрации</w:t>
      </w:r>
      <w:r w:rsidR="00000F71" w:rsidRPr="00D03859">
        <w:rPr>
          <w:rStyle w:val="a5"/>
          <w:rFonts w:ascii="Times New Roman" w:hAnsi="Times New Roman"/>
          <w:color w:val="auto"/>
          <w:sz w:val="28"/>
          <w:szCs w:val="28"/>
          <w:u w:val="none"/>
        </w:rPr>
        <w:t xml:space="preserve"> Воленского сельского поселения </w:t>
      </w:r>
      <w:r w:rsidR="00000F71" w:rsidRPr="00D03859">
        <w:rPr>
          <w:rFonts w:ascii="Times New Roman" w:hAnsi="Times New Roman"/>
          <w:sz w:val="28"/>
          <w:szCs w:val="28"/>
        </w:rPr>
        <w:t xml:space="preserve">и в Вестнике муниципальных правовых актов Воленского сельского поселения Новоусманского муниципального района Воронежской области. </w:t>
      </w:r>
    </w:p>
    <w:p w:rsidR="00000F71" w:rsidRPr="00D03859" w:rsidRDefault="00062F52" w:rsidP="00000F71">
      <w:pPr>
        <w:rPr>
          <w:rFonts w:ascii="Times New Roman" w:hAnsi="Times New Roman"/>
          <w:sz w:val="28"/>
          <w:szCs w:val="28"/>
        </w:rPr>
      </w:pPr>
      <w:r w:rsidRPr="00D03859">
        <w:rPr>
          <w:rFonts w:ascii="Times New Roman" w:hAnsi="Times New Roman"/>
          <w:sz w:val="28"/>
          <w:szCs w:val="28"/>
        </w:rPr>
        <w:t xml:space="preserve">  </w:t>
      </w:r>
      <w:r w:rsidR="00000F71" w:rsidRPr="00D03859">
        <w:rPr>
          <w:rFonts w:ascii="Times New Roman" w:hAnsi="Times New Roman"/>
          <w:sz w:val="28"/>
          <w:szCs w:val="28"/>
        </w:rPr>
        <w:t>5. Контроль за исполнением настоящего решения возложить на главу администрации Воленского сельского поселения</w:t>
      </w:r>
      <w:r w:rsidR="00000F71" w:rsidRPr="00D03859">
        <w:rPr>
          <w:rFonts w:ascii="Times New Roman" w:hAnsi="Times New Roman"/>
          <w:b/>
          <w:sz w:val="28"/>
          <w:szCs w:val="28"/>
        </w:rPr>
        <w:t xml:space="preserve"> </w:t>
      </w:r>
      <w:r w:rsidR="00000F71" w:rsidRPr="00D03859">
        <w:rPr>
          <w:rFonts w:ascii="Times New Roman" w:hAnsi="Times New Roman"/>
          <w:sz w:val="28"/>
          <w:szCs w:val="28"/>
        </w:rPr>
        <w:t xml:space="preserve">А.Ю. </w:t>
      </w:r>
      <w:proofErr w:type="spellStart"/>
      <w:r w:rsidR="00000F71" w:rsidRPr="00D03859">
        <w:rPr>
          <w:rFonts w:ascii="Times New Roman" w:hAnsi="Times New Roman"/>
          <w:sz w:val="28"/>
          <w:szCs w:val="28"/>
        </w:rPr>
        <w:t>Десятникова</w:t>
      </w:r>
      <w:proofErr w:type="spellEnd"/>
      <w:r w:rsidR="00000F71" w:rsidRPr="00D03859">
        <w:rPr>
          <w:rFonts w:ascii="Times New Roman" w:hAnsi="Times New Roman"/>
          <w:sz w:val="28"/>
          <w:szCs w:val="28"/>
        </w:rPr>
        <w:t>.</w:t>
      </w:r>
    </w:p>
    <w:p w:rsidR="00DC783B" w:rsidRPr="00D03859" w:rsidRDefault="00DC783B" w:rsidP="00D30694">
      <w:pPr>
        <w:autoSpaceDE w:val="0"/>
        <w:autoSpaceDN w:val="0"/>
        <w:adjustRightInd w:val="0"/>
        <w:spacing w:before="200"/>
        <w:ind w:firstLine="0"/>
        <w:rPr>
          <w:rFonts w:ascii="Times New Roman" w:eastAsiaTheme="minorHAnsi" w:hAnsi="Times New Roman"/>
          <w:sz w:val="28"/>
          <w:szCs w:val="28"/>
          <w:lang w:eastAsia="en-US"/>
        </w:rPr>
      </w:pPr>
    </w:p>
    <w:tbl>
      <w:tblPr>
        <w:tblW w:w="8850" w:type="dxa"/>
        <w:tblLook w:val="04A0" w:firstRow="1" w:lastRow="0" w:firstColumn="1" w:lastColumn="0" w:noHBand="0" w:noVBand="1"/>
      </w:tblPr>
      <w:tblGrid>
        <w:gridCol w:w="5070"/>
        <w:gridCol w:w="567"/>
        <w:gridCol w:w="3213"/>
      </w:tblGrid>
      <w:tr w:rsidR="008E52B2" w:rsidRPr="00D03859" w:rsidTr="003919DB">
        <w:tc>
          <w:tcPr>
            <w:tcW w:w="5070" w:type="dxa"/>
            <w:shd w:val="clear" w:color="auto" w:fill="auto"/>
          </w:tcPr>
          <w:p w:rsidR="008E52B2" w:rsidRPr="00D03859" w:rsidRDefault="008E52B2" w:rsidP="003919DB">
            <w:pPr>
              <w:ind w:firstLine="0"/>
              <w:rPr>
                <w:rFonts w:ascii="Times New Roman" w:hAnsi="Times New Roman"/>
                <w:sz w:val="28"/>
                <w:szCs w:val="28"/>
              </w:rPr>
            </w:pPr>
            <w:r w:rsidRPr="00D03859">
              <w:rPr>
                <w:rFonts w:ascii="Times New Roman" w:hAnsi="Times New Roman"/>
                <w:sz w:val="28"/>
                <w:szCs w:val="28"/>
              </w:rPr>
              <w:t xml:space="preserve">Глава </w:t>
            </w:r>
            <w:r w:rsidR="003919DB" w:rsidRPr="00D03859">
              <w:rPr>
                <w:rFonts w:ascii="Times New Roman" w:hAnsi="Times New Roman"/>
                <w:sz w:val="28"/>
                <w:szCs w:val="28"/>
              </w:rPr>
              <w:t>Воленского сел</w:t>
            </w:r>
            <w:r w:rsidR="00D03859">
              <w:rPr>
                <w:rFonts w:ascii="Times New Roman" w:hAnsi="Times New Roman"/>
                <w:sz w:val="28"/>
                <w:szCs w:val="28"/>
              </w:rPr>
              <w:t xml:space="preserve">ьского поселения Новоусманского </w:t>
            </w:r>
            <w:r w:rsidR="003919DB" w:rsidRPr="00D03859">
              <w:rPr>
                <w:rFonts w:ascii="Times New Roman" w:hAnsi="Times New Roman"/>
                <w:sz w:val="28"/>
                <w:szCs w:val="28"/>
              </w:rPr>
              <w:t xml:space="preserve">муниципального района </w:t>
            </w:r>
            <w:r w:rsidR="003919DB" w:rsidRPr="00D03859">
              <w:rPr>
                <w:rFonts w:ascii="Times New Roman" w:hAnsi="Times New Roman"/>
                <w:bCs/>
                <w:kern w:val="28"/>
                <w:sz w:val="28"/>
                <w:szCs w:val="28"/>
              </w:rPr>
              <w:t>Воронежской области</w:t>
            </w:r>
            <w:r w:rsidR="003919DB" w:rsidRPr="00D03859">
              <w:rPr>
                <w:rFonts w:ascii="Times New Roman" w:hAnsi="Times New Roman"/>
                <w:sz w:val="28"/>
                <w:szCs w:val="28"/>
              </w:rPr>
              <w:t xml:space="preserve"> </w:t>
            </w:r>
          </w:p>
        </w:tc>
        <w:tc>
          <w:tcPr>
            <w:tcW w:w="567" w:type="dxa"/>
            <w:shd w:val="clear" w:color="auto" w:fill="auto"/>
          </w:tcPr>
          <w:p w:rsidR="008E52B2" w:rsidRPr="00D03859" w:rsidRDefault="008E52B2" w:rsidP="008E52B2">
            <w:pPr>
              <w:ind w:firstLine="0"/>
              <w:rPr>
                <w:rFonts w:ascii="Times New Roman" w:hAnsi="Times New Roman"/>
                <w:sz w:val="28"/>
                <w:szCs w:val="28"/>
              </w:rPr>
            </w:pPr>
          </w:p>
        </w:tc>
        <w:tc>
          <w:tcPr>
            <w:tcW w:w="3213" w:type="dxa"/>
            <w:shd w:val="clear" w:color="auto" w:fill="auto"/>
          </w:tcPr>
          <w:p w:rsidR="00780BEC" w:rsidRPr="00D03859" w:rsidRDefault="00780BEC" w:rsidP="00780BEC">
            <w:pPr>
              <w:ind w:firstLine="0"/>
              <w:rPr>
                <w:rFonts w:ascii="Times New Roman" w:hAnsi="Times New Roman"/>
                <w:sz w:val="28"/>
                <w:szCs w:val="28"/>
              </w:rPr>
            </w:pPr>
            <w:r w:rsidRPr="00D03859">
              <w:rPr>
                <w:rFonts w:ascii="Times New Roman" w:hAnsi="Times New Roman"/>
                <w:sz w:val="28"/>
                <w:szCs w:val="28"/>
              </w:rPr>
              <w:t xml:space="preserve">     </w:t>
            </w:r>
          </w:p>
          <w:p w:rsidR="00D30694" w:rsidRPr="00D03859" w:rsidRDefault="00780BEC" w:rsidP="00780BEC">
            <w:pPr>
              <w:ind w:firstLine="0"/>
              <w:rPr>
                <w:rFonts w:ascii="Times New Roman" w:hAnsi="Times New Roman"/>
                <w:sz w:val="28"/>
                <w:szCs w:val="28"/>
              </w:rPr>
            </w:pPr>
            <w:r w:rsidRPr="00D03859">
              <w:rPr>
                <w:rFonts w:ascii="Times New Roman" w:hAnsi="Times New Roman"/>
                <w:sz w:val="28"/>
                <w:szCs w:val="28"/>
              </w:rPr>
              <w:t xml:space="preserve">     </w:t>
            </w:r>
          </w:p>
          <w:p w:rsidR="008E52B2" w:rsidRPr="00D03859" w:rsidRDefault="00D30694" w:rsidP="00780BEC">
            <w:pPr>
              <w:ind w:firstLine="0"/>
              <w:rPr>
                <w:rFonts w:ascii="Times New Roman" w:hAnsi="Times New Roman"/>
                <w:sz w:val="28"/>
                <w:szCs w:val="28"/>
              </w:rPr>
            </w:pPr>
            <w:r w:rsidRPr="00D03859">
              <w:rPr>
                <w:rFonts w:ascii="Times New Roman" w:hAnsi="Times New Roman"/>
                <w:sz w:val="28"/>
                <w:szCs w:val="28"/>
              </w:rPr>
              <w:t xml:space="preserve">            </w:t>
            </w:r>
            <w:r w:rsidR="00780BEC" w:rsidRPr="00D03859">
              <w:rPr>
                <w:rFonts w:ascii="Times New Roman" w:hAnsi="Times New Roman"/>
                <w:sz w:val="28"/>
                <w:szCs w:val="28"/>
              </w:rPr>
              <w:t>Десятников А.Ю.</w:t>
            </w:r>
            <w:r w:rsidR="008E52B2" w:rsidRPr="00D03859">
              <w:rPr>
                <w:rFonts w:ascii="Times New Roman" w:hAnsi="Times New Roman"/>
                <w:sz w:val="28"/>
                <w:szCs w:val="28"/>
              </w:rPr>
              <w:t xml:space="preserve"> </w:t>
            </w:r>
          </w:p>
        </w:tc>
      </w:tr>
    </w:tbl>
    <w:p w:rsidR="008E52B2" w:rsidRPr="00D03859" w:rsidRDefault="008E52B2" w:rsidP="008E52B2">
      <w:pPr>
        <w:ind w:firstLine="0"/>
        <w:rPr>
          <w:rFonts w:ascii="Times New Roman" w:hAnsi="Times New Roman"/>
          <w:sz w:val="28"/>
          <w:szCs w:val="28"/>
        </w:rPr>
      </w:pPr>
    </w:p>
    <w:p w:rsidR="008E52B2" w:rsidRPr="00D03859" w:rsidRDefault="008E52B2" w:rsidP="008E52B2">
      <w:pPr>
        <w:ind w:left="3969" w:firstLine="0"/>
        <w:rPr>
          <w:rFonts w:ascii="Times New Roman" w:hAnsi="Times New Roman"/>
          <w:sz w:val="28"/>
          <w:szCs w:val="28"/>
        </w:rPr>
      </w:pPr>
    </w:p>
    <w:p w:rsidR="008E52B2" w:rsidRPr="00D03859" w:rsidRDefault="008E52B2" w:rsidP="008E52B2">
      <w:pPr>
        <w:ind w:firstLine="0"/>
        <w:rPr>
          <w:rFonts w:ascii="Times New Roman" w:hAnsi="Times New Roman"/>
          <w:sz w:val="28"/>
          <w:szCs w:val="28"/>
        </w:rPr>
      </w:pPr>
    </w:p>
    <w:p w:rsidR="008E52B2" w:rsidRPr="00D03859" w:rsidRDefault="008E52B2" w:rsidP="008E52B2">
      <w:pPr>
        <w:ind w:firstLine="0"/>
        <w:rPr>
          <w:rFonts w:ascii="Times New Roman" w:hAnsi="Times New Roman"/>
          <w:sz w:val="28"/>
          <w:szCs w:val="28"/>
        </w:rPr>
      </w:pPr>
    </w:p>
    <w:p w:rsidR="008E52B2" w:rsidRPr="00D03859" w:rsidRDefault="008E52B2" w:rsidP="008E52B2">
      <w:pPr>
        <w:ind w:firstLine="0"/>
        <w:rPr>
          <w:rFonts w:ascii="Times New Roman" w:hAnsi="Times New Roman"/>
          <w:sz w:val="28"/>
          <w:szCs w:val="28"/>
        </w:rPr>
      </w:pPr>
    </w:p>
    <w:p w:rsidR="007941E3" w:rsidRPr="00D03859" w:rsidRDefault="007941E3" w:rsidP="008E52B2">
      <w:pPr>
        <w:ind w:firstLine="0"/>
        <w:rPr>
          <w:rFonts w:ascii="Times New Roman" w:hAnsi="Times New Roman"/>
          <w:sz w:val="28"/>
          <w:szCs w:val="28"/>
        </w:rPr>
      </w:pPr>
    </w:p>
    <w:p w:rsidR="004F6C5E" w:rsidRPr="00D03859" w:rsidRDefault="004F6C5E" w:rsidP="008E52B2">
      <w:pPr>
        <w:ind w:firstLine="0"/>
        <w:rPr>
          <w:rFonts w:ascii="Times New Roman" w:hAnsi="Times New Roman"/>
          <w:sz w:val="28"/>
          <w:szCs w:val="28"/>
        </w:rPr>
      </w:pPr>
    </w:p>
    <w:p w:rsidR="00E1638F" w:rsidRPr="00D03859" w:rsidRDefault="00E1638F" w:rsidP="008E52B2">
      <w:pPr>
        <w:ind w:firstLine="0"/>
        <w:rPr>
          <w:rFonts w:ascii="Times New Roman" w:hAnsi="Times New Roman"/>
          <w:sz w:val="28"/>
          <w:szCs w:val="28"/>
        </w:rPr>
      </w:pPr>
    </w:p>
    <w:p w:rsidR="006130F9" w:rsidRDefault="006130F9"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780BEC" w:rsidRDefault="00780BEC" w:rsidP="007941E3">
      <w:pPr>
        <w:ind w:left="5103" w:firstLine="0"/>
        <w:rPr>
          <w:rFonts w:ascii="Times New Roman" w:hAnsi="Times New Roman"/>
          <w:sz w:val="28"/>
          <w:szCs w:val="28"/>
        </w:rPr>
      </w:pPr>
    </w:p>
    <w:p w:rsidR="00780BEC" w:rsidRDefault="00780BEC" w:rsidP="007941E3">
      <w:pPr>
        <w:ind w:left="5103" w:firstLine="0"/>
        <w:rPr>
          <w:rFonts w:ascii="Times New Roman" w:hAnsi="Times New Roman"/>
          <w:sz w:val="28"/>
          <w:szCs w:val="28"/>
        </w:rPr>
      </w:pPr>
    </w:p>
    <w:p w:rsidR="00780BEC" w:rsidRDefault="00780BEC" w:rsidP="007941E3">
      <w:pPr>
        <w:ind w:left="5103" w:firstLine="0"/>
        <w:rPr>
          <w:rFonts w:ascii="Times New Roman" w:hAnsi="Times New Roman"/>
          <w:sz w:val="28"/>
          <w:szCs w:val="28"/>
        </w:rPr>
      </w:pPr>
    </w:p>
    <w:p w:rsidR="00780BEC" w:rsidRDefault="00780BEC" w:rsidP="007941E3">
      <w:pPr>
        <w:ind w:left="5103" w:firstLine="0"/>
        <w:rPr>
          <w:rFonts w:ascii="Times New Roman" w:hAnsi="Times New Roman"/>
          <w:sz w:val="28"/>
          <w:szCs w:val="28"/>
        </w:rPr>
      </w:pPr>
    </w:p>
    <w:p w:rsidR="00000F71" w:rsidRDefault="00D30694" w:rsidP="00D30694">
      <w:pPr>
        <w:ind w:left="5103" w:firstLine="0"/>
        <w:rPr>
          <w:rFonts w:ascii="Times New Roman" w:hAnsi="Times New Roman"/>
          <w:sz w:val="28"/>
          <w:szCs w:val="28"/>
        </w:rPr>
      </w:pPr>
      <w:r>
        <w:rPr>
          <w:rFonts w:ascii="Times New Roman" w:hAnsi="Times New Roman"/>
          <w:sz w:val="28"/>
          <w:szCs w:val="28"/>
        </w:rPr>
        <w:t xml:space="preserve">                         </w:t>
      </w:r>
    </w:p>
    <w:p w:rsidR="00000F71" w:rsidRDefault="00000F71" w:rsidP="00D30694">
      <w:pPr>
        <w:ind w:left="5103" w:firstLine="0"/>
        <w:rPr>
          <w:rFonts w:ascii="Times New Roman" w:hAnsi="Times New Roman"/>
          <w:sz w:val="28"/>
          <w:szCs w:val="28"/>
        </w:rPr>
      </w:pPr>
    </w:p>
    <w:p w:rsidR="00000F71" w:rsidRDefault="00000F71" w:rsidP="00D30694">
      <w:pPr>
        <w:ind w:left="5103" w:firstLine="0"/>
        <w:rPr>
          <w:rFonts w:ascii="Times New Roman" w:hAnsi="Times New Roman"/>
          <w:sz w:val="28"/>
          <w:szCs w:val="28"/>
        </w:rPr>
      </w:pPr>
    </w:p>
    <w:p w:rsidR="00000F71" w:rsidRDefault="00000F71" w:rsidP="00D30694">
      <w:pPr>
        <w:ind w:left="5103" w:firstLine="0"/>
        <w:rPr>
          <w:rFonts w:ascii="Times New Roman" w:hAnsi="Times New Roman"/>
          <w:sz w:val="28"/>
          <w:szCs w:val="28"/>
        </w:rPr>
      </w:pPr>
    </w:p>
    <w:p w:rsidR="00000F71" w:rsidRDefault="00000F71" w:rsidP="00D30694">
      <w:pPr>
        <w:ind w:left="5103" w:firstLine="0"/>
        <w:rPr>
          <w:rFonts w:ascii="Times New Roman" w:hAnsi="Times New Roman"/>
          <w:sz w:val="28"/>
          <w:szCs w:val="28"/>
        </w:rPr>
      </w:pPr>
    </w:p>
    <w:p w:rsidR="00000F71" w:rsidRDefault="00000F71" w:rsidP="00D30694">
      <w:pPr>
        <w:ind w:left="5103" w:firstLine="0"/>
        <w:rPr>
          <w:rFonts w:ascii="Times New Roman" w:hAnsi="Times New Roman"/>
          <w:sz w:val="28"/>
          <w:szCs w:val="28"/>
        </w:rPr>
      </w:pPr>
    </w:p>
    <w:p w:rsidR="00062F52" w:rsidRDefault="00D30694" w:rsidP="00000F71">
      <w:pPr>
        <w:ind w:left="5103" w:firstLine="0"/>
        <w:jc w:val="right"/>
        <w:rPr>
          <w:rFonts w:ascii="Times New Roman" w:hAnsi="Times New Roman"/>
          <w:sz w:val="28"/>
          <w:szCs w:val="28"/>
        </w:rPr>
      </w:pPr>
      <w:r>
        <w:rPr>
          <w:rFonts w:ascii="Times New Roman" w:hAnsi="Times New Roman"/>
          <w:sz w:val="28"/>
          <w:szCs w:val="28"/>
        </w:rPr>
        <w:t xml:space="preserve">    </w:t>
      </w:r>
    </w:p>
    <w:p w:rsidR="00062F52" w:rsidRDefault="00062F52" w:rsidP="00000F71">
      <w:pPr>
        <w:ind w:left="5103" w:firstLine="0"/>
        <w:jc w:val="right"/>
        <w:rPr>
          <w:rFonts w:ascii="Times New Roman" w:hAnsi="Times New Roman"/>
          <w:sz w:val="28"/>
          <w:szCs w:val="28"/>
        </w:rPr>
      </w:pPr>
    </w:p>
    <w:p w:rsidR="00062F52" w:rsidRDefault="00062F52" w:rsidP="00000F71">
      <w:pPr>
        <w:ind w:left="5103" w:firstLine="0"/>
        <w:jc w:val="right"/>
        <w:rPr>
          <w:rFonts w:ascii="Times New Roman" w:hAnsi="Times New Roman"/>
          <w:sz w:val="28"/>
          <w:szCs w:val="28"/>
        </w:rPr>
      </w:pPr>
    </w:p>
    <w:p w:rsidR="00062F52" w:rsidRDefault="00062F52" w:rsidP="00000F71">
      <w:pPr>
        <w:ind w:left="5103" w:firstLine="0"/>
        <w:jc w:val="right"/>
        <w:rPr>
          <w:rFonts w:ascii="Times New Roman" w:hAnsi="Times New Roman"/>
          <w:sz w:val="28"/>
          <w:szCs w:val="28"/>
        </w:rPr>
      </w:pPr>
    </w:p>
    <w:p w:rsidR="00062F52" w:rsidRDefault="00062F52" w:rsidP="00000F71">
      <w:pPr>
        <w:ind w:left="5103" w:firstLine="0"/>
        <w:jc w:val="right"/>
        <w:rPr>
          <w:rFonts w:ascii="Times New Roman" w:hAnsi="Times New Roman"/>
          <w:sz w:val="22"/>
          <w:szCs w:val="22"/>
        </w:rPr>
      </w:pPr>
    </w:p>
    <w:p w:rsidR="00062F52" w:rsidRDefault="00062F52" w:rsidP="00000F71">
      <w:pPr>
        <w:ind w:left="5103" w:firstLine="0"/>
        <w:jc w:val="right"/>
        <w:rPr>
          <w:rFonts w:ascii="Times New Roman" w:hAnsi="Times New Roman"/>
          <w:sz w:val="22"/>
          <w:szCs w:val="22"/>
        </w:rPr>
      </w:pPr>
    </w:p>
    <w:p w:rsidR="00D03859" w:rsidRDefault="00D03859" w:rsidP="00000F71">
      <w:pPr>
        <w:ind w:left="5103" w:firstLine="0"/>
        <w:jc w:val="right"/>
        <w:rPr>
          <w:rFonts w:ascii="Times New Roman" w:hAnsi="Times New Roman"/>
          <w:sz w:val="22"/>
          <w:szCs w:val="22"/>
        </w:rPr>
      </w:pPr>
    </w:p>
    <w:p w:rsidR="00D03859" w:rsidRDefault="00D03859" w:rsidP="00000F71">
      <w:pPr>
        <w:ind w:left="5103" w:firstLine="0"/>
        <w:jc w:val="right"/>
        <w:rPr>
          <w:rFonts w:ascii="Times New Roman" w:hAnsi="Times New Roman"/>
          <w:sz w:val="22"/>
          <w:szCs w:val="22"/>
        </w:rPr>
      </w:pPr>
    </w:p>
    <w:p w:rsidR="00D03859" w:rsidRDefault="00D03859" w:rsidP="00000F71">
      <w:pPr>
        <w:ind w:left="5103" w:firstLine="0"/>
        <w:jc w:val="right"/>
        <w:rPr>
          <w:rFonts w:ascii="Times New Roman" w:hAnsi="Times New Roman"/>
          <w:sz w:val="22"/>
          <w:szCs w:val="22"/>
        </w:rPr>
      </w:pPr>
    </w:p>
    <w:p w:rsidR="00D03859" w:rsidRDefault="00D03859" w:rsidP="00000F71">
      <w:pPr>
        <w:ind w:left="5103" w:firstLine="0"/>
        <w:jc w:val="right"/>
        <w:rPr>
          <w:rFonts w:ascii="Times New Roman" w:hAnsi="Times New Roman"/>
          <w:sz w:val="22"/>
          <w:szCs w:val="22"/>
        </w:rPr>
      </w:pPr>
    </w:p>
    <w:p w:rsidR="00D03859" w:rsidRDefault="00D03859" w:rsidP="00000F71">
      <w:pPr>
        <w:ind w:left="5103" w:firstLine="0"/>
        <w:jc w:val="right"/>
        <w:rPr>
          <w:rFonts w:ascii="Times New Roman" w:hAnsi="Times New Roman"/>
          <w:sz w:val="22"/>
          <w:szCs w:val="22"/>
        </w:rPr>
      </w:pPr>
    </w:p>
    <w:p w:rsidR="00D03859" w:rsidRDefault="00D03859" w:rsidP="00000F71">
      <w:pPr>
        <w:ind w:left="5103" w:firstLine="0"/>
        <w:jc w:val="right"/>
        <w:rPr>
          <w:rFonts w:ascii="Times New Roman" w:hAnsi="Times New Roman"/>
          <w:sz w:val="22"/>
          <w:szCs w:val="22"/>
        </w:rPr>
      </w:pPr>
    </w:p>
    <w:p w:rsidR="007941E3" w:rsidRPr="00062F52" w:rsidRDefault="007941E3" w:rsidP="00000F71">
      <w:pPr>
        <w:ind w:left="5103" w:firstLine="0"/>
        <w:jc w:val="right"/>
        <w:rPr>
          <w:rFonts w:ascii="Times New Roman" w:hAnsi="Times New Roman"/>
          <w:sz w:val="22"/>
          <w:szCs w:val="22"/>
        </w:rPr>
      </w:pPr>
      <w:r w:rsidRPr="00062F52">
        <w:rPr>
          <w:rFonts w:ascii="Times New Roman" w:hAnsi="Times New Roman"/>
          <w:sz w:val="22"/>
          <w:szCs w:val="22"/>
        </w:rPr>
        <w:lastRenderedPageBreak/>
        <w:t>Приложение</w:t>
      </w:r>
    </w:p>
    <w:p w:rsidR="007941E3" w:rsidRPr="00062F52" w:rsidRDefault="007941E3" w:rsidP="00000F71">
      <w:pPr>
        <w:ind w:left="5103" w:firstLine="0"/>
        <w:jc w:val="right"/>
        <w:rPr>
          <w:rFonts w:ascii="Times New Roman" w:hAnsi="Times New Roman"/>
          <w:sz w:val="22"/>
          <w:szCs w:val="22"/>
        </w:rPr>
      </w:pPr>
      <w:r w:rsidRPr="00062F52">
        <w:rPr>
          <w:rFonts w:ascii="Times New Roman" w:hAnsi="Times New Roman"/>
          <w:sz w:val="22"/>
          <w:szCs w:val="22"/>
        </w:rPr>
        <w:t xml:space="preserve">к </w:t>
      </w:r>
      <w:r w:rsidR="00010018" w:rsidRPr="00062F52">
        <w:rPr>
          <w:rFonts w:ascii="Times New Roman" w:hAnsi="Times New Roman"/>
          <w:sz w:val="22"/>
          <w:szCs w:val="22"/>
        </w:rPr>
        <w:t>решению Совета народных депутатов</w:t>
      </w:r>
      <w:r w:rsidR="00780BEC" w:rsidRPr="00062F52">
        <w:rPr>
          <w:rFonts w:ascii="Times New Roman" w:hAnsi="Times New Roman"/>
          <w:sz w:val="22"/>
          <w:szCs w:val="22"/>
        </w:rPr>
        <w:t xml:space="preserve"> Воленского сельского поселения </w:t>
      </w:r>
    </w:p>
    <w:p w:rsidR="00010018" w:rsidRPr="00062F52" w:rsidRDefault="00D03859" w:rsidP="00000F71">
      <w:pPr>
        <w:ind w:left="5103" w:firstLine="0"/>
        <w:jc w:val="right"/>
        <w:rPr>
          <w:rFonts w:ascii="Times New Roman" w:hAnsi="Times New Roman"/>
          <w:sz w:val="22"/>
          <w:szCs w:val="22"/>
        </w:rPr>
      </w:pPr>
      <w:r>
        <w:rPr>
          <w:rFonts w:ascii="Times New Roman" w:hAnsi="Times New Roman"/>
          <w:sz w:val="22"/>
          <w:szCs w:val="22"/>
        </w:rPr>
        <w:t xml:space="preserve"> от 23.11.2023 г. № 180</w:t>
      </w:r>
    </w:p>
    <w:p w:rsidR="00010018" w:rsidRPr="00062F52" w:rsidRDefault="00010018" w:rsidP="00010018">
      <w:pPr>
        <w:autoSpaceDE w:val="0"/>
        <w:autoSpaceDN w:val="0"/>
        <w:adjustRightInd w:val="0"/>
        <w:spacing w:after="200"/>
        <w:ind w:firstLine="0"/>
        <w:jc w:val="center"/>
        <w:rPr>
          <w:rFonts w:eastAsiaTheme="minorHAnsi" w:cs="Arial"/>
          <w:sz w:val="22"/>
          <w:szCs w:val="22"/>
          <w:lang w:eastAsia="en-US"/>
        </w:rPr>
      </w:pPr>
    </w:p>
    <w:p w:rsidR="00010018" w:rsidRPr="00000F71" w:rsidRDefault="00010018" w:rsidP="008E3CB1">
      <w:pPr>
        <w:autoSpaceDE w:val="0"/>
        <w:autoSpaceDN w:val="0"/>
        <w:adjustRightInd w:val="0"/>
        <w:ind w:firstLine="0"/>
        <w:jc w:val="center"/>
        <w:rPr>
          <w:rFonts w:ascii="Times New Roman" w:eastAsiaTheme="minorHAnsi" w:hAnsi="Times New Roman"/>
          <w:b/>
          <w:sz w:val="28"/>
          <w:szCs w:val="28"/>
          <w:lang w:eastAsia="en-US"/>
        </w:rPr>
      </w:pPr>
      <w:r w:rsidRPr="00000F71">
        <w:rPr>
          <w:rFonts w:ascii="Times New Roman" w:eastAsiaTheme="minorHAnsi" w:hAnsi="Times New Roman"/>
          <w:b/>
          <w:sz w:val="28"/>
          <w:szCs w:val="28"/>
          <w:lang w:eastAsia="en-US"/>
        </w:rPr>
        <w:t>Положение</w:t>
      </w:r>
    </w:p>
    <w:p w:rsidR="00780BEC" w:rsidRPr="00000F71" w:rsidRDefault="00010018" w:rsidP="008E3CB1">
      <w:pPr>
        <w:autoSpaceDE w:val="0"/>
        <w:autoSpaceDN w:val="0"/>
        <w:adjustRightInd w:val="0"/>
        <w:ind w:firstLine="0"/>
        <w:jc w:val="center"/>
        <w:rPr>
          <w:rFonts w:ascii="Times New Roman" w:hAnsi="Times New Roman"/>
          <w:b/>
          <w:sz w:val="28"/>
          <w:szCs w:val="28"/>
        </w:rPr>
      </w:pPr>
      <w:r w:rsidRPr="00000F71">
        <w:rPr>
          <w:rFonts w:ascii="Times New Roman" w:eastAsiaTheme="minorHAnsi" w:hAnsi="Times New Roman"/>
          <w:b/>
          <w:sz w:val="28"/>
          <w:szCs w:val="28"/>
          <w:lang w:eastAsia="en-US"/>
        </w:rPr>
        <w:t xml:space="preserve">о бюджетном процессе в </w:t>
      </w:r>
      <w:proofErr w:type="spellStart"/>
      <w:r w:rsidR="00780BEC" w:rsidRPr="00000F71">
        <w:rPr>
          <w:rFonts w:ascii="Times New Roman" w:hAnsi="Times New Roman"/>
          <w:b/>
          <w:sz w:val="28"/>
          <w:szCs w:val="28"/>
        </w:rPr>
        <w:t>Воленском</w:t>
      </w:r>
      <w:proofErr w:type="spellEnd"/>
      <w:r w:rsidR="00780BEC" w:rsidRPr="00000F71">
        <w:rPr>
          <w:rFonts w:ascii="Times New Roman" w:hAnsi="Times New Roman"/>
          <w:b/>
          <w:sz w:val="28"/>
          <w:szCs w:val="28"/>
        </w:rPr>
        <w:t xml:space="preserve"> сельском поселения </w:t>
      </w:r>
    </w:p>
    <w:p w:rsidR="00C872A3" w:rsidRPr="00000F71" w:rsidRDefault="00780BEC" w:rsidP="00000F71">
      <w:pPr>
        <w:autoSpaceDE w:val="0"/>
        <w:autoSpaceDN w:val="0"/>
        <w:adjustRightInd w:val="0"/>
        <w:ind w:firstLine="0"/>
        <w:jc w:val="center"/>
        <w:rPr>
          <w:rFonts w:ascii="Times New Roman" w:eastAsiaTheme="minorHAnsi" w:hAnsi="Times New Roman"/>
          <w:b/>
          <w:sz w:val="28"/>
          <w:szCs w:val="28"/>
          <w:lang w:eastAsia="en-US"/>
        </w:rPr>
      </w:pPr>
      <w:r w:rsidRPr="00000F71">
        <w:rPr>
          <w:rFonts w:ascii="Times New Roman" w:hAnsi="Times New Roman"/>
          <w:b/>
          <w:sz w:val="28"/>
          <w:szCs w:val="28"/>
        </w:rPr>
        <w:t xml:space="preserve">Новоусманского муниципального района </w:t>
      </w:r>
      <w:r w:rsidRPr="00000F71">
        <w:rPr>
          <w:rFonts w:ascii="Times New Roman" w:hAnsi="Times New Roman"/>
          <w:b/>
          <w:bCs/>
          <w:kern w:val="28"/>
          <w:sz w:val="28"/>
          <w:szCs w:val="28"/>
        </w:rPr>
        <w:t>Воронежской области</w:t>
      </w:r>
    </w:p>
    <w:p w:rsidR="007941E3" w:rsidRPr="007941E3" w:rsidRDefault="00000F71" w:rsidP="00000F71">
      <w:pPr>
        <w:ind w:firstLine="709"/>
        <w:rPr>
          <w:rFonts w:ascii="Times New Roman" w:hAnsi="Times New Roman"/>
          <w:b/>
          <w:sz w:val="28"/>
          <w:szCs w:val="28"/>
        </w:rPr>
      </w:pPr>
      <w:r>
        <w:rPr>
          <w:rFonts w:ascii="Times New Roman" w:hAnsi="Times New Roman"/>
          <w:b/>
          <w:sz w:val="28"/>
          <w:szCs w:val="28"/>
        </w:rPr>
        <w:t xml:space="preserve">                                       </w:t>
      </w:r>
      <w:r w:rsidR="007941E3" w:rsidRPr="007941E3">
        <w:rPr>
          <w:rFonts w:ascii="Times New Roman" w:hAnsi="Times New Roman"/>
          <w:b/>
          <w:sz w:val="28"/>
          <w:szCs w:val="28"/>
        </w:rPr>
        <w:t>I. Общие положения</w:t>
      </w:r>
    </w:p>
    <w:p w:rsidR="00C872A3" w:rsidRDefault="00C872A3" w:rsidP="00630C45">
      <w:pPr>
        <w:autoSpaceDE w:val="0"/>
        <w:autoSpaceDN w:val="0"/>
        <w:adjustRightInd w:val="0"/>
        <w:rPr>
          <w:rFonts w:ascii="Times New Roman" w:hAnsi="Times New Roman"/>
          <w:sz w:val="28"/>
          <w:szCs w:val="28"/>
        </w:rPr>
      </w:pPr>
      <w:r w:rsidRPr="00C872A3">
        <w:rPr>
          <w:rFonts w:ascii="Times New Roman" w:hAnsi="Times New Roman"/>
          <w:sz w:val="28"/>
          <w:szCs w:val="28"/>
        </w:rPr>
        <w:t>Настоящее Положение о бюджетном процессе определяет правовое положение субъ</w:t>
      </w:r>
      <w:r>
        <w:rPr>
          <w:rFonts w:ascii="Times New Roman" w:hAnsi="Times New Roman"/>
          <w:sz w:val="28"/>
          <w:szCs w:val="28"/>
        </w:rPr>
        <w:t>ектов бюджетных правоотношений</w:t>
      </w:r>
      <w:r w:rsidRPr="00C872A3">
        <w:rPr>
          <w:rFonts w:ascii="Times New Roman" w:hAnsi="Times New Roman"/>
          <w:sz w:val="28"/>
          <w:szCs w:val="28"/>
        </w:rPr>
        <w:t xml:space="preserve">, регулирует отношения, возникающие в </w:t>
      </w:r>
      <w:r w:rsidR="00D03859" w:rsidRPr="00C872A3">
        <w:rPr>
          <w:rFonts w:ascii="Times New Roman" w:hAnsi="Times New Roman"/>
          <w:sz w:val="28"/>
          <w:szCs w:val="28"/>
        </w:rPr>
        <w:t xml:space="preserve">процессе </w:t>
      </w:r>
      <w:proofErr w:type="gramStart"/>
      <w:r w:rsidR="00D03859">
        <w:rPr>
          <w:rFonts w:ascii="Times New Roman" w:hAnsi="Times New Roman"/>
          <w:sz w:val="28"/>
          <w:szCs w:val="28"/>
        </w:rPr>
        <w:t>установления</w:t>
      </w:r>
      <w:r w:rsidR="0061356C" w:rsidRPr="0061356C">
        <w:rPr>
          <w:rFonts w:ascii="Times New Roman" w:hAnsi="Times New Roman"/>
          <w:sz w:val="28"/>
          <w:szCs w:val="28"/>
        </w:rPr>
        <w:t xml:space="preserve"> </w:t>
      </w:r>
      <w:r w:rsidR="0061356C">
        <w:rPr>
          <w:rFonts w:ascii="Times New Roman" w:hAnsi="Times New Roman"/>
          <w:sz w:val="28"/>
          <w:szCs w:val="28"/>
        </w:rPr>
        <w:t xml:space="preserve"> </w:t>
      </w:r>
      <w:r w:rsidR="0061356C" w:rsidRPr="0061356C">
        <w:rPr>
          <w:rFonts w:ascii="Times New Roman" w:hAnsi="Times New Roman"/>
          <w:sz w:val="28"/>
          <w:szCs w:val="28"/>
        </w:rPr>
        <w:t>порядка</w:t>
      </w:r>
      <w:proofErr w:type="gramEnd"/>
      <w:r w:rsidR="0061356C" w:rsidRPr="0061356C">
        <w:rPr>
          <w:rFonts w:ascii="Times New Roman" w:hAnsi="Times New Roman"/>
          <w:sz w:val="28"/>
          <w:szCs w:val="28"/>
        </w:rPr>
        <w:t xml:space="preserve">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Pr>
          <w:rFonts w:ascii="Times New Roman" w:hAnsi="Times New Roman"/>
          <w:sz w:val="28"/>
          <w:szCs w:val="28"/>
        </w:rPr>
        <w:t xml:space="preserve"> </w:t>
      </w:r>
      <w:r>
        <w:rPr>
          <w:rFonts w:ascii="Times New Roman" w:hAnsi="Times New Roman"/>
          <w:sz w:val="28"/>
          <w:szCs w:val="28"/>
        </w:rPr>
        <w:t xml:space="preserve">в </w:t>
      </w:r>
      <w:proofErr w:type="spellStart"/>
      <w:r w:rsidR="00780BEC">
        <w:rPr>
          <w:rFonts w:ascii="Times New Roman" w:hAnsi="Times New Roman"/>
          <w:sz w:val="28"/>
          <w:szCs w:val="28"/>
        </w:rPr>
        <w:t>Воленском</w:t>
      </w:r>
      <w:proofErr w:type="spellEnd"/>
      <w:r w:rsidR="00780BEC">
        <w:rPr>
          <w:rFonts w:ascii="Times New Roman" w:hAnsi="Times New Roman"/>
          <w:sz w:val="28"/>
          <w:szCs w:val="28"/>
        </w:rPr>
        <w:t xml:space="preserve"> сельском поселения Новоусманского муниципального района </w:t>
      </w:r>
      <w:r w:rsidR="00780BEC" w:rsidRPr="00F94249">
        <w:rPr>
          <w:rFonts w:ascii="Times New Roman" w:hAnsi="Times New Roman"/>
          <w:bCs/>
          <w:kern w:val="28"/>
          <w:sz w:val="28"/>
          <w:szCs w:val="28"/>
        </w:rPr>
        <w:t>Воронежской области</w:t>
      </w:r>
      <w:r w:rsidR="00780BEC" w:rsidRPr="00C872A3">
        <w:rPr>
          <w:rFonts w:ascii="Times New Roman" w:hAnsi="Times New Roman"/>
          <w:sz w:val="28"/>
          <w:szCs w:val="28"/>
        </w:rPr>
        <w:t xml:space="preserve"> </w:t>
      </w:r>
      <w:r w:rsidRPr="00C872A3">
        <w:rPr>
          <w:rFonts w:ascii="Times New Roman" w:hAnsi="Times New Roman"/>
          <w:sz w:val="28"/>
          <w:szCs w:val="28"/>
        </w:rPr>
        <w:t xml:space="preserve">(далее по тексту </w:t>
      </w:r>
      <w:r w:rsidR="000F2D09">
        <w:rPr>
          <w:rFonts w:ascii="Times New Roman" w:hAnsi="Times New Roman"/>
          <w:sz w:val="28"/>
          <w:szCs w:val="28"/>
        </w:rPr>
        <w:t>–</w:t>
      </w:r>
      <w:r w:rsidRPr="00C872A3">
        <w:rPr>
          <w:rFonts w:ascii="Times New Roman" w:hAnsi="Times New Roman"/>
          <w:sz w:val="28"/>
          <w:szCs w:val="28"/>
        </w:rPr>
        <w:t xml:space="preserve"> Положение</w:t>
      </w:r>
      <w:r w:rsidR="000F2D09">
        <w:rPr>
          <w:rFonts w:ascii="Times New Roman" w:hAnsi="Times New Roman"/>
          <w:sz w:val="28"/>
          <w:szCs w:val="28"/>
        </w:rPr>
        <w:t>, Муниципальное образование</w:t>
      </w:r>
      <w:r w:rsidRPr="00C872A3">
        <w:rPr>
          <w:rFonts w:ascii="Times New Roman" w:hAnsi="Times New Roman"/>
          <w:sz w:val="28"/>
          <w:szCs w:val="28"/>
        </w:rPr>
        <w:t xml:space="preserve">). </w:t>
      </w:r>
    </w:p>
    <w:p w:rsidR="00795174" w:rsidRPr="00795174" w:rsidRDefault="00795174" w:rsidP="00795174">
      <w:pPr>
        <w:pStyle w:val="a4"/>
        <w:numPr>
          <w:ilvl w:val="0"/>
          <w:numId w:val="2"/>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r w:rsidRPr="00FD47CD">
        <w:rPr>
          <w:rFonts w:ascii="Times New Roman" w:hAnsi="Times New Roman"/>
          <w:sz w:val="28"/>
          <w:szCs w:val="28"/>
        </w:rPr>
        <w:t>исполнительной</w:t>
      </w:r>
      <w:r w:rsidRPr="00355393">
        <w:rPr>
          <w:rFonts w:ascii="Times New Roman" w:hAnsi="Times New Roman"/>
          <w:color w:val="FF0000"/>
          <w:sz w:val="28"/>
          <w:szCs w:val="28"/>
        </w:rPr>
        <w:t xml:space="preserve"> </w:t>
      </w:r>
      <w:r w:rsidRPr="00795174">
        <w:rPr>
          <w:rFonts w:ascii="Times New Roman" w:hAnsi="Times New Roman"/>
          <w:sz w:val="28"/>
          <w:szCs w:val="28"/>
        </w:rPr>
        <w:t>власти, нормативные правовые акты органов государственной власти Воронежс</w:t>
      </w:r>
      <w:r w:rsidR="008213FA">
        <w:rPr>
          <w:rFonts w:ascii="Times New Roman" w:hAnsi="Times New Roman"/>
          <w:sz w:val="28"/>
          <w:szCs w:val="28"/>
        </w:rPr>
        <w:t>кой области, Устав Муниципального образования</w:t>
      </w:r>
      <w:r w:rsidRPr="00795174">
        <w:rPr>
          <w:rFonts w:ascii="Times New Roman" w:hAnsi="Times New Roman"/>
          <w:sz w:val="28"/>
          <w:szCs w:val="28"/>
        </w:rPr>
        <w:t>, решени</w:t>
      </w:r>
      <w:r w:rsidR="008213FA">
        <w:rPr>
          <w:rFonts w:ascii="Times New Roman" w:hAnsi="Times New Roman"/>
          <w:sz w:val="28"/>
          <w:szCs w:val="28"/>
        </w:rPr>
        <w:t>е</w:t>
      </w:r>
      <w:r w:rsidRPr="00795174">
        <w:rPr>
          <w:rFonts w:ascii="Times New Roman" w:hAnsi="Times New Roman"/>
          <w:sz w:val="28"/>
          <w:szCs w:val="28"/>
        </w:rPr>
        <w:t xml:space="preserve">  о бюджете  </w:t>
      </w:r>
      <w:r w:rsidR="008213FA">
        <w:rPr>
          <w:rFonts w:ascii="Times New Roman" w:hAnsi="Times New Roman"/>
          <w:sz w:val="28"/>
          <w:szCs w:val="28"/>
        </w:rPr>
        <w:t xml:space="preserve">Муниципального образования </w:t>
      </w:r>
      <w:r w:rsidRPr="00795174">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Default="00AB03EB" w:rsidP="00AB03EB">
      <w:pPr>
        <w:pStyle w:val="ConsPlusNormal"/>
        <w:widowControl/>
        <w:tabs>
          <w:tab w:val="left" w:pos="993"/>
        </w:tabs>
        <w:jc w:val="both"/>
        <w:rPr>
          <w:rFonts w:ascii="Times New Roman" w:hAnsi="Times New Roman" w:cs="Times New Roman"/>
          <w:sz w:val="28"/>
          <w:szCs w:val="28"/>
        </w:rPr>
      </w:pPr>
    </w:p>
    <w:p w:rsidR="007807BA" w:rsidRDefault="007807BA" w:rsidP="00062F52">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Б</w:t>
      </w:r>
      <w:r w:rsidR="00AE4518">
        <w:rPr>
          <w:rFonts w:ascii="Times New Roman" w:hAnsi="Times New Roman" w:cs="Times New Roman"/>
          <w:sz w:val="28"/>
          <w:szCs w:val="28"/>
        </w:rPr>
        <w:t>юджетные полномочия</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участников бюджетного процесса</w:t>
      </w:r>
    </w:p>
    <w:p w:rsidR="007807BA" w:rsidRDefault="009B53FB" w:rsidP="009B53F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w:t>
      </w:r>
      <w:r w:rsidR="00642872" w:rsidRPr="00642872">
        <w:rPr>
          <w:rFonts w:ascii="Times New Roman" w:hAnsi="Times New Roman" w:cs="Times New Roman"/>
          <w:b w:val="0"/>
          <w:sz w:val="28"/>
          <w:szCs w:val="28"/>
        </w:rPr>
        <w:t>У</w:t>
      </w:r>
      <w:r w:rsidR="00642872">
        <w:rPr>
          <w:rFonts w:ascii="Times New Roman" w:hAnsi="Times New Roman" w:cs="Times New Roman"/>
          <w:b w:val="0"/>
          <w:sz w:val="28"/>
          <w:szCs w:val="28"/>
        </w:rPr>
        <w:t>частниками бюджетного процесса являются:</w:t>
      </w:r>
    </w:p>
    <w:p w:rsidR="00642872" w:rsidRPr="005C7ABD" w:rsidRDefault="00642872" w:rsidP="00556F4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E03531" w:rsidRPr="005C7ABD">
        <w:rPr>
          <w:rFonts w:ascii="Times New Roman" w:eastAsiaTheme="minorHAnsi" w:hAnsi="Times New Roman"/>
          <w:sz w:val="28"/>
          <w:szCs w:val="28"/>
          <w:lang w:eastAsia="en-US"/>
        </w:rPr>
        <w:t>Г</w:t>
      </w:r>
      <w:r w:rsidRPr="005C7ABD">
        <w:rPr>
          <w:rFonts w:ascii="Times New Roman" w:eastAsiaTheme="minorHAnsi" w:hAnsi="Times New Roman"/>
          <w:sz w:val="28"/>
          <w:szCs w:val="28"/>
          <w:lang w:eastAsia="en-US"/>
        </w:rPr>
        <w:t xml:space="preserve">лава </w:t>
      </w:r>
      <w:r w:rsidR="00780BEC">
        <w:rPr>
          <w:rFonts w:ascii="Times New Roman" w:hAnsi="Times New Roman"/>
          <w:sz w:val="28"/>
          <w:szCs w:val="28"/>
        </w:rPr>
        <w:t xml:space="preserve">Воленского сельского поселения Новоусманского муниципального района </w:t>
      </w:r>
      <w:r w:rsidR="00780BEC" w:rsidRPr="00F94249">
        <w:rPr>
          <w:rFonts w:ascii="Times New Roman" w:hAnsi="Times New Roman"/>
          <w:bCs/>
          <w:kern w:val="28"/>
          <w:sz w:val="28"/>
          <w:szCs w:val="28"/>
        </w:rPr>
        <w:t>Воронежской области</w:t>
      </w:r>
      <w:r w:rsidRPr="005C7ABD">
        <w:rPr>
          <w:rFonts w:ascii="Times New Roman" w:eastAsiaTheme="minorHAnsi" w:hAnsi="Times New Roman"/>
          <w:sz w:val="28"/>
          <w:szCs w:val="28"/>
          <w:lang w:eastAsia="en-US"/>
        </w:rPr>
        <w:t>;</w:t>
      </w:r>
    </w:p>
    <w:p w:rsidR="00E03531" w:rsidRPr="005C7ABD" w:rsidRDefault="00E03531" w:rsidP="00556F4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Pr="004D7F38">
        <w:rPr>
          <w:rFonts w:ascii="Times New Roman" w:eastAsiaTheme="minorHAnsi" w:hAnsi="Times New Roman"/>
          <w:sz w:val="28"/>
          <w:szCs w:val="28"/>
          <w:lang w:eastAsia="en-US"/>
        </w:rPr>
        <w:t xml:space="preserve">Совет народных депутатов </w:t>
      </w:r>
      <w:r w:rsidR="00780BEC">
        <w:rPr>
          <w:rFonts w:ascii="Times New Roman" w:hAnsi="Times New Roman"/>
          <w:sz w:val="28"/>
          <w:szCs w:val="28"/>
        </w:rPr>
        <w:t xml:space="preserve">Воленского сельского поселения Новоусманского муниципального района </w:t>
      </w:r>
      <w:r w:rsidR="00780BEC" w:rsidRPr="00F94249">
        <w:rPr>
          <w:rFonts w:ascii="Times New Roman" w:hAnsi="Times New Roman"/>
          <w:bCs/>
          <w:kern w:val="28"/>
          <w:sz w:val="28"/>
          <w:szCs w:val="28"/>
        </w:rPr>
        <w:t>Воронежской области</w:t>
      </w:r>
      <w:r w:rsidRPr="005C7ABD">
        <w:rPr>
          <w:rFonts w:ascii="Times New Roman" w:eastAsiaTheme="minorHAnsi" w:hAnsi="Times New Roman"/>
          <w:sz w:val="28"/>
          <w:szCs w:val="28"/>
          <w:lang w:eastAsia="en-US"/>
        </w:rPr>
        <w:t>;</w:t>
      </w:r>
    </w:p>
    <w:p w:rsidR="00E03531" w:rsidRPr="005C7ABD" w:rsidRDefault="00E03531" w:rsidP="00556F4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Администрация </w:t>
      </w:r>
      <w:r w:rsidR="00780BEC">
        <w:rPr>
          <w:rFonts w:ascii="Times New Roman" w:hAnsi="Times New Roman"/>
          <w:sz w:val="28"/>
          <w:szCs w:val="28"/>
        </w:rPr>
        <w:t xml:space="preserve">Воленского сельского поселения Новоусманского муниципального района </w:t>
      </w:r>
      <w:r w:rsidR="00780BEC" w:rsidRPr="00F94249">
        <w:rPr>
          <w:rFonts w:ascii="Times New Roman" w:hAnsi="Times New Roman"/>
          <w:bCs/>
          <w:kern w:val="28"/>
          <w:sz w:val="28"/>
          <w:szCs w:val="28"/>
        </w:rPr>
        <w:t>Воронежской области</w:t>
      </w:r>
      <w:r w:rsidRPr="005C7ABD">
        <w:rPr>
          <w:rFonts w:ascii="Times New Roman" w:eastAsiaTheme="minorHAnsi" w:hAnsi="Times New Roman"/>
          <w:sz w:val="28"/>
          <w:szCs w:val="28"/>
          <w:lang w:eastAsia="en-US"/>
        </w:rPr>
        <w:t>;</w:t>
      </w:r>
    </w:p>
    <w:p w:rsidR="00E11822" w:rsidRDefault="005A2540" w:rsidP="00E11822">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О</w:t>
      </w:r>
      <w:r w:rsidR="00C1270C" w:rsidRPr="005C7ABD">
        <w:rPr>
          <w:rFonts w:ascii="Times New Roman" w:eastAsiaTheme="minorHAnsi" w:hAnsi="Times New Roman"/>
          <w:sz w:val="28"/>
          <w:szCs w:val="28"/>
          <w:lang w:eastAsia="en-US"/>
        </w:rPr>
        <w:t xml:space="preserve">рган муниципального финансового контроля </w:t>
      </w:r>
      <w:r w:rsidRPr="005C7ABD">
        <w:rPr>
          <w:rFonts w:ascii="Times New Roman" w:eastAsiaTheme="minorHAnsi" w:hAnsi="Times New Roman"/>
          <w:sz w:val="28"/>
          <w:szCs w:val="28"/>
          <w:lang w:eastAsia="en-US"/>
        </w:rPr>
        <w:t>(К</w:t>
      </w:r>
      <w:r w:rsidR="00C1270C" w:rsidRPr="005C7ABD">
        <w:rPr>
          <w:rFonts w:ascii="Times New Roman" w:eastAsiaTheme="minorHAnsi" w:hAnsi="Times New Roman"/>
          <w:sz w:val="28"/>
          <w:szCs w:val="28"/>
          <w:lang w:eastAsia="en-US"/>
        </w:rPr>
        <w:t>онтрольно-счетн</w:t>
      </w:r>
      <w:r w:rsidR="007123A0">
        <w:rPr>
          <w:rFonts w:ascii="Times New Roman" w:eastAsiaTheme="minorHAnsi" w:hAnsi="Times New Roman"/>
          <w:sz w:val="28"/>
          <w:szCs w:val="28"/>
          <w:lang w:eastAsia="en-US"/>
        </w:rPr>
        <w:t>ая комиссия</w:t>
      </w:r>
      <w:r w:rsidRPr="005C7ABD">
        <w:rPr>
          <w:rFonts w:ascii="Times New Roman" w:eastAsiaTheme="minorHAnsi" w:hAnsi="Times New Roman"/>
          <w:sz w:val="28"/>
          <w:szCs w:val="28"/>
          <w:lang w:eastAsia="en-US"/>
        </w:rPr>
        <w:t xml:space="preserve"> </w:t>
      </w:r>
      <w:r w:rsidR="00780BEC">
        <w:rPr>
          <w:rFonts w:ascii="Times New Roman" w:hAnsi="Times New Roman"/>
          <w:sz w:val="28"/>
          <w:szCs w:val="28"/>
        </w:rPr>
        <w:t xml:space="preserve">Воленского сельского поселения Новоусманского муниципального района </w:t>
      </w:r>
      <w:r w:rsidR="00780BEC" w:rsidRPr="00F94249">
        <w:rPr>
          <w:rFonts w:ascii="Times New Roman" w:hAnsi="Times New Roman"/>
          <w:bCs/>
          <w:kern w:val="28"/>
          <w:sz w:val="28"/>
          <w:szCs w:val="28"/>
        </w:rPr>
        <w:t>Воронежской области</w:t>
      </w:r>
      <w:r w:rsidR="00780BEC" w:rsidRPr="005C7ABD">
        <w:rPr>
          <w:rFonts w:ascii="Times New Roman" w:hAnsi="Times New Roman"/>
          <w:sz w:val="28"/>
          <w:szCs w:val="28"/>
        </w:rPr>
        <w:t xml:space="preserve"> </w:t>
      </w:r>
      <w:r w:rsidR="00047F87" w:rsidRPr="005C7ABD">
        <w:rPr>
          <w:rFonts w:ascii="Times New Roman" w:hAnsi="Times New Roman"/>
          <w:sz w:val="28"/>
          <w:szCs w:val="28"/>
        </w:rPr>
        <w:t xml:space="preserve">(далее по тексту – </w:t>
      </w:r>
      <w:r w:rsidR="0098198C" w:rsidRPr="005C7ABD">
        <w:rPr>
          <w:rFonts w:ascii="Times New Roman" w:hAnsi="Times New Roman"/>
          <w:sz w:val="28"/>
          <w:szCs w:val="28"/>
        </w:rPr>
        <w:t>Контрольный орган</w:t>
      </w:r>
      <w:r w:rsidR="00047F87" w:rsidRPr="005C7ABD">
        <w:rPr>
          <w:rFonts w:ascii="Times New Roman" w:hAnsi="Times New Roman"/>
          <w:sz w:val="28"/>
          <w:szCs w:val="28"/>
        </w:rPr>
        <w:t>)</w:t>
      </w:r>
      <w:r w:rsidR="00047F87" w:rsidRPr="005C7ABD">
        <w:rPr>
          <w:rFonts w:ascii="Times New Roman" w:eastAsiaTheme="minorHAnsi" w:hAnsi="Times New Roman"/>
          <w:sz w:val="28"/>
          <w:szCs w:val="28"/>
          <w:lang w:eastAsia="en-US"/>
        </w:rPr>
        <w:t>;</w:t>
      </w:r>
    </w:p>
    <w:p w:rsidR="00AE4518" w:rsidRDefault="00AE4518" w:rsidP="00E11822">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4B1C0D"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 </w:t>
      </w:r>
      <w:r w:rsidR="00780BEC">
        <w:rPr>
          <w:rFonts w:ascii="Times New Roman" w:hAnsi="Times New Roman"/>
          <w:sz w:val="28"/>
          <w:szCs w:val="28"/>
        </w:rPr>
        <w:t xml:space="preserve">Воленского сельского поселения Новоусманского муниципального района </w:t>
      </w:r>
      <w:r w:rsidR="00780BEC" w:rsidRPr="00F94249">
        <w:rPr>
          <w:rFonts w:ascii="Times New Roman" w:hAnsi="Times New Roman"/>
          <w:bCs/>
          <w:kern w:val="28"/>
          <w:sz w:val="28"/>
          <w:szCs w:val="28"/>
        </w:rPr>
        <w:t>Воронежской области</w:t>
      </w:r>
      <w:r w:rsidR="00780BEC"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4B1C0D" w:rsidRPr="005C7ABD">
        <w:rPr>
          <w:rFonts w:ascii="Times New Roman" w:hAnsi="Times New Roman"/>
          <w:sz w:val="28"/>
          <w:szCs w:val="28"/>
        </w:rPr>
        <w:t>й</w:t>
      </w:r>
      <w:r w:rsidRPr="005C7ABD">
        <w:rPr>
          <w:rFonts w:ascii="Times New Roman" w:hAnsi="Times New Roman"/>
          <w:sz w:val="28"/>
          <w:szCs w:val="28"/>
        </w:rPr>
        <w:t xml:space="preserve"> распорядител</w:t>
      </w:r>
      <w:r w:rsidR="004B1C0D" w:rsidRPr="005C7ABD">
        <w:rPr>
          <w:rFonts w:ascii="Times New Roman" w:hAnsi="Times New Roman"/>
          <w:sz w:val="28"/>
          <w:szCs w:val="28"/>
        </w:rPr>
        <w:t>ь</w:t>
      </w:r>
      <w:r w:rsidR="00783792" w:rsidRPr="005C7ABD">
        <w:rPr>
          <w:rFonts w:ascii="Times New Roman" w:hAnsi="Times New Roman"/>
          <w:sz w:val="28"/>
          <w:szCs w:val="28"/>
        </w:rPr>
        <w:t xml:space="preserve"> (распорядитель)</w:t>
      </w:r>
      <w:r w:rsidRPr="005C7ABD">
        <w:rPr>
          <w:rFonts w:ascii="Times New Roman" w:eastAsiaTheme="minorHAnsi" w:hAnsi="Times New Roman"/>
          <w:sz w:val="28"/>
          <w:szCs w:val="28"/>
          <w:lang w:eastAsia="en-US"/>
        </w:rPr>
        <w:t>;</w:t>
      </w:r>
    </w:p>
    <w:p w:rsidR="007045DE" w:rsidRPr="005C7ABD" w:rsidRDefault="00AE4518" w:rsidP="00556F4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B49E1"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доходов бюджета </w:t>
      </w:r>
      <w:r w:rsidR="007045DE" w:rsidRPr="005C7ABD">
        <w:rPr>
          <w:rFonts w:ascii="Times New Roman" w:hAnsi="Times New Roman"/>
          <w:sz w:val="28"/>
          <w:szCs w:val="28"/>
        </w:rPr>
        <w:t>(далее по тексту – Главны</w:t>
      </w:r>
      <w:r w:rsidR="003B49E1" w:rsidRPr="005C7ABD">
        <w:rPr>
          <w:rFonts w:ascii="Times New Roman" w:hAnsi="Times New Roman"/>
          <w:sz w:val="28"/>
          <w:szCs w:val="28"/>
        </w:rPr>
        <w:t>й</w:t>
      </w:r>
      <w:r w:rsidR="007045DE" w:rsidRPr="005C7ABD">
        <w:rPr>
          <w:rFonts w:ascii="Times New Roman" w:hAnsi="Times New Roman"/>
          <w:sz w:val="28"/>
          <w:szCs w:val="28"/>
        </w:rPr>
        <w:t xml:space="preserve"> администратор</w:t>
      </w:r>
      <w:r w:rsidR="003B49E1" w:rsidRPr="005C7ABD">
        <w:rPr>
          <w:rFonts w:ascii="Times New Roman" w:hAnsi="Times New Roman"/>
          <w:sz w:val="28"/>
          <w:szCs w:val="28"/>
        </w:rPr>
        <w:t xml:space="preserve"> (администратор)</w:t>
      </w:r>
      <w:r w:rsidR="007045DE" w:rsidRPr="005C7ABD">
        <w:rPr>
          <w:rFonts w:ascii="Times New Roman" w:hAnsi="Times New Roman"/>
          <w:sz w:val="28"/>
          <w:szCs w:val="28"/>
        </w:rPr>
        <w:t xml:space="preserve"> доходов</w:t>
      </w:r>
      <w:r w:rsidR="007045DE" w:rsidRPr="005C7ABD">
        <w:rPr>
          <w:rFonts w:ascii="Times New Roman" w:eastAsiaTheme="minorHAnsi" w:hAnsi="Times New Roman"/>
          <w:sz w:val="28"/>
          <w:szCs w:val="28"/>
          <w:lang w:eastAsia="en-US"/>
        </w:rPr>
        <w:t>;</w:t>
      </w:r>
    </w:p>
    <w:p w:rsidR="00E11822" w:rsidRDefault="007045DE" w:rsidP="00E11822">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lastRenderedPageBreak/>
        <w:t>- Главны</w:t>
      </w:r>
      <w:r w:rsidR="0037554A"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8438DB">
        <w:rPr>
          <w:rFonts w:ascii="Times New Roman" w:hAnsi="Times New Roman"/>
          <w:sz w:val="28"/>
          <w:szCs w:val="28"/>
        </w:rPr>
        <w:t xml:space="preserve">Воленского сельского поселения Новоусманского муниципального района </w:t>
      </w:r>
      <w:r w:rsidR="008438DB" w:rsidRPr="00F94249">
        <w:rPr>
          <w:rFonts w:ascii="Times New Roman" w:hAnsi="Times New Roman"/>
          <w:bCs/>
          <w:kern w:val="28"/>
          <w:sz w:val="28"/>
          <w:szCs w:val="28"/>
        </w:rPr>
        <w:t>Воронежской области</w:t>
      </w:r>
      <w:r w:rsidR="008438DB"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293FE5" w:rsidRPr="005C7ABD">
        <w:rPr>
          <w:rFonts w:ascii="Times New Roman" w:hAnsi="Times New Roman"/>
          <w:sz w:val="28"/>
          <w:szCs w:val="28"/>
        </w:rPr>
        <w:t>й</w:t>
      </w:r>
      <w:r w:rsidRPr="005C7ABD">
        <w:rPr>
          <w:rFonts w:ascii="Times New Roman" w:hAnsi="Times New Roman"/>
          <w:sz w:val="28"/>
          <w:szCs w:val="28"/>
        </w:rPr>
        <w:t xml:space="preserve"> администратор</w:t>
      </w:r>
      <w:r w:rsidR="00293FE5" w:rsidRPr="005C7ABD">
        <w:rPr>
          <w:rFonts w:ascii="Times New Roman" w:hAnsi="Times New Roman"/>
          <w:sz w:val="28"/>
          <w:szCs w:val="28"/>
        </w:rPr>
        <w:t xml:space="preserve"> (администратор)</w:t>
      </w:r>
      <w:r w:rsidRPr="005C7ABD">
        <w:rPr>
          <w:rFonts w:ascii="Times New Roman" w:hAnsi="Times New Roman"/>
          <w:sz w:val="28"/>
          <w:szCs w:val="28"/>
        </w:rPr>
        <w:t xml:space="preserve"> </w:t>
      </w:r>
      <w:r w:rsidR="00F447D9" w:rsidRPr="005C7ABD">
        <w:rPr>
          <w:rFonts w:ascii="Times New Roman" w:hAnsi="Times New Roman"/>
          <w:sz w:val="28"/>
          <w:szCs w:val="28"/>
        </w:rPr>
        <w:t xml:space="preserve">источников финансирования </w:t>
      </w:r>
      <w:r w:rsidRPr="005C7ABD">
        <w:rPr>
          <w:rFonts w:ascii="Times New Roman" w:hAnsi="Times New Roman"/>
          <w:sz w:val="28"/>
          <w:szCs w:val="28"/>
        </w:rPr>
        <w:t>дефицита бюджета)</w:t>
      </w:r>
      <w:r w:rsidRPr="005C7ABD">
        <w:rPr>
          <w:rFonts w:ascii="Times New Roman" w:eastAsiaTheme="minorHAnsi" w:hAnsi="Times New Roman"/>
          <w:sz w:val="28"/>
          <w:szCs w:val="28"/>
          <w:lang w:eastAsia="en-US"/>
        </w:rPr>
        <w:t>;</w:t>
      </w:r>
    </w:p>
    <w:p w:rsidR="007045DE" w:rsidRPr="005C7ABD" w:rsidRDefault="007045DE" w:rsidP="00E11822">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Получател</w:t>
      </w:r>
      <w:r w:rsidR="002067D5"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w:t>
      </w:r>
    </w:p>
    <w:p w:rsidR="007045DE" w:rsidRDefault="009B53FB"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791088">
        <w:rPr>
          <w:rFonts w:ascii="Times New Roman" w:eastAsiaTheme="minorHAnsi" w:hAnsi="Times New Roman"/>
          <w:sz w:val="28"/>
          <w:szCs w:val="28"/>
          <w:lang w:eastAsia="en-US"/>
        </w:rPr>
        <w:t>.</w:t>
      </w:r>
      <w:r w:rsidR="0068039E">
        <w:rPr>
          <w:rFonts w:ascii="Times New Roman" w:eastAsiaTheme="minorHAnsi" w:hAnsi="Times New Roman"/>
          <w:sz w:val="28"/>
          <w:szCs w:val="28"/>
          <w:lang w:eastAsia="en-US"/>
        </w:rPr>
        <w:t xml:space="preserve"> </w:t>
      </w:r>
      <w:r w:rsidR="00791088">
        <w:rPr>
          <w:rFonts w:ascii="Times New Roman" w:eastAsiaTheme="minorHAnsi" w:hAnsi="Times New Roman"/>
          <w:sz w:val="28"/>
          <w:szCs w:val="28"/>
          <w:lang w:eastAsia="en-US"/>
        </w:rPr>
        <w:t>Бюджетные полномочия Главы:</w:t>
      </w:r>
    </w:p>
    <w:p w:rsidR="00791088" w:rsidRPr="00791088" w:rsidRDefault="00791088" w:rsidP="009B53FB">
      <w:pPr>
        <w:autoSpaceDE w:val="0"/>
        <w:autoSpaceDN w:val="0"/>
        <w:adjustRightInd w:val="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Default="00D03859"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91088" w:rsidRPr="00791088">
        <w:rPr>
          <w:rFonts w:ascii="Times New Roman" w:eastAsiaTheme="minorHAnsi" w:hAnsi="Times New Roman"/>
          <w:sz w:val="28"/>
          <w:szCs w:val="28"/>
          <w:lang w:eastAsia="en-US"/>
        </w:rPr>
        <w:t xml:space="preserve">одобряет представленные </w:t>
      </w:r>
      <w:r w:rsidR="000C5CCF">
        <w:rPr>
          <w:rFonts w:ascii="Times New Roman" w:eastAsiaTheme="minorHAnsi" w:hAnsi="Times New Roman"/>
          <w:sz w:val="28"/>
          <w:szCs w:val="28"/>
          <w:lang w:eastAsia="en-US"/>
        </w:rPr>
        <w:t>Администрацией</w:t>
      </w:r>
      <w:r w:rsidR="00791088" w:rsidRPr="00791088">
        <w:rPr>
          <w:rFonts w:ascii="Times New Roman" w:eastAsiaTheme="minorHAnsi" w:hAnsi="Times New Roman"/>
          <w:sz w:val="28"/>
          <w:szCs w:val="28"/>
          <w:lang w:eastAsia="en-US"/>
        </w:rPr>
        <w:t xml:space="preserve"> основные направления бюджетной и налоговой политики;</w:t>
      </w:r>
    </w:p>
    <w:p w:rsidR="00791088" w:rsidRDefault="00791088" w:rsidP="009B53FB">
      <w:pPr>
        <w:autoSpaceDE w:val="0"/>
        <w:autoSpaceDN w:val="0"/>
        <w:adjustRightInd w:val="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Default="00EE7916" w:rsidP="009B53FB">
      <w:pPr>
        <w:autoSpaceDE w:val="0"/>
        <w:autoSpaceDN w:val="0"/>
        <w:adjustRightInd w:val="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об исполнении бюджета за отчетный финансовый год;</w:t>
      </w:r>
    </w:p>
    <w:p w:rsidR="00A65E43" w:rsidRDefault="00791088" w:rsidP="009B53FB">
      <w:pPr>
        <w:autoSpaceDE w:val="0"/>
        <w:autoSpaceDN w:val="0"/>
        <w:adjustRightInd w:val="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Pr>
          <w:rFonts w:ascii="Times New Roman" w:eastAsiaTheme="minorHAnsi" w:hAnsi="Times New Roman"/>
          <w:sz w:val="28"/>
          <w:szCs w:val="28"/>
          <w:lang w:eastAsia="en-US"/>
        </w:rPr>
        <w:t xml:space="preserve"> </w:t>
      </w:r>
    </w:p>
    <w:p w:rsidR="001975AD" w:rsidRDefault="00791088" w:rsidP="009B53FB">
      <w:pPr>
        <w:autoSpaceDE w:val="0"/>
        <w:autoSpaceDN w:val="0"/>
        <w:adjustRightInd w:val="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Default="009B53FB" w:rsidP="00D0385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2C4225">
        <w:rPr>
          <w:rFonts w:ascii="Times New Roman" w:eastAsiaTheme="minorHAnsi" w:hAnsi="Times New Roman"/>
          <w:sz w:val="28"/>
          <w:szCs w:val="28"/>
          <w:lang w:eastAsia="en-US"/>
        </w:rPr>
        <w:t>. Бюджетные полномочия Совета</w:t>
      </w:r>
      <w:r w:rsidR="002E06BA">
        <w:rPr>
          <w:rFonts w:ascii="Times New Roman" w:eastAsiaTheme="minorHAnsi" w:hAnsi="Times New Roman"/>
          <w:sz w:val="28"/>
          <w:szCs w:val="28"/>
          <w:lang w:eastAsia="en-US"/>
        </w:rPr>
        <w:t xml:space="preserve"> народных депутатов</w:t>
      </w:r>
      <w:r w:rsidR="002C4225">
        <w:rPr>
          <w:rFonts w:ascii="Times New Roman" w:eastAsiaTheme="minorHAnsi" w:hAnsi="Times New Roman"/>
          <w:sz w:val="28"/>
          <w:szCs w:val="28"/>
          <w:lang w:eastAsia="en-US"/>
        </w:rPr>
        <w:t>:</w:t>
      </w:r>
    </w:p>
    <w:p w:rsidR="006B4D18" w:rsidRPr="006B4D18" w:rsidRDefault="006B4D18"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B4D18">
        <w:rPr>
          <w:rFonts w:eastAsiaTheme="minorHAnsi" w:cs="Arial"/>
          <w:color w:val="00B050"/>
          <w:sz w:val="20"/>
          <w:szCs w:val="20"/>
          <w:lang w:eastAsia="en-US"/>
        </w:rPr>
        <w:t xml:space="preserve"> </w:t>
      </w:r>
      <w:r w:rsidRPr="006B4D18">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6B4D18" w:rsidRDefault="006B4D18" w:rsidP="009B53FB">
      <w:pPr>
        <w:autoSpaceDE w:val="0"/>
        <w:autoSpaceDN w:val="0"/>
        <w:adjustRightInd w:val="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6B4D18" w:rsidRDefault="006B4D18" w:rsidP="009B53FB">
      <w:pPr>
        <w:autoSpaceDE w:val="0"/>
        <w:autoSpaceDN w:val="0"/>
        <w:adjustRightInd w:val="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6B4D18" w:rsidRDefault="006B4D18" w:rsidP="009B53FB">
      <w:pPr>
        <w:autoSpaceDE w:val="0"/>
        <w:autoSpaceDN w:val="0"/>
        <w:adjustRightInd w:val="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Default="006B4D18" w:rsidP="009B53FB">
      <w:pPr>
        <w:autoSpaceDE w:val="0"/>
        <w:autoSpaceDN w:val="0"/>
        <w:adjustRightInd w:val="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3" w:history="1">
        <w:r w:rsidRPr="006B4D18">
          <w:rPr>
            <w:rFonts w:ascii="Times New Roman" w:eastAsiaTheme="minorHAnsi" w:hAnsi="Times New Roman"/>
            <w:sz w:val="28"/>
            <w:szCs w:val="28"/>
            <w:lang w:eastAsia="en-US"/>
          </w:rPr>
          <w:t>кодексом</w:t>
        </w:r>
      </w:hyperlink>
      <w:r w:rsidRPr="006B4D18">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Default="009B53FB"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235D6F">
        <w:rPr>
          <w:rFonts w:ascii="Times New Roman" w:eastAsiaTheme="minorHAnsi" w:hAnsi="Times New Roman"/>
          <w:sz w:val="28"/>
          <w:szCs w:val="28"/>
          <w:lang w:eastAsia="en-US"/>
        </w:rPr>
        <w:t>. Бюджетные полномочия Администрации:</w:t>
      </w:r>
    </w:p>
    <w:p w:rsidR="00235D6F" w:rsidRDefault="00A3651F"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составление проекта бюджета на очередной финансовый год и плановый период;</w:t>
      </w:r>
    </w:p>
    <w:p w:rsidR="00235D6F" w:rsidRDefault="00A3651F"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внос</w:t>
      </w:r>
      <w:r>
        <w:rPr>
          <w:rFonts w:ascii="Times New Roman" w:eastAsiaTheme="minorHAnsi" w:hAnsi="Times New Roman"/>
          <w:sz w:val="28"/>
          <w:szCs w:val="28"/>
          <w:lang w:eastAsia="en-US"/>
        </w:rPr>
        <w:t>и</w:t>
      </w:r>
      <w:r w:rsidRPr="00A3651F">
        <w:rPr>
          <w:rFonts w:ascii="Times New Roman" w:eastAsiaTheme="minorHAnsi" w:hAnsi="Times New Roman"/>
          <w:sz w:val="28"/>
          <w:szCs w:val="28"/>
          <w:lang w:eastAsia="en-US"/>
        </w:rPr>
        <w:t xml:space="preserve">т </w:t>
      </w:r>
      <w:r>
        <w:rPr>
          <w:rFonts w:ascii="Times New Roman" w:eastAsiaTheme="minorHAnsi" w:hAnsi="Times New Roman"/>
          <w:sz w:val="28"/>
          <w:szCs w:val="28"/>
          <w:lang w:eastAsia="en-US"/>
        </w:rPr>
        <w:t>проект бюджета на очередной финансовый год и плановый период</w:t>
      </w:r>
      <w:r w:rsidRPr="00A3651F">
        <w:rPr>
          <w:rFonts w:ascii="Times New Roman" w:eastAsiaTheme="minorHAnsi" w:hAnsi="Times New Roman"/>
          <w:sz w:val="28"/>
          <w:szCs w:val="28"/>
          <w:lang w:eastAsia="en-US"/>
        </w:rPr>
        <w:t xml:space="preserve"> с необходимыми документами и материалами на утверждение </w:t>
      </w:r>
      <w:r>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Pr>
          <w:rFonts w:ascii="Times New Roman" w:eastAsiaTheme="minorHAnsi" w:hAnsi="Times New Roman"/>
          <w:sz w:val="28"/>
          <w:szCs w:val="28"/>
          <w:lang w:eastAsia="en-US"/>
        </w:rPr>
        <w:t>;</w:t>
      </w:r>
    </w:p>
    <w:p w:rsidR="00A3651F" w:rsidRDefault="00A3651F"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исполнение бюджета</w:t>
      </w:r>
      <w:r>
        <w:rPr>
          <w:rFonts w:ascii="Times New Roman" w:eastAsiaTheme="minorHAnsi" w:hAnsi="Times New Roman"/>
          <w:sz w:val="28"/>
          <w:szCs w:val="28"/>
          <w:lang w:eastAsia="en-US"/>
        </w:rPr>
        <w:t>;</w:t>
      </w:r>
    </w:p>
    <w:p w:rsidR="00A3651F" w:rsidRPr="00A3651F" w:rsidRDefault="00A3651F" w:rsidP="009B53FB">
      <w:pPr>
        <w:autoSpaceDE w:val="0"/>
        <w:autoSpaceDN w:val="0"/>
        <w:adjustRightInd w:val="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обеспечивает составление отчета об исполнении бюджета;</w:t>
      </w:r>
    </w:p>
    <w:p w:rsidR="00A3651F" w:rsidRDefault="00A3651F" w:rsidP="009B53FB">
      <w:pPr>
        <w:autoSpaceDE w:val="0"/>
        <w:autoSpaceDN w:val="0"/>
        <w:adjustRightInd w:val="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lastRenderedPageBreak/>
        <w:t xml:space="preserve">- </w:t>
      </w:r>
      <w:r w:rsidR="00CF0FE3" w:rsidRPr="00CF0FE3">
        <w:rPr>
          <w:rFonts w:ascii="Times New Roman" w:eastAsiaTheme="minorHAnsi" w:hAnsi="Times New Roman"/>
          <w:sz w:val="28"/>
          <w:szCs w:val="28"/>
          <w:lang w:eastAsia="en-US"/>
        </w:rPr>
        <w:t>представля</w:t>
      </w:r>
      <w:r w:rsidR="00CF0FE3">
        <w:rPr>
          <w:rFonts w:ascii="Times New Roman" w:eastAsiaTheme="minorHAnsi" w:hAnsi="Times New Roman"/>
          <w:sz w:val="28"/>
          <w:szCs w:val="28"/>
          <w:lang w:eastAsia="en-US"/>
        </w:rPr>
        <w:t>е</w:t>
      </w:r>
      <w:r w:rsidR="00CF0FE3" w:rsidRPr="00CF0FE3">
        <w:rPr>
          <w:rFonts w:ascii="Times New Roman" w:eastAsiaTheme="minorHAnsi" w:hAnsi="Times New Roman"/>
          <w:sz w:val="28"/>
          <w:szCs w:val="28"/>
          <w:lang w:eastAsia="en-US"/>
        </w:rPr>
        <w:t xml:space="preserve">т отчет об исполнении бюджета на утверждение </w:t>
      </w:r>
      <w:r w:rsidR="00CF0FE3">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sidR="00CF0FE3">
        <w:rPr>
          <w:rFonts w:ascii="Times New Roman" w:eastAsiaTheme="minorHAnsi" w:hAnsi="Times New Roman"/>
          <w:sz w:val="28"/>
          <w:szCs w:val="28"/>
          <w:lang w:eastAsia="en-US"/>
        </w:rPr>
        <w:t>;</w:t>
      </w:r>
    </w:p>
    <w:p w:rsidR="00CF0FE3" w:rsidRDefault="00CF0FE3"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обеспечивает управление муниципальным долгом;</w:t>
      </w:r>
    </w:p>
    <w:p w:rsidR="00557CD6" w:rsidRPr="00043A08" w:rsidRDefault="0016580D"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ф</w:t>
      </w:r>
      <w:r w:rsidRPr="0016580D">
        <w:rPr>
          <w:rFonts w:ascii="Times New Roman" w:eastAsiaTheme="minorHAnsi" w:hAnsi="Times New Roman"/>
          <w:sz w:val="28"/>
          <w:szCs w:val="28"/>
          <w:lang w:eastAsia="en-US"/>
        </w:rPr>
        <w:t>инансовы</w:t>
      </w:r>
      <w:r w:rsidR="00557CD6">
        <w:rPr>
          <w:rFonts w:ascii="Times New Roman" w:eastAsiaTheme="minorHAnsi" w:hAnsi="Times New Roman"/>
          <w:sz w:val="28"/>
          <w:szCs w:val="28"/>
          <w:lang w:eastAsia="en-US"/>
        </w:rPr>
        <w:t>й</w:t>
      </w:r>
      <w:r w:rsidRPr="0016580D">
        <w:rPr>
          <w:rFonts w:ascii="Times New Roman" w:eastAsiaTheme="minorHAnsi" w:hAnsi="Times New Roman"/>
          <w:sz w:val="28"/>
          <w:szCs w:val="28"/>
          <w:lang w:eastAsia="en-US"/>
        </w:rPr>
        <w:t xml:space="preserve"> орган </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орган</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 xml:space="preserve"> должностн</w:t>
      </w:r>
      <w:r w:rsidR="00557CD6">
        <w:rPr>
          <w:rFonts w:ascii="Times New Roman" w:eastAsiaTheme="minorHAnsi" w:hAnsi="Times New Roman"/>
          <w:sz w:val="28"/>
          <w:szCs w:val="28"/>
          <w:lang w:eastAsia="en-US"/>
        </w:rPr>
        <w:t>ое</w:t>
      </w:r>
      <w:r w:rsidR="00557CD6" w:rsidRPr="00557CD6">
        <w:rPr>
          <w:rFonts w:ascii="Times New Roman" w:eastAsiaTheme="minorHAnsi" w:hAnsi="Times New Roman"/>
          <w:sz w:val="28"/>
          <w:szCs w:val="28"/>
          <w:lang w:eastAsia="en-US"/>
        </w:rPr>
        <w:t xml:space="preserve"> лиц</w:t>
      </w:r>
      <w:r w:rsidR="00557CD6">
        <w:rPr>
          <w:rFonts w:ascii="Times New Roman" w:eastAsiaTheme="minorHAnsi" w:hAnsi="Times New Roman"/>
          <w:sz w:val="28"/>
          <w:szCs w:val="28"/>
          <w:lang w:eastAsia="en-US"/>
        </w:rPr>
        <w:t>о</w:t>
      </w:r>
      <w:r w:rsidR="00557CD6" w:rsidRPr="00557CD6">
        <w:rPr>
          <w:rFonts w:ascii="Times New Roman" w:eastAsiaTheme="minorHAnsi" w:hAnsi="Times New Roman"/>
          <w:sz w:val="28"/>
          <w:szCs w:val="28"/>
          <w:lang w:eastAsia="en-US"/>
        </w:rPr>
        <w:t xml:space="preserve"> </w:t>
      </w:r>
      <w:r w:rsidR="00557CD6">
        <w:rPr>
          <w:rFonts w:ascii="Times New Roman" w:eastAsiaTheme="minorHAnsi" w:hAnsi="Times New Roman"/>
          <w:sz w:val="28"/>
          <w:szCs w:val="28"/>
          <w:lang w:eastAsia="en-US"/>
        </w:rPr>
        <w:t>А</w:t>
      </w:r>
      <w:r w:rsidR="00557CD6" w:rsidRPr="00557CD6">
        <w:rPr>
          <w:rFonts w:ascii="Times New Roman" w:eastAsiaTheme="minorHAnsi" w:hAnsi="Times New Roman"/>
          <w:sz w:val="28"/>
          <w:szCs w:val="28"/>
          <w:lang w:eastAsia="en-US"/>
        </w:rPr>
        <w:t>дминистраци</w:t>
      </w:r>
      <w:r w:rsidR="00557CD6">
        <w:rPr>
          <w:rFonts w:ascii="Times New Roman" w:eastAsiaTheme="minorHAnsi" w:hAnsi="Times New Roman"/>
          <w:sz w:val="28"/>
          <w:szCs w:val="28"/>
          <w:lang w:eastAsia="en-US"/>
        </w:rPr>
        <w:t xml:space="preserve">и) </w:t>
      </w:r>
      <w:r w:rsidRPr="0016580D">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Pr>
          <w:rFonts w:ascii="Times New Roman" w:eastAsiaTheme="minorHAnsi" w:hAnsi="Times New Roman"/>
          <w:sz w:val="28"/>
          <w:szCs w:val="28"/>
          <w:lang w:eastAsia="en-US"/>
        </w:rPr>
        <w:t>Совет</w:t>
      </w:r>
      <w:r w:rsidR="00242A0C">
        <w:rPr>
          <w:rFonts w:ascii="Times New Roman" w:eastAsiaTheme="minorHAnsi" w:hAnsi="Times New Roman"/>
          <w:sz w:val="28"/>
          <w:szCs w:val="28"/>
          <w:lang w:eastAsia="en-US"/>
        </w:rPr>
        <w:t xml:space="preserve"> народных депутатов</w:t>
      </w:r>
      <w:r w:rsidRPr="0016580D">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043A08">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043A08" w:rsidRDefault="00667715" w:rsidP="009B53F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67715">
        <w:t xml:space="preserve"> </w:t>
      </w:r>
      <w:r w:rsidR="00043A08" w:rsidRPr="00043A08">
        <w:rPr>
          <w:rFonts w:ascii="Times New Roman" w:hAnsi="Times New Roman"/>
          <w:sz w:val="28"/>
          <w:szCs w:val="28"/>
        </w:rPr>
        <w:t>А</w:t>
      </w:r>
      <w:r w:rsidRPr="00043A08">
        <w:rPr>
          <w:rFonts w:ascii="Times New Roman" w:eastAsiaTheme="minorHAnsi" w:hAnsi="Times New Roman"/>
          <w:sz w:val="28"/>
          <w:szCs w:val="28"/>
          <w:lang w:eastAsia="en-US"/>
        </w:rPr>
        <w:t>дминистраци</w:t>
      </w:r>
      <w:r w:rsidR="00043A08" w:rsidRPr="00043A08">
        <w:rPr>
          <w:rFonts w:ascii="Times New Roman" w:eastAsiaTheme="minorHAnsi" w:hAnsi="Times New Roman"/>
          <w:sz w:val="28"/>
          <w:szCs w:val="28"/>
          <w:lang w:eastAsia="en-US"/>
        </w:rPr>
        <w:t>я</w:t>
      </w:r>
      <w:r w:rsidRPr="00043A08">
        <w:rPr>
          <w:rFonts w:ascii="Times New Roman" w:eastAsiaTheme="minorHAnsi" w:hAnsi="Times New Roman"/>
          <w:sz w:val="28"/>
          <w:szCs w:val="28"/>
          <w:lang w:eastAsia="en-US"/>
        </w:rPr>
        <w:t>, являющ</w:t>
      </w:r>
      <w:r w:rsidR="00043A08" w:rsidRPr="00043A08">
        <w:rPr>
          <w:rFonts w:ascii="Times New Roman" w:eastAsiaTheme="minorHAnsi" w:hAnsi="Times New Roman"/>
          <w:sz w:val="28"/>
          <w:szCs w:val="28"/>
          <w:lang w:eastAsia="en-US"/>
        </w:rPr>
        <w:t>ая</w:t>
      </w:r>
      <w:r w:rsidRPr="00043A08">
        <w:rPr>
          <w:rFonts w:ascii="Times New Roman" w:eastAsiaTheme="minorHAnsi" w:hAnsi="Times New Roman"/>
          <w:sz w:val="28"/>
          <w:szCs w:val="28"/>
          <w:lang w:eastAsia="en-US"/>
        </w:rPr>
        <w:t>ся главным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и (или) получател</w:t>
      </w:r>
      <w:r w:rsidR="00043A08" w:rsidRPr="00043A08">
        <w:rPr>
          <w:rFonts w:ascii="Times New Roman" w:eastAsiaTheme="minorHAnsi" w:hAnsi="Times New Roman"/>
          <w:sz w:val="28"/>
          <w:szCs w:val="28"/>
          <w:lang w:eastAsia="en-US"/>
        </w:rPr>
        <w:t>ем</w:t>
      </w:r>
      <w:r w:rsidRPr="00043A08">
        <w:rPr>
          <w:rFonts w:ascii="Times New Roman" w:eastAsiaTheme="minorHAnsi" w:hAnsi="Times New Roman"/>
          <w:sz w:val="28"/>
          <w:szCs w:val="28"/>
          <w:lang w:eastAsia="en-US"/>
        </w:rPr>
        <w:t xml:space="preserve"> бюджетных средств,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доходов бюджета,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источников финансирования дефицита бюджета, осуществля</w:t>
      </w:r>
      <w:r w:rsidR="00043A08" w:rsidRP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т соответствующие бюджетные полномочия,</w:t>
      </w:r>
      <w:r w:rsidR="00043A08" w:rsidRPr="00043A08">
        <w:rPr>
          <w:rFonts w:ascii="Times New Roman" w:eastAsiaTheme="minorHAnsi" w:hAnsi="Times New Roman"/>
          <w:sz w:val="28"/>
          <w:szCs w:val="28"/>
          <w:lang w:eastAsia="en-US"/>
        </w:rPr>
        <w:t xml:space="preserve"> установленные</w:t>
      </w:r>
      <w:r w:rsidRPr="00043A08">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Default="00766A3C" w:rsidP="00D0385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66A3C">
        <w:rPr>
          <w:rFonts w:ascii="Times New Roman" w:eastAsiaTheme="minorHAnsi" w:hAnsi="Times New Roman"/>
          <w:sz w:val="28"/>
          <w:szCs w:val="28"/>
          <w:lang w:eastAsia="en-US"/>
        </w:rPr>
        <w:t>в условиях военного и чрезвычайного положений осуществля</w:t>
      </w:r>
      <w:r>
        <w:rPr>
          <w:rFonts w:ascii="Times New Roman" w:eastAsiaTheme="minorHAnsi" w:hAnsi="Times New Roman"/>
          <w:sz w:val="28"/>
          <w:szCs w:val="28"/>
          <w:lang w:eastAsia="en-US"/>
        </w:rPr>
        <w:t>е</w:t>
      </w:r>
      <w:r w:rsidRPr="00766A3C">
        <w:rPr>
          <w:rFonts w:ascii="Times New Roman" w:eastAsiaTheme="minorHAnsi" w:hAnsi="Times New Roman"/>
          <w:sz w:val="28"/>
          <w:szCs w:val="28"/>
          <w:lang w:eastAsia="en-US"/>
        </w:rPr>
        <w:t>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w:t>
      </w:r>
      <w:r>
        <w:rPr>
          <w:rFonts w:ascii="Times New Roman" w:eastAsiaTheme="minorHAnsi" w:hAnsi="Times New Roman"/>
          <w:sz w:val="28"/>
          <w:szCs w:val="28"/>
          <w:lang w:eastAsia="en-US"/>
        </w:rPr>
        <w:t>ыми актами Российской Федерации;</w:t>
      </w:r>
    </w:p>
    <w:p w:rsidR="00A3651F" w:rsidRDefault="00CF0FE3" w:rsidP="00D0385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0FE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3D44AF" w:rsidRDefault="009B53FB" w:rsidP="00556F4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57CD6">
        <w:rPr>
          <w:rFonts w:ascii="Times New Roman" w:eastAsiaTheme="minorHAnsi" w:hAnsi="Times New Roman"/>
          <w:sz w:val="28"/>
          <w:szCs w:val="28"/>
          <w:lang w:eastAsia="en-US"/>
        </w:rPr>
        <w:t xml:space="preserve">. </w:t>
      </w:r>
      <w:r w:rsidR="00557CD6" w:rsidRPr="003D44AF">
        <w:rPr>
          <w:rFonts w:ascii="Times New Roman" w:eastAsiaTheme="minorHAnsi" w:hAnsi="Times New Roman"/>
          <w:sz w:val="28"/>
          <w:szCs w:val="28"/>
          <w:lang w:eastAsia="en-US"/>
        </w:rPr>
        <w:t>Бюджетные полномочия Контрольного органа</w:t>
      </w:r>
      <w:r w:rsidR="003D44AF" w:rsidRPr="003D44AF">
        <w:rPr>
          <w:rFonts w:ascii="Times New Roman" w:eastAsiaTheme="minorHAnsi" w:hAnsi="Times New Roman"/>
          <w:sz w:val="28"/>
          <w:szCs w:val="28"/>
          <w:lang w:eastAsia="en-US"/>
        </w:rPr>
        <w:t>:</w:t>
      </w:r>
    </w:p>
    <w:p w:rsidR="009152BF" w:rsidRPr="00C00473" w:rsidRDefault="009152BF" w:rsidP="00556F4E">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C00473" w:rsidRDefault="009152BF" w:rsidP="00556F4E">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00473">
        <w:rPr>
          <w:rFonts w:ascii="Times New Roman" w:eastAsiaTheme="minorHAnsi" w:hAnsi="Times New Roman"/>
          <w:sz w:val="28"/>
          <w:szCs w:val="28"/>
          <w:lang w:eastAsia="en-US"/>
        </w:rPr>
        <w:t>а</w:t>
      </w:r>
      <w:r w:rsidRPr="00C00473">
        <w:rPr>
          <w:rFonts w:ascii="Times New Roman" w:eastAsiaTheme="minorHAnsi" w:hAnsi="Times New Roman"/>
          <w:sz w:val="28"/>
          <w:szCs w:val="28"/>
          <w:lang w:eastAsia="en-US"/>
        </w:rPr>
        <w:t>;</w:t>
      </w:r>
    </w:p>
    <w:p w:rsidR="009152BF" w:rsidRPr="00C00473" w:rsidRDefault="00C00473" w:rsidP="00556F4E">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экспертиз</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w:t>
      </w:r>
      <w:r w:rsidRPr="00C00473">
        <w:rPr>
          <w:rFonts w:ascii="Times New Roman" w:eastAsiaTheme="minorHAnsi" w:hAnsi="Times New Roman"/>
          <w:sz w:val="28"/>
          <w:szCs w:val="28"/>
          <w:lang w:eastAsia="en-US"/>
        </w:rPr>
        <w:t>муниципальных</w:t>
      </w:r>
      <w:r w:rsidR="009152BF" w:rsidRPr="00C00473">
        <w:rPr>
          <w:rFonts w:ascii="Times New Roman" w:eastAsiaTheme="minorHAnsi" w:hAnsi="Times New Roman"/>
          <w:sz w:val="28"/>
          <w:szCs w:val="28"/>
          <w:lang w:eastAsia="en-US"/>
        </w:rPr>
        <w:t xml:space="preserve"> программ;</w:t>
      </w:r>
    </w:p>
    <w:p w:rsidR="009152BF" w:rsidRPr="00C00473" w:rsidRDefault="00C00473" w:rsidP="00556F4E">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анализ и мониторинг бюджетного процесса, в том числе 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C00473">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C00473">
        <w:rPr>
          <w:rFonts w:ascii="Times New Roman" w:eastAsiaTheme="minorHAnsi" w:hAnsi="Times New Roman"/>
          <w:sz w:val="28"/>
          <w:szCs w:val="28"/>
          <w:lang w:eastAsia="en-US"/>
        </w:rPr>
        <w:t>бюджетного законодательства Российской Федерации;</w:t>
      </w:r>
    </w:p>
    <w:p w:rsidR="009152BF" w:rsidRPr="00C00473" w:rsidRDefault="00C00473" w:rsidP="00556F4E">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lastRenderedPageBreak/>
        <w:t xml:space="preserve">- </w:t>
      </w:r>
      <w:r w:rsidR="009152BF" w:rsidRPr="00C00473">
        <w:rPr>
          <w:rFonts w:ascii="Times New Roman" w:eastAsiaTheme="minorHAnsi" w:hAnsi="Times New Roman"/>
          <w:sz w:val="28"/>
          <w:szCs w:val="28"/>
          <w:lang w:eastAsia="en-US"/>
        </w:rPr>
        <w:t>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w:t>
      </w:r>
      <w:proofErr w:type="gramStart"/>
      <w:r w:rsidR="009152BF" w:rsidRPr="00C00473">
        <w:rPr>
          <w:rFonts w:ascii="Times New Roman" w:eastAsiaTheme="minorHAnsi" w:hAnsi="Times New Roman"/>
          <w:sz w:val="28"/>
          <w:szCs w:val="28"/>
          <w:lang w:eastAsia="en-US"/>
        </w:rPr>
        <w:t>бюджета  внутреннего</w:t>
      </w:r>
      <w:proofErr w:type="gramEnd"/>
      <w:r w:rsidR="009152BF" w:rsidRPr="00C00473">
        <w:rPr>
          <w:rFonts w:ascii="Times New Roman" w:eastAsiaTheme="minorHAnsi" w:hAnsi="Times New Roman"/>
          <w:sz w:val="28"/>
          <w:szCs w:val="28"/>
          <w:lang w:eastAsia="en-US"/>
        </w:rPr>
        <w:t xml:space="preserve"> финансового аудита;</w:t>
      </w:r>
    </w:p>
    <w:p w:rsidR="009152BF" w:rsidRDefault="00C00473" w:rsidP="00556F4E">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иные полномочия</w:t>
      </w:r>
      <w:r w:rsidR="009152BF" w:rsidRPr="00C00473">
        <w:rPr>
          <w:rFonts w:ascii="Times New Roman" w:eastAsiaTheme="minorHAnsi" w:hAnsi="Times New Roman"/>
          <w:sz w:val="28"/>
          <w:szCs w:val="28"/>
          <w:lang w:eastAsia="en-US"/>
        </w:rPr>
        <w:t>, установленны</w:t>
      </w:r>
      <w:r w:rsidRPr="00C00473">
        <w:rPr>
          <w:rFonts w:ascii="Times New Roman" w:eastAsiaTheme="minorHAnsi" w:hAnsi="Times New Roman"/>
          <w:sz w:val="28"/>
          <w:szCs w:val="28"/>
          <w:lang w:eastAsia="en-US"/>
        </w:rPr>
        <w:t>е</w:t>
      </w:r>
      <w:r w:rsidR="009152BF" w:rsidRPr="00C00473">
        <w:rPr>
          <w:rFonts w:ascii="Times New Roman" w:eastAsiaTheme="minorHAnsi" w:hAnsi="Times New Roman"/>
          <w:sz w:val="28"/>
          <w:szCs w:val="28"/>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3245F" w:rsidRDefault="009B53FB" w:rsidP="00556F4E">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6</w:t>
      </w:r>
      <w:r w:rsidR="00F3245F" w:rsidRPr="004E32CA">
        <w:rPr>
          <w:rFonts w:ascii="Times New Roman" w:eastAsiaTheme="minorHAnsi" w:hAnsi="Times New Roman"/>
          <w:sz w:val="28"/>
          <w:szCs w:val="28"/>
          <w:lang w:eastAsia="en-US"/>
        </w:rPr>
        <w:t>.</w:t>
      </w:r>
      <w:r w:rsidR="00E11822">
        <w:rPr>
          <w:rFonts w:ascii="Times New Roman" w:hAnsi="Times New Roman"/>
          <w:sz w:val="28"/>
          <w:szCs w:val="28"/>
        </w:rPr>
        <w:t xml:space="preserve"> Бюджетные полномочия г</w:t>
      </w:r>
      <w:r w:rsidR="004E32CA" w:rsidRPr="004E32CA">
        <w:rPr>
          <w:rFonts w:ascii="Times New Roman" w:hAnsi="Times New Roman"/>
          <w:sz w:val="28"/>
          <w:szCs w:val="28"/>
        </w:rPr>
        <w:t>лавн</w:t>
      </w:r>
      <w:r w:rsidR="004B1C0D">
        <w:rPr>
          <w:rFonts w:ascii="Times New Roman" w:hAnsi="Times New Roman"/>
          <w:sz w:val="28"/>
          <w:szCs w:val="28"/>
        </w:rPr>
        <w:t>ого</w:t>
      </w:r>
      <w:r w:rsidR="004E32CA" w:rsidRPr="004E32CA">
        <w:rPr>
          <w:rFonts w:ascii="Times New Roman" w:hAnsi="Times New Roman"/>
          <w:sz w:val="28"/>
          <w:szCs w:val="28"/>
        </w:rPr>
        <w:t xml:space="preserve"> распорядител</w:t>
      </w:r>
      <w:r w:rsidR="004B1C0D">
        <w:rPr>
          <w:rFonts w:ascii="Times New Roman" w:hAnsi="Times New Roman"/>
          <w:sz w:val="28"/>
          <w:szCs w:val="28"/>
        </w:rPr>
        <w:t>я</w:t>
      </w:r>
      <w:r w:rsidR="00783792">
        <w:rPr>
          <w:rFonts w:ascii="Times New Roman" w:hAnsi="Times New Roman"/>
          <w:sz w:val="28"/>
          <w:szCs w:val="28"/>
        </w:rPr>
        <w:t xml:space="preserve"> (распорядителя).</w:t>
      </w:r>
    </w:p>
    <w:p w:rsidR="00783792" w:rsidRPr="00783792" w:rsidRDefault="009B53FB" w:rsidP="00556F4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6</w:t>
      </w:r>
      <w:r w:rsidR="00783792" w:rsidRPr="00783792">
        <w:rPr>
          <w:rFonts w:ascii="Times New Roman" w:hAnsi="Times New Roman"/>
          <w:sz w:val="28"/>
          <w:szCs w:val="28"/>
        </w:rPr>
        <w:t xml:space="preserve">.1. </w:t>
      </w:r>
      <w:r w:rsidR="00783792" w:rsidRPr="0078379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783792" w:rsidRDefault="00783792" w:rsidP="00556F4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обеспечивает результативность, адресность и целевой характер использования бюджетных средств</w:t>
      </w: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rsidR="00783792" w:rsidRPr="00783792" w:rsidRDefault="00783792" w:rsidP="00556F4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формирует перечень подведомственных ему распорядителей и получателей бюджетных средств;</w:t>
      </w:r>
    </w:p>
    <w:p w:rsidR="00556F4E" w:rsidRDefault="00783792" w:rsidP="00556F4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Theme="minorHAnsi" w:hAnsi="Times New Roman"/>
          <w:sz w:val="28"/>
          <w:szCs w:val="28"/>
          <w:lang w:eastAsia="en-US"/>
        </w:rPr>
        <w:t>льств и бюджетных ассигнований;</w:t>
      </w:r>
    </w:p>
    <w:p w:rsidR="00783792" w:rsidRPr="00783792" w:rsidRDefault="00783792" w:rsidP="00556F4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783792">
        <w:rPr>
          <w:rFonts w:ascii="Times New Roman" w:eastAsiaTheme="minorHAns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rsidR="00624998" w:rsidRDefault="00624998" w:rsidP="00000F7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Pr>
          <w:rFonts w:ascii="Times New Roman" w:eastAsiaTheme="minorHAnsi" w:hAnsi="Times New Roman"/>
          <w:sz w:val="28"/>
          <w:szCs w:val="28"/>
          <w:lang w:eastAsia="en-US"/>
        </w:rPr>
        <w:t xml:space="preserve"> соответствующую часть бюджета;</w:t>
      </w:r>
    </w:p>
    <w:p w:rsidR="00783792" w:rsidRPr="00783792" w:rsidRDefault="00624998" w:rsidP="00000F7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783792" w:rsidRDefault="00624998" w:rsidP="00000F7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624998" w:rsidRDefault="00624998" w:rsidP="00000F7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w:t>
      </w:r>
      <w:r w:rsidR="00783792" w:rsidRPr="00624998">
        <w:rPr>
          <w:rFonts w:ascii="Times New Roman" w:eastAsiaTheme="minorHAnsi" w:hAnsi="Times New Roman"/>
          <w:sz w:val="28"/>
          <w:szCs w:val="28"/>
          <w:lang w:eastAsia="en-US"/>
        </w:rPr>
        <w:t xml:space="preserve">определяет </w:t>
      </w:r>
      <w:hyperlink r:id="rId14" w:history="1">
        <w:r w:rsidR="00783792" w:rsidRPr="00624998">
          <w:rPr>
            <w:rFonts w:ascii="Times New Roman" w:eastAsiaTheme="minorHAnsi" w:hAnsi="Times New Roman"/>
            <w:sz w:val="28"/>
            <w:szCs w:val="28"/>
            <w:lang w:eastAsia="en-US"/>
          </w:rPr>
          <w:t>порядок</w:t>
        </w:r>
      </w:hyperlink>
      <w:r w:rsidR="00783792" w:rsidRPr="00624998">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83792" w:rsidRDefault="00624998" w:rsidP="00000F7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формирует и утверждает муниципальные задания;</w:t>
      </w:r>
    </w:p>
    <w:p w:rsidR="00783792" w:rsidRPr="00783792" w:rsidRDefault="00624998" w:rsidP="00000F7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формирует бюджетную отчетность </w:t>
      </w:r>
      <w:r>
        <w:rPr>
          <w:rFonts w:ascii="Times New Roman" w:eastAsiaTheme="minorHAnsi" w:hAnsi="Times New Roman"/>
          <w:sz w:val="28"/>
          <w:szCs w:val="28"/>
          <w:lang w:eastAsia="en-US"/>
        </w:rPr>
        <w:t>Г</w:t>
      </w:r>
      <w:r w:rsidR="00783792" w:rsidRPr="00783792">
        <w:rPr>
          <w:rFonts w:ascii="Times New Roman" w:eastAsiaTheme="minorHAnsi" w:hAnsi="Times New Roman"/>
          <w:sz w:val="28"/>
          <w:szCs w:val="28"/>
          <w:lang w:eastAsia="en-US"/>
        </w:rPr>
        <w:t>лавного распорядителя бюджетных средств;</w:t>
      </w:r>
    </w:p>
    <w:p w:rsidR="00783792" w:rsidRPr="00783792" w:rsidRDefault="00624998" w:rsidP="00000F7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отвечает </w:t>
      </w:r>
      <w:r>
        <w:rPr>
          <w:rFonts w:ascii="Times New Roman" w:eastAsiaTheme="minorHAnsi" w:hAnsi="Times New Roman"/>
          <w:sz w:val="28"/>
          <w:szCs w:val="28"/>
          <w:lang w:eastAsia="en-US"/>
        </w:rPr>
        <w:t xml:space="preserve">от имени </w:t>
      </w:r>
      <w:r w:rsidR="00783792" w:rsidRPr="0078379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Default="00624998" w:rsidP="008E3CB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осуществляет иные бюджетные полномочия, установленные </w:t>
      </w:r>
      <w:r w:rsidRPr="00CF0FE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11822" w:rsidRDefault="009B53FB" w:rsidP="00E1182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624998" w:rsidRPr="00624998">
        <w:rPr>
          <w:rFonts w:ascii="Times New Roman" w:eastAsiaTheme="minorHAnsi" w:hAnsi="Times New Roman"/>
          <w:sz w:val="28"/>
          <w:szCs w:val="28"/>
          <w:lang w:eastAsia="en-US"/>
        </w:rPr>
        <w:t>.2. Распорядитель бюджетных средств обладает следующими бюджетными полномочиями:</w:t>
      </w:r>
    </w:p>
    <w:p w:rsidR="00E11822" w:rsidRDefault="00624998" w:rsidP="00E1182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осуществляет планирование соответствующих расходов бюджета;</w:t>
      </w:r>
    </w:p>
    <w:p w:rsidR="00624998" w:rsidRPr="00624998" w:rsidRDefault="00624998" w:rsidP="00E1182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E11822">
        <w:rPr>
          <w:rFonts w:ascii="Times New Roman" w:eastAsiaTheme="minorHAnsi" w:hAnsi="Times New Roman"/>
          <w:sz w:val="28"/>
          <w:szCs w:val="28"/>
          <w:lang w:eastAsia="en-US"/>
        </w:rPr>
        <w:t xml:space="preserve"> </w:t>
      </w:r>
      <w:r w:rsidRPr="00624998">
        <w:rPr>
          <w:rFonts w:ascii="Times New Roman" w:eastAsiaTheme="minorHAnsi" w:hAnsi="Times New Roman"/>
          <w:sz w:val="28"/>
          <w:szCs w:val="28"/>
          <w:lang w:eastAsia="en-US"/>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11822" w:rsidRDefault="00624998" w:rsidP="00E1182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Pr="00624998">
        <w:rPr>
          <w:rFonts w:ascii="Times New Roman" w:eastAsiaTheme="minorHAnsi" w:hAnsi="Times New Roman"/>
          <w:sz w:val="28"/>
          <w:szCs w:val="28"/>
          <w:lang w:eastAsia="en-US"/>
        </w:rPr>
        <w:t xml:space="preserve"> вносит предложения </w:t>
      </w:r>
      <w:r>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rsidR="00E11822" w:rsidRDefault="00624998" w:rsidP="00E1182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 случае и порядке, установленных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лавного распорядителя бюджетных средст</w:t>
      </w:r>
      <w:r w:rsidR="00653E53">
        <w:rPr>
          <w:rFonts w:ascii="Times New Roman" w:eastAsiaTheme="minorHAnsi" w:hAnsi="Times New Roman"/>
          <w:sz w:val="28"/>
          <w:szCs w:val="28"/>
          <w:lang w:eastAsia="en-US"/>
        </w:rPr>
        <w:t>в, в ведении которого находится;</w:t>
      </w:r>
    </w:p>
    <w:p w:rsidR="00653E53" w:rsidRDefault="00653E53"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B53FB" w:rsidRDefault="009B53FB"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3B49E1" w:rsidRPr="0037554A">
        <w:rPr>
          <w:rFonts w:ascii="Times New Roman" w:eastAsiaTheme="minorHAnsi" w:hAnsi="Times New Roman"/>
          <w:sz w:val="28"/>
          <w:szCs w:val="28"/>
          <w:lang w:eastAsia="en-US"/>
        </w:rPr>
        <w:t xml:space="preserve">. Бюджетные полномочия </w:t>
      </w:r>
      <w:r w:rsidR="003B49E1" w:rsidRPr="0037554A">
        <w:rPr>
          <w:rFonts w:ascii="Times New Roman" w:hAnsi="Times New Roman"/>
          <w:sz w:val="28"/>
          <w:szCs w:val="28"/>
        </w:rPr>
        <w:t>Главного администратора (администратора) доходов</w:t>
      </w:r>
      <w:r w:rsidR="003B49E1" w:rsidRPr="0037554A">
        <w:rPr>
          <w:rFonts w:ascii="Times New Roman" w:eastAsiaTheme="minorHAnsi" w:hAnsi="Times New Roman"/>
          <w:sz w:val="28"/>
          <w:szCs w:val="28"/>
          <w:lang w:eastAsia="en-US"/>
        </w:rPr>
        <w:t>.</w:t>
      </w:r>
    </w:p>
    <w:p w:rsidR="003B49E1" w:rsidRPr="0037554A" w:rsidRDefault="009B53FB"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3B49E1" w:rsidRPr="0037554A">
        <w:rPr>
          <w:rFonts w:ascii="Times New Roman" w:eastAsiaTheme="minorHAnsi" w:hAnsi="Times New Roman"/>
          <w:sz w:val="28"/>
          <w:szCs w:val="28"/>
          <w:lang w:eastAsia="en-US"/>
        </w:rPr>
        <w:t xml:space="preserve">.1. Главный </w:t>
      </w:r>
      <w:r w:rsidR="00990A1C" w:rsidRPr="0037554A">
        <w:rPr>
          <w:rFonts w:ascii="Times New Roman" w:eastAsiaTheme="minorHAnsi" w:hAnsi="Times New Roman"/>
          <w:sz w:val="28"/>
          <w:szCs w:val="28"/>
          <w:lang w:eastAsia="en-US"/>
        </w:rPr>
        <w:t>администратор доходов</w:t>
      </w:r>
      <w:r w:rsidR="003B49E1" w:rsidRPr="0037554A">
        <w:rPr>
          <w:rFonts w:ascii="Times New Roman" w:eastAsiaTheme="minorHAnsi" w:hAnsi="Times New Roman"/>
          <w:sz w:val="28"/>
          <w:szCs w:val="28"/>
          <w:lang w:eastAsia="en-US"/>
        </w:rPr>
        <w:t xml:space="preserve"> </w:t>
      </w:r>
      <w:r w:rsidR="00990A1C" w:rsidRPr="0037554A">
        <w:rPr>
          <w:rFonts w:ascii="Times New Roman" w:eastAsiaTheme="minorHAnsi" w:hAnsi="Times New Roman"/>
          <w:sz w:val="28"/>
          <w:szCs w:val="28"/>
          <w:lang w:eastAsia="en-US"/>
        </w:rPr>
        <w:t xml:space="preserve">обладает </w:t>
      </w:r>
      <w:r w:rsidR="003B49E1" w:rsidRPr="0037554A">
        <w:rPr>
          <w:rFonts w:ascii="Times New Roman" w:eastAsiaTheme="minorHAnsi" w:hAnsi="Times New Roman"/>
          <w:sz w:val="28"/>
          <w:szCs w:val="28"/>
          <w:lang w:eastAsia="en-US"/>
        </w:rPr>
        <w:t>следующими бюджетными полномочиями:</w:t>
      </w:r>
    </w:p>
    <w:p w:rsidR="00DB5451" w:rsidRDefault="00990A1C"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формирует перечень подведомственных ему администраторов доходов </w:t>
      </w:r>
      <w:r w:rsidRPr="009B53FB">
        <w:rPr>
          <w:rFonts w:ascii="Times New Roman" w:eastAsiaTheme="minorHAnsi" w:hAnsi="Times New Roman"/>
          <w:sz w:val="28"/>
          <w:szCs w:val="28"/>
          <w:lang w:eastAsia="en-US"/>
        </w:rPr>
        <w:t>бюджета;</w:t>
      </w:r>
    </w:p>
    <w:p w:rsidR="00DB5451" w:rsidRDefault="00990A1C"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rsidR="00DB5451" w:rsidRDefault="00990A1C"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для составления и ведения кассового плана;</w:t>
      </w:r>
    </w:p>
    <w:p w:rsidR="00DB5451" w:rsidRDefault="00990A1C"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формирует и представляет бюджетную отчетность </w:t>
      </w:r>
      <w:r>
        <w:rPr>
          <w:rFonts w:ascii="Times New Roman" w:eastAsiaTheme="minorHAnsi" w:hAnsi="Times New Roman"/>
          <w:sz w:val="28"/>
          <w:szCs w:val="28"/>
          <w:lang w:eastAsia="en-US"/>
        </w:rPr>
        <w:t>Г</w:t>
      </w:r>
      <w:r w:rsidRPr="00990A1C">
        <w:rPr>
          <w:rFonts w:ascii="Times New Roman" w:eastAsiaTheme="minorHAnsi" w:hAnsi="Times New Roman"/>
          <w:sz w:val="28"/>
          <w:szCs w:val="28"/>
          <w:lang w:eastAsia="en-US"/>
        </w:rPr>
        <w:t>лавного администратора доходов бюджета;</w:t>
      </w:r>
    </w:p>
    <w:p w:rsidR="00DB5451" w:rsidRDefault="00990A1C"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DB5451" w:rsidRDefault="00990A1C" w:rsidP="00DB5451">
      <w:pPr>
        <w:autoSpaceDE w:val="0"/>
        <w:autoSpaceDN w:val="0"/>
        <w:adjustRightInd w:val="0"/>
        <w:rPr>
          <w:rFonts w:ascii="Times New Roman" w:eastAsiaTheme="minorHAnsi" w:hAnsi="Times New Roman"/>
          <w:sz w:val="28"/>
          <w:szCs w:val="28"/>
          <w:lang w:eastAsia="en-US"/>
        </w:rPr>
      </w:pPr>
      <w:r w:rsidRPr="00990A1C">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5" w:history="1">
        <w:r w:rsidRPr="00990A1C">
          <w:rPr>
            <w:rFonts w:ascii="Times New Roman" w:eastAsiaTheme="minorHAnsi" w:hAnsi="Times New Roman"/>
            <w:sz w:val="28"/>
            <w:szCs w:val="28"/>
            <w:lang w:eastAsia="en-US"/>
          </w:rPr>
          <w:t>требованиями</w:t>
        </w:r>
      </w:hyperlink>
      <w:r w:rsidRPr="00990A1C">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DB5451" w:rsidRDefault="00990A1C"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37554A" w:rsidRDefault="00DB5451"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5F2DA5" w:rsidRPr="0037554A">
        <w:rPr>
          <w:rFonts w:ascii="Times New Roman" w:eastAsiaTheme="minorHAnsi" w:hAnsi="Times New Roman"/>
          <w:sz w:val="28"/>
          <w:szCs w:val="28"/>
          <w:lang w:eastAsia="en-US"/>
        </w:rPr>
        <w:t>.2. Администратор доходов обладает следующими бюджетными полномочиями:</w:t>
      </w:r>
    </w:p>
    <w:p w:rsidR="00EA7790" w:rsidRPr="00EA7790" w:rsidRDefault="00EA7790" w:rsidP="00DB5451">
      <w:pPr>
        <w:autoSpaceDE w:val="0"/>
        <w:autoSpaceDN w:val="0"/>
        <w:adjustRightInd w:val="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 осуществляет </w:t>
      </w:r>
      <w:r w:rsidRPr="00EA7790">
        <w:rPr>
          <w:rFonts w:ascii="Times New Roman" w:eastAsiaTheme="minorHAnsi" w:hAnsi="Times New Roman"/>
          <w:sz w:val="28"/>
          <w:szCs w:val="28"/>
          <w:lang w:eastAsia="en-US"/>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EA7790" w:rsidRDefault="00EA7790"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осуществляет взыскание задолженности по платежам в бюджет, пеней и штрафов;</w:t>
      </w:r>
    </w:p>
    <w:p w:rsidR="00EA7790" w:rsidRPr="00EA7790" w:rsidRDefault="00EA7790"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EA7790" w:rsidRDefault="00EA7790" w:rsidP="00DB545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EA7790">
        <w:rPr>
          <w:rFonts w:ascii="Times New Roman" w:eastAsiaTheme="minorHAnsi" w:hAnsi="Times New Roman"/>
          <w:sz w:val="28"/>
          <w:szCs w:val="28"/>
          <w:lang w:eastAsia="en-US"/>
        </w:rPr>
        <w:t xml:space="preserve">в случае и порядке, установленных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лавным администратором доходов бюджета формирует и представляет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лавного администратора доходов бюджета;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Theme="minorHAnsi" w:hAnsi="Times New Roman"/>
          <w:sz w:val="28"/>
          <w:szCs w:val="28"/>
          <w:lang w:eastAsia="en-US"/>
        </w:rPr>
        <w:t>а</w:t>
      </w:r>
      <w:r w:rsidRPr="00EA7790">
        <w:rPr>
          <w:rFonts w:ascii="Times New Roman" w:eastAsiaTheme="minorHAns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E3CB1" w:rsidRDefault="00EA7790" w:rsidP="008E3CB1">
      <w:pPr>
        <w:autoSpaceDE w:val="0"/>
        <w:autoSpaceDN w:val="0"/>
        <w:adjustRightInd w:val="0"/>
        <w:ind w:firstLine="540"/>
        <w:rPr>
          <w:rFonts w:ascii="Times New Roman" w:eastAsiaTheme="minorHAnsi" w:hAnsi="Times New Roman"/>
          <w:sz w:val="28"/>
          <w:szCs w:val="28"/>
          <w:lang w:eastAsia="en-US"/>
        </w:rPr>
      </w:pPr>
      <w:r w:rsidRPr="00EA7790">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8E3CB1" w:rsidRDefault="00EA7790" w:rsidP="008E3CB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E3CB1" w:rsidRDefault="008E3CB1" w:rsidP="008E3CB1">
      <w:pPr>
        <w:autoSpaceDE w:val="0"/>
        <w:autoSpaceDN w:val="0"/>
        <w:adjustRightInd w:val="0"/>
        <w:ind w:firstLine="540"/>
        <w:rPr>
          <w:rFonts w:ascii="Times New Roman" w:eastAsiaTheme="minorHAnsi" w:hAnsi="Times New Roman"/>
          <w:sz w:val="28"/>
          <w:szCs w:val="28"/>
          <w:lang w:eastAsia="en-US"/>
        </w:rPr>
      </w:pPr>
    </w:p>
    <w:p w:rsidR="0037554A" w:rsidRPr="0037554A" w:rsidRDefault="00DB5451" w:rsidP="008E3CB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37554A" w:rsidRPr="0037554A">
        <w:rPr>
          <w:rFonts w:ascii="Times New Roman" w:eastAsiaTheme="minorHAnsi" w:hAnsi="Times New Roman"/>
          <w:sz w:val="28"/>
          <w:szCs w:val="28"/>
          <w:lang w:eastAsia="en-US"/>
        </w:rPr>
        <w:t xml:space="preserve">. Бюджетные полномочия </w:t>
      </w:r>
      <w:r w:rsidR="0037554A" w:rsidRPr="0037554A">
        <w:rPr>
          <w:rFonts w:ascii="Times New Roman" w:hAnsi="Times New Roman"/>
          <w:sz w:val="28"/>
          <w:szCs w:val="28"/>
        </w:rPr>
        <w:t xml:space="preserve">Главного администратора (администратора) </w:t>
      </w:r>
      <w:r w:rsidR="00DB68DD">
        <w:rPr>
          <w:rFonts w:ascii="Times New Roman" w:hAnsi="Times New Roman"/>
          <w:sz w:val="28"/>
          <w:szCs w:val="28"/>
        </w:rPr>
        <w:t xml:space="preserve">источников финансирования </w:t>
      </w:r>
      <w:r w:rsidR="00293FE5">
        <w:rPr>
          <w:rFonts w:ascii="Times New Roman" w:hAnsi="Times New Roman"/>
          <w:sz w:val="28"/>
          <w:szCs w:val="28"/>
        </w:rPr>
        <w:t>дефицита бюджета.</w:t>
      </w:r>
    </w:p>
    <w:p w:rsidR="00DB5451" w:rsidRDefault="00DB5451" w:rsidP="00DB545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93FE5">
        <w:rPr>
          <w:rFonts w:ascii="Times New Roman" w:eastAsiaTheme="minorHAnsi" w:hAnsi="Times New Roman"/>
          <w:sz w:val="28"/>
          <w:szCs w:val="28"/>
          <w:lang w:eastAsia="en-US"/>
        </w:rPr>
        <w:t xml:space="preserve">.1. </w:t>
      </w:r>
      <w:r w:rsidR="00293FE5" w:rsidRPr="00293FE5">
        <w:rPr>
          <w:rFonts w:ascii="Times New Roman" w:eastAsiaTheme="minorHAnsi" w:hAnsi="Times New Roman"/>
          <w:sz w:val="28"/>
          <w:szCs w:val="28"/>
          <w:lang w:eastAsia="en-US"/>
        </w:rPr>
        <w:t xml:space="preserve">Бюджетные полномочия Главного администратора </w:t>
      </w:r>
      <w:r w:rsidR="00F447D9" w:rsidRPr="00F447D9">
        <w:rPr>
          <w:rFonts w:ascii="Times New Roman" w:hAnsi="Times New Roman"/>
          <w:sz w:val="28"/>
          <w:szCs w:val="28"/>
        </w:rPr>
        <w:t xml:space="preserve">источников финансирования </w:t>
      </w:r>
      <w:r w:rsidR="00293FE5" w:rsidRPr="00F447D9">
        <w:rPr>
          <w:rFonts w:ascii="Times New Roman" w:eastAsiaTheme="minorHAnsi" w:hAnsi="Times New Roman"/>
          <w:sz w:val="28"/>
          <w:szCs w:val="28"/>
          <w:lang w:eastAsia="en-US"/>
        </w:rPr>
        <w:t>дефицита бюджета.</w:t>
      </w:r>
    </w:p>
    <w:p w:rsidR="00DB5451" w:rsidRDefault="00D67C11" w:rsidP="00DB545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67C11">
        <w:rPr>
          <w:rFonts w:ascii="Times New Roman" w:eastAsiaTheme="minorHAnsi" w:hAnsi="Times New Roman"/>
          <w:sz w:val="28"/>
          <w:szCs w:val="28"/>
          <w:lang w:eastAsia="en-US"/>
        </w:rPr>
        <w:t>формирует перечни подведомственных ему администраторов источников финансирования дефицита бюджета;</w:t>
      </w:r>
    </w:p>
    <w:p w:rsidR="00DB5451" w:rsidRDefault="00067BC5" w:rsidP="00DB545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B2B" w:rsidRDefault="00067BC5" w:rsidP="00D67B2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B2B" w:rsidRDefault="00067BC5" w:rsidP="00D67B2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B2B" w:rsidRDefault="00067BC5" w:rsidP="00D67B2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 xml:space="preserve">формирует бюджетную отчетность </w:t>
      </w:r>
      <w:r>
        <w:rPr>
          <w:rFonts w:ascii="Times New Roman" w:eastAsiaTheme="minorHAnsi" w:hAnsi="Times New Roman"/>
          <w:sz w:val="28"/>
          <w:szCs w:val="28"/>
          <w:lang w:eastAsia="en-US"/>
        </w:rPr>
        <w:t>Г</w:t>
      </w:r>
      <w:r w:rsidR="00D67C11" w:rsidRPr="00D67C11">
        <w:rPr>
          <w:rFonts w:ascii="Times New Roman" w:eastAsiaTheme="minorHAnsi" w:hAnsi="Times New Roman"/>
          <w:sz w:val="28"/>
          <w:szCs w:val="28"/>
          <w:lang w:eastAsia="en-US"/>
        </w:rPr>
        <w:t>лавного администратора источников финансирования дефицита бюджета;</w:t>
      </w:r>
    </w:p>
    <w:p w:rsidR="00D67B2B" w:rsidRDefault="00067BC5" w:rsidP="00D67B2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67B2B" w:rsidRDefault="00067BC5" w:rsidP="00D67B2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составляет обо</w:t>
      </w:r>
      <w:r>
        <w:rPr>
          <w:rFonts w:ascii="Times New Roman" w:eastAsiaTheme="minorHAnsi" w:hAnsi="Times New Roman"/>
          <w:sz w:val="28"/>
          <w:szCs w:val="28"/>
          <w:lang w:eastAsia="en-US"/>
        </w:rPr>
        <w:t>снования бюджетных ассигнований;</w:t>
      </w:r>
    </w:p>
    <w:p w:rsidR="003D44AF" w:rsidRDefault="00556F4E" w:rsidP="00D67B2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67BC5"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00067BC5"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r w:rsidR="003D44AF" w:rsidRPr="00653E53">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3D44AF" w:rsidRDefault="00D67B2B" w:rsidP="003D44A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proofErr w:type="gramStart"/>
      <w:r>
        <w:rPr>
          <w:rFonts w:ascii="Times New Roman" w:eastAsiaTheme="minorHAnsi" w:hAnsi="Times New Roman"/>
          <w:sz w:val="28"/>
          <w:szCs w:val="28"/>
          <w:lang w:eastAsia="en-US"/>
        </w:rPr>
        <w:t>2.</w:t>
      </w:r>
      <w:r w:rsidR="003D44AF" w:rsidRPr="00293FE5">
        <w:rPr>
          <w:rFonts w:ascii="Times New Roman" w:eastAsiaTheme="minorHAnsi" w:hAnsi="Times New Roman"/>
          <w:sz w:val="28"/>
          <w:szCs w:val="28"/>
          <w:lang w:eastAsia="en-US"/>
        </w:rPr>
        <w:t>Бюджетные</w:t>
      </w:r>
      <w:proofErr w:type="gramEnd"/>
      <w:r w:rsidR="003D44AF" w:rsidRPr="00293FE5">
        <w:rPr>
          <w:rFonts w:ascii="Times New Roman" w:eastAsiaTheme="minorHAnsi" w:hAnsi="Times New Roman"/>
          <w:sz w:val="28"/>
          <w:szCs w:val="28"/>
          <w:lang w:eastAsia="en-US"/>
        </w:rPr>
        <w:t xml:space="preserve"> полномочия администратора </w:t>
      </w:r>
      <w:r w:rsidR="003D44AF" w:rsidRPr="00F447D9">
        <w:rPr>
          <w:rFonts w:ascii="Times New Roman" w:hAnsi="Times New Roman"/>
          <w:sz w:val="28"/>
          <w:szCs w:val="28"/>
        </w:rPr>
        <w:t xml:space="preserve">источников финансирования </w:t>
      </w:r>
      <w:r w:rsidR="003D44AF">
        <w:rPr>
          <w:rFonts w:ascii="Times New Roman" w:eastAsiaTheme="minorHAnsi" w:hAnsi="Times New Roman"/>
          <w:sz w:val="28"/>
          <w:szCs w:val="28"/>
          <w:lang w:eastAsia="en-US"/>
        </w:rPr>
        <w:t>дефицита бюджета:</w:t>
      </w:r>
    </w:p>
    <w:p w:rsidR="009A3809" w:rsidRDefault="007A2D90" w:rsidP="009A3809">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556F4E">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по управлению</w:t>
      </w:r>
      <w:r w:rsidR="00556F4E">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остатками</w:t>
      </w:r>
      <w:r w:rsidR="00556F4E">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средств</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на едином счете бюджета, </w:t>
      </w:r>
    </w:p>
    <w:p w:rsidR="009A3809" w:rsidRDefault="00556F4E" w:rsidP="004527D9">
      <w:pPr>
        <w:autoSpaceDE w:val="0"/>
        <w:autoSpaceDN w:val="0"/>
        <w:adjustRightInd w:val="0"/>
        <w:ind w:firstLine="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операций,  связанных</w:t>
      </w:r>
      <w:proofErr w:type="gramEnd"/>
      <w:r>
        <w:rPr>
          <w:rFonts w:ascii="Times New Roman" w:eastAsiaTheme="minorHAnsi" w:hAnsi="Times New Roman"/>
          <w:sz w:val="28"/>
          <w:szCs w:val="28"/>
          <w:lang w:eastAsia="en-US"/>
        </w:rPr>
        <w:t xml:space="preserve"> с единым налоговым платежом, операций, связанных </w:t>
      </w:r>
    </w:p>
    <w:p w:rsidR="007A2D90" w:rsidRPr="00B91A77"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 </w:t>
      </w:r>
      <w:r w:rsidR="007A2D90" w:rsidRPr="00B91A77">
        <w:rPr>
          <w:rFonts w:ascii="Times New Roman" w:eastAsiaTheme="minorHAnsi" w:hAnsi="Times New Roman"/>
          <w:sz w:val="28"/>
          <w:szCs w:val="28"/>
          <w:lang w:eastAsia="en-US"/>
        </w:rPr>
        <w:t xml:space="preserve">авансовым платежом, предусмотренным в отношении </w:t>
      </w:r>
      <w:proofErr w:type="gramStart"/>
      <w:r w:rsidR="007A2D90" w:rsidRPr="00B91A77">
        <w:rPr>
          <w:rFonts w:ascii="Times New Roman" w:eastAsiaTheme="minorHAnsi" w:hAnsi="Times New Roman"/>
          <w:sz w:val="28"/>
          <w:szCs w:val="28"/>
          <w:lang w:eastAsia="en-US"/>
        </w:rPr>
        <w:t>обязательных</w:t>
      </w:r>
      <w:r w:rsidR="009A3809">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 платежей</w:t>
      </w:r>
      <w:proofErr w:type="gramEnd"/>
      <w:r w:rsidR="007A2D90" w:rsidRPr="00B91A77">
        <w:rPr>
          <w:rFonts w:ascii="Times New Roman" w:eastAsiaTheme="minorHAnsi" w:hAnsi="Times New Roman"/>
          <w:sz w:val="28"/>
          <w:szCs w:val="28"/>
          <w:lang w:eastAsia="en-US"/>
        </w:rPr>
        <w:t xml:space="preserve">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формирует и представляет бюджетную отчетность;</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B6944" w:rsidRPr="002067D5" w:rsidRDefault="00D67B2B" w:rsidP="00FB694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FB6944" w:rsidRPr="002067D5">
        <w:rPr>
          <w:rFonts w:ascii="Times New Roman" w:eastAsiaTheme="minorHAnsi" w:hAnsi="Times New Roman"/>
          <w:sz w:val="28"/>
          <w:szCs w:val="28"/>
          <w:lang w:eastAsia="en-US"/>
        </w:rPr>
        <w:t xml:space="preserve">. </w:t>
      </w:r>
      <w:r w:rsidR="00C367A9" w:rsidRPr="002067D5">
        <w:rPr>
          <w:rFonts w:ascii="Times New Roman" w:eastAsiaTheme="minorHAnsi" w:hAnsi="Times New Roman"/>
          <w:sz w:val="28"/>
          <w:szCs w:val="28"/>
          <w:lang w:eastAsia="en-US"/>
        </w:rPr>
        <w:t xml:space="preserve">Бюджетные полномочия </w:t>
      </w:r>
      <w:r w:rsidR="00FB6944" w:rsidRPr="002067D5">
        <w:rPr>
          <w:rFonts w:ascii="Times New Roman" w:eastAsiaTheme="minorHAnsi" w:hAnsi="Times New Roman"/>
          <w:sz w:val="28"/>
          <w:szCs w:val="28"/>
          <w:lang w:eastAsia="en-US"/>
        </w:rPr>
        <w:t>Получател</w:t>
      </w:r>
      <w:r w:rsidR="00C367A9" w:rsidRPr="002067D5">
        <w:rPr>
          <w:rFonts w:ascii="Times New Roman" w:eastAsiaTheme="minorHAnsi" w:hAnsi="Times New Roman"/>
          <w:sz w:val="28"/>
          <w:szCs w:val="28"/>
          <w:lang w:eastAsia="en-US"/>
        </w:rPr>
        <w:t>я</w:t>
      </w:r>
      <w:r w:rsidR="002067D5" w:rsidRPr="002067D5">
        <w:rPr>
          <w:rFonts w:ascii="Times New Roman" w:eastAsiaTheme="minorHAnsi" w:hAnsi="Times New Roman"/>
          <w:sz w:val="28"/>
          <w:szCs w:val="28"/>
          <w:lang w:eastAsia="en-US"/>
        </w:rPr>
        <w:t xml:space="preserve"> бюджетных средств:</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составляет и исполняет бюджетную смету;</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03988">
        <w:rPr>
          <w:rFonts w:ascii="Times New Roman" w:eastAsiaTheme="minorHAnsi" w:hAnsi="Times New Roman"/>
          <w:sz w:val="28"/>
          <w:szCs w:val="28"/>
          <w:lang w:eastAsia="en-US"/>
        </w:rPr>
        <w:t>п</w:t>
      </w:r>
      <w:r w:rsidR="00C367A9" w:rsidRPr="00C367A9">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вносит соответствующему </w:t>
      </w:r>
      <w:r>
        <w:rPr>
          <w:rFonts w:ascii="Times New Roman" w:eastAsiaTheme="minorHAnsi" w:hAnsi="Times New Roman"/>
          <w:sz w:val="28"/>
          <w:szCs w:val="28"/>
          <w:lang w:eastAsia="en-US"/>
        </w:rPr>
        <w:t>Г</w:t>
      </w:r>
      <w:r w:rsidR="00C367A9" w:rsidRPr="00C367A9">
        <w:rPr>
          <w:rFonts w:ascii="Times New Roman" w:eastAsiaTheme="minorHAnsi" w:hAnsi="Times New Roman"/>
          <w:sz w:val="28"/>
          <w:szCs w:val="28"/>
          <w:lang w:eastAsia="en-US"/>
        </w:rPr>
        <w:t>лавному распорядителю (распорядителю) бюджетных средств предложения по изменению бюджетной росписи;</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Pr>
          <w:rFonts w:ascii="Times New Roman" w:eastAsiaTheme="minorHAnsi" w:hAnsi="Times New Roman"/>
          <w:sz w:val="28"/>
          <w:szCs w:val="28"/>
          <w:lang w:eastAsia="en-US"/>
        </w:rPr>
        <w:t xml:space="preserve"> </w:t>
      </w:r>
    </w:p>
    <w:p w:rsidR="003D44AF" w:rsidRDefault="002067D5" w:rsidP="00556F4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формирует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бюджетную</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отчетность</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(обеспечивает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формирование </w:t>
      </w:r>
      <w:r w:rsidR="003D44AF" w:rsidRPr="00C367A9">
        <w:rPr>
          <w:rFonts w:ascii="Times New Roman" w:eastAsiaTheme="minorHAnsi" w:hAnsi="Times New Roman"/>
          <w:sz w:val="28"/>
          <w:szCs w:val="28"/>
          <w:lang w:eastAsia="en-US"/>
        </w:rPr>
        <w:t xml:space="preserve">бюджетной отчетности) и представляет бюджетную отчетность получателя бюджетных средств </w:t>
      </w:r>
      <w:r w:rsidR="003D44AF">
        <w:rPr>
          <w:rFonts w:ascii="Times New Roman" w:eastAsiaTheme="minorHAnsi" w:hAnsi="Times New Roman"/>
          <w:sz w:val="28"/>
          <w:szCs w:val="28"/>
          <w:lang w:eastAsia="en-US"/>
        </w:rPr>
        <w:t>Г</w:t>
      </w:r>
      <w:r w:rsidR="003D44AF" w:rsidRPr="00C367A9">
        <w:rPr>
          <w:rFonts w:ascii="Times New Roman" w:eastAsiaTheme="minorHAnsi" w:hAnsi="Times New Roman"/>
          <w:sz w:val="28"/>
          <w:szCs w:val="28"/>
          <w:lang w:eastAsia="en-US"/>
        </w:rPr>
        <w:t>лавному распорядителю (распорядителю) бюджетных средств;</w:t>
      </w:r>
    </w:p>
    <w:p w:rsidR="002067D5" w:rsidRDefault="003D44AF" w:rsidP="0039075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осуществляет иные полномочия, установленные </w:t>
      </w:r>
      <w:r w:rsidRPr="00653E53">
        <w:rPr>
          <w:rFonts w:ascii="Times New Roman" w:eastAsiaTheme="minorHAnsi" w:hAnsi="Times New Roman"/>
          <w:sz w:val="28"/>
          <w:szCs w:val="28"/>
          <w:lang w:eastAsia="en-US"/>
        </w:rPr>
        <w:t xml:space="preserve">Бюджетным кодексом </w:t>
      </w:r>
      <w:proofErr w:type="gramStart"/>
      <w:r w:rsidRPr="00653E53">
        <w:rPr>
          <w:rFonts w:ascii="Times New Roman" w:eastAsiaTheme="minorHAnsi" w:hAnsi="Times New Roman"/>
          <w:sz w:val="28"/>
          <w:szCs w:val="28"/>
          <w:lang w:eastAsia="en-US"/>
        </w:rPr>
        <w:t>Российской</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Федерации</w:t>
      </w:r>
      <w:proofErr w:type="gramEnd"/>
      <w:r w:rsidRPr="00653E53">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настоящим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Положением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и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принимаемыми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в</w:t>
      </w:r>
      <w:r w:rsidR="00390758">
        <w:rPr>
          <w:rFonts w:ascii="Times New Roman" w:eastAsiaTheme="minorHAnsi" w:hAnsi="Times New Roman"/>
          <w:sz w:val="28"/>
          <w:szCs w:val="28"/>
          <w:lang w:eastAsia="en-US"/>
        </w:rPr>
        <w:t xml:space="preserve"> </w:t>
      </w:r>
      <w:r w:rsidR="002067D5" w:rsidRPr="00653E53">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F353A8" w:rsidRDefault="00F353A8" w:rsidP="00E87064">
      <w:pPr>
        <w:ind w:firstLine="0"/>
        <w:rPr>
          <w:rFonts w:ascii="Times New Roman" w:hAnsi="Times New Roman"/>
          <w:b/>
          <w:sz w:val="28"/>
          <w:szCs w:val="28"/>
        </w:rPr>
      </w:pPr>
    </w:p>
    <w:p w:rsidR="006610D2" w:rsidRDefault="006610D2" w:rsidP="00E87064">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rsidR="006610D2" w:rsidRDefault="00D67B2B" w:rsidP="00131282">
      <w:pPr>
        <w:rPr>
          <w:rFonts w:ascii="Times New Roman" w:eastAsiaTheme="minorHAnsi" w:hAnsi="Times New Roman"/>
          <w:sz w:val="28"/>
          <w:szCs w:val="28"/>
          <w:lang w:eastAsia="en-US"/>
        </w:rPr>
      </w:pPr>
      <w:r>
        <w:rPr>
          <w:rFonts w:ascii="Times New Roman" w:hAnsi="Times New Roman"/>
          <w:sz w:val="28"/>
          <w:szCs w:val="28"/>
        </w:rPr>
        <w:t>1</w:t>
      </w:r>
      <w:r w:rsidR="006610D2">
        <w:rPr>
          <w:rFonts w:ascii="Times New Roman" w:hAnsi="Times New Roman"/>
          <w:sz w:val="28"/>
          <w:szCs w:val="28"/>
        </w:rPr>
        <w:t>.</w:t>
      </w:r>
      <w:r w:rsidR="00131282" w:rsidRPr="00131282">
        <w:rPr>
          <w:rFonts w:ascii="Times New Roman" w:eastAsiaTheme="minorHAnsi" w:hAnsi="Times New Roman"/>
          <w:color w:val="C00000"/>
          <w:sz w:val="28"/>
          <w:szCs w:val="28"/>
          <w:lang w:eastAsia="en-US"/>
        </w:rPr>
        <w:t xml:space="preserve"> </w:t>
      </w:r>
      <w:r w:rsidR="00131282" w:rsidRPr="00131282">
        <w:rPr>
          <w:rFonts w:ascii="Times New Roman" w:eastAsiaTheme="minorHAnsi" w:hAnsi="Times New Roman"/>
          <w:sz w:val="28"/>
          <w:szCs w:val="28"/>
          <w:lang w:eastAsia="en-US"/>
        </w:rPr>
        <w:t>Формирование доходов бюджета</w:t>
      </w:r>
    </w:p>
    <w:p w:rsidR="00131282" w:rsidRPr="00131282" w:rsidRDefault="008E3CB1" w:rsidP="00E87064">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131282" w:rsidRPr="00131282">
        <w:rPr>
          <w:rFonts w:ascii="Times New Roman" w:eastAsiaTheme="minorHAnsi" w:hAnsi="Times New Roman"/>
          <w:sz w:val="28"/>
          <w:szCs w:val="28"/>
          <w:lang w:eastAsia="en-US"/>
        </w:rPr>
        <w:t xml:space="preserve">Доходы бюджета формируются в соответствии с бюджетным </w:t>
      </w:r>
      <w:hyperlink r:id="rId16" w:history="1">
        <w:r w:rsidR="00131282" w:rsidRPr="00131282">
          <w:rPr>
            <w:rFonts w:ascii="Times New Roman" w:eastAsiaTheme="minorHAnsi" w:hAnsi="Times New Roman"/>
            <w:sz w:val="28"/>
            <w:szCs w:val="28"/>
            <w:lang w:eastAsia="en-US"/>
          </w:rPr>
          <w:t>законодательством</w:t>
        </w:r>
      </w:hyperlink>
      <w:r w:rsidR="00131282" w:rsidRPr="00131282">
        <w:rPr>
          <w:rFonts w:ascii="Times New Roman" w:eastAsiaTheme="minorHAnsi" w:hAnsi="Times New Roman"/>
          <w:sz w:val="28"/>
          <w:szCs w:val="28"/>
          <w:lang w:eastAsia="en-US"/>
        </w:rPr>
        <w:t xml:space="preserve"> Российской Федерации, </w:t>
      </w:r>
      <w:hyperlink r:id="rId17" w:history="1">
        <w:r w:rsidR="00131282" w:rsidRPr="00131282">
          <w:rPr>
            <w:rFonts w:ascii="Times New Roman" w:eastAsiaTheme="minorHAnsi" w:hAnsi="Times New Roman"/>
            <w:sz w:val="28"/>
            <w:szCs w:val="28"/>
            <w:lang w:eastAsia="en-US"/>
          </w:rPr>
          <w:t>законодательством</w:t>
        </w:r>
      </w:hyperlink>
      <w:r w:rsidR="00131282" w:rsidRPr="001312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BC79AC" w:rsidRDefault="00D67B2B" w:rsidP="008E3CB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2B3199">
        <w:rPr>
          <w:rFonts w:ascii="Times New Roman" w:eastAsiaTheme="minorHAnsi" w:hAnsi="Times New Roman"/>
          <w:sz w:val="28"/>
          <w:szCs w:val="28"/>
          <w:lang w:eastAsia="en-US"/>
        </w:rPr>
        <w:t xml:space="preserve"> Расходы бюджета</w:t>
      </w:r>
    </w:p>
    <w:p w:rsidR="00B91A77" w:rsidRPr="00E87064" w:rsidRDefault="002B3199" w:rsidP="00E87064">
      <w:pPr>
        <w:autoSpaceDE w:val="0"/>
        <w:autoSpaceDN w:val="0"/>
        <w:adjustRightInd w:val="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Формирование расходов 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w:t>
      </w:r>
      <w:r w:rsidRPr="002B3199">
        <w:rPr>
          <w:rFonts w:ascii="Times New Roman" w:eastAsiaTheme="minorHAnsi" w:hAnsi="Times New Roman"/>
          <w:sz w:val="28"/>
          <w:szCs w:val="28"/>
          <w:lang w:eastAsia="en-US"/>
        </w:rPr>
        <w:t>уществляется в соответствии с расходными обязательствами, обусловленными установленным законодательством Российской Федерации</w:t>
      </w:r>
      <w:r w:rsidR="00F25998">
        <w:rPr>
          <w:rFonts w:ascii="Times New Roman" w:eastAsiaTheme="minorHAnsi" w:hAnsi="Times New Roman"/>
          <w:sz w:val="28"/>
          <w:szCs w:val="28"/>
          <w:lang w:eastAsia="en-US"/>
        </w:rPr>
        <w:t xml:space="preserve">, Воронежской области </w:t>
      </w:r>
      <w:r w:rsidRPr="002B3199">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Pr>
          <w:rFonts w:ascii="Times New Roman" w:eastAsiaTheme="minorHAnsi" w:hAnsi="Times New Roman"/>
          <w:sz w:val="28"/>
          <w:szCs w:val="28"/>
          <w:lang w:eastAsia="en-US"/>
        </w:rPr>
        <w:t xml:space="preserve">Воронежской области, </w:t>
      </w:r>
      <w:r w:rsidRPr="002B3199">
        <w:rPr>
          <w:rFonts w:ascii="Times New Roman" w:eastAsiaTheme="minorHAnsi" w:hAnsi="Times New Roman"/>
          <w:sz w:val="28"/>
          <w:szCs w:val="28"/>
          <w:lang w:eastAsia="en-US"/>
        </w:rPr>
        <w:t xml:space="preserve">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w:t>
      </w:r>
      <w:r>
        <w:rPr>
          <w:rFonts w:ascii="Times New Roman" w:eastAsiaTheme="minorHAnsi" w:hAnsi="Times New Roman"/>
          <w:sz w:val="28"/>
          <w:szCs w:val="28"/>
          <w:lang w:eastAsia="en-US"/>
        </w:rPr>
        <w:t xml:space="preserve">местного </w:t>
      </w:r>
      <w:r w:rsidRPr="002B3199">
        <w:rPr>
          <w:rFonts w:ascii="Times New Roman" w:eastAsiaTheme="minorHAnsi" w:hAnsi="Times New Roman"/>
          <w:sz w:val="28"/>
          <w:szCs w:val="28"/>
          <w:lang w:eastAsia="en-US"/>
        </w:rPr>
        <w:t>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w:t>
      </w:r>
    </w:p>
    <w:p w:rsidR="00BC79AC" w:rsidRDefault="00D67B2B" w:rsidP="008E3CB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2B3199" w:rsidRPr="002B3199">
        <w:rPr>
          <w:rFonts w:ascii="Times New Roman" w:eastAsiaTheme="minorHAnsi" w:hAnsi="Times New Roman"/>
          <w:sz w:val="28"/>
          <w:szCs w:val="28"/>
          <w:lang w:eastAsia="en-US"/>
        </w:rPr>
        <w:t>.</w:t>
      </w:r>
      <w:r w:rsidR="00F35ABC">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Муниципальное задание</w:t>
      </w:r>
    </w:p>
    <w:p w:rsidR="00F35ABC" w:rsidRPr="00F35ABC" w:rsidRDefault="00D67B2B"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F35ABC">
        <w:rPr>
          <w:rFonts w:ascii="Times New Roman" w:eastAsiaTheme="minorHAnsi" w:hAnsi="Times New Roman"/>
          <w:sz w:val="28"/>
          <w:szCs w:val="28"/>
          <w:lang w:eastAsia="en-US"/>
        </w:rPr>
        <w:t>.1. М</w:t>
      </w:r>
      <w:r w:rsidR="00F35ABC" w:rsidRPr="00F35ABC">
        <w:rPr>
          <w:rFonts w:ascii="Times New Roman" w:eastAsiaTheme="minorHAnsi" w:hAnsi="Times New Roman"/>
          <w:sz w:val="28"/>
          <w:szCs w:val="28"/>
          <w:lang w:eastAsia="en-US"/>
        </w:rPr>
        <w:t>униципальное задание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 xml:space="preserve">показатели, характеризующие качество и (или) объем (содержание) </w:t>
      </w:r>
      <w:proofErr w:type="gramStart"/>
      <w:r w:rsidRPr="00F35ABC">
        <w:rPr>
          <w:rFonts w:ascii="Times New Roman" w:eastAsiaTheme="minorHAnsi" w:hAnsi="Times New Roman"/>
          <w:sz w:val="28"/>
          <w:szCs w:val="28"/>
          <w:lang w:eastAsia="en-US"/>
        </w:rPr>
        <w:t xml:space="preserve">оказываемых </w:t>
      </w: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муниципальных</w:t>
      </w:r>
      <w:proofErr w:type="gramEnd"/>
      <w:r w:rsidRPr="00F35ABC">
        <w:rPr>
          <w:rFonts w:ascii="Times New Roman" w:eastAsiaTheme="minorHAnsi" w:hAnsi="Times New Roman"/>
          <w:sz w:val="28"/>
          <w:szCs w:val="28"/>
          <w:lang w:eastAsia="en-US"/>
        </w:rPr>
        <w:t xml:space="preserve"> услуг (выполняемых работ);</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требования к отчетности об исполнении муниципального задания</w:t>
      </w:r>
      <w:r>
        <w:rPr>
          <w:rFonts w:ascii="Times New Roman" w:eastAsiaTheme="minorHAnsi" w:hAnsi="Times New Roman"/>
          <w:sz w:val="28"/>
          <w:szCs w:val="28"/>
          <w:lang w:eastAsia="en-US"/>
        </w:rPr>
        <w:t>.</w:t>
      </w:r>
    </w:p>
    <w:p w:rsidR="00F35ABC" w:rsidRPr="00F35ABC" w:rsidRDefault="00D67B2B"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F151F3">
        <w:rPr>
          <w:rFonts w:ascii="Times New Roman" w:eastAsiaTheme="minorHAnsi" w:hAnsi="Times New Roman"/>
          <w:sz w:val="28"/>
          <w:szCs w:val="28"/>
          <w:lang w:eastAsia="en-US"/>
        </w:rPr>
        <w:t xml:space="preserve">.1.2. </w:t>
      </w:r>
      <w:r w:rsidR="00F35AB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на оказание муниципальных услуг физическим и юридическим лицам также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порядок оказания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F35ABC" w:rsidRPr="00F35ABC" w:rsidRDefault="00D67B2B"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F30FB3">
        <w:rPr>
          <w:rFonts w:ascii="Times New Roman" w:eastAsiaTheme="minorHAnsi" w:hAnsi="Times New Roman"/>
          <w:sz w:val="28"/>
          <w:szCs w:val="28"/>
          <w:lang w:eastAsia="en-US"/>
        </w:rPr>
        <w:t>.2.</w:t>
      </w:r>
      <w:r w:rsidR="00F35ABC" w:rsidRPr="00F35ABC">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бюджет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F35ABC" w:rsidRDefault="00D67B2B"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F860CC">
        <w:rPr>
          <w:rFonts w:ascii="Times New Roman" w:eastAsiaTheme="minorHAnsi" w:hAnsi="Times New Roman"/>
          <w:sz w:val="28"/>
          <w:szCs w:val="28"/>
          <w:lang w:eastAsia="en-US"/>
        </w:rPr>
        <w:t>.3. М</w:t>
      </w:r>
      <w:r w:rsidR="00F35ABC" w:rsidRPr="00F35ABC">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000C5CCF">
        <w:rPr>
          <w:rFonts w:ascii="Times New Roman" w:eastAsiaTheme="minorHAnsi" w:hAnsi="Times New Roman"/>
          <w:sz w:val="28"/>
          <w:szCs w:val="28"/>
          <w:lang w:eastAsia="en-US"/>
        </w:rPr>
        <w:t>Администрацией</w:t>
      </w:r>
      <w:r w:rsidR="00F35ABC" w:rsidRPr="00F35ABC">
        <w:rPr>
          <w:rFonts w:ascii="Times New Roman" w:eastAsiaTheme="minorHAnsi" w:hAnsi="Times New Roman"/>
          <w:sz w:val="28"/>
          <w:szCs w:val="28"/>
          <w:lang w:eastAsia="en-US"/>
        </w:rPr>
        <w:t>,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w:t>
      </w:r>
      <w:r w:rsidR="00F35ABC" w:rsidRPr="00F35ABC">
        <w:rPr>
          <w:rFonts w:ascii="Times New Roman" w:eastAsiaTheme="minorHAnsi" w:hAnsi="Times New Roman"/>
          <w:sz w:val="28"/>
          <w:szCs w:val="28"/>
          <w:lang w:eastAsia="en-US"/>
        </w:rPr>
        <w:lastRenderedPageBreak/>
        <w:t>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F35ABC" w:rsidRDefault="0068018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Theme="minorHAnsi" w:hAnsi="Times New Roman"/>
          <w:sz w:val="28"/>
          <w:szCs w:val="28"/>
          <w:lang w:eastAsia="en-US"/>
        </w:rPr>
        <w:t>Г</w:t>
      </w:r>
      <w:r w:rsidR="00F35ABC" w:rsidRPr="00F35ABC">
        <w:rPr>
          <w:rFonts w:ascii="Times New Roman" w:eastAsiaTheme="minorHAnsi" w:hAnsi="Times New Roman"/>
          <w:sz w:val="28"/>
          <w:szCs w:val="28"/>
          <w:lang w:eastAsia="en-US"/>
        </w:rPr>
        <w:t>лавного распорядителя бюджетных средств.</w:t>
      </w:r>
    </w:p>
    <w:p w:rsidR="00F35ABC" w:rsidRPr="00F35ABC" w:rsidRDefault="00D67B2B"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9B6410">
        <w:rPr>
          <w:rFonts w:ascii="Times New Roman" w:eastAsiaTheme="minorHAnsi" w:hAnsi="Times New Roman"/>
          <w:sz w:val="28"/>
          <w:szCs w:val="28"/>
          <w:lang w:eastAsia="en-US"/>
        </w:rPr>
        <w:t xml:space="preserve">.4. </w:t>
      </w:r>
      <w:r w:rsidR="00F35ABC" w:rsidRPr="00F35ABC">
        <w:rPr>
          <w:rFonts w:ascii="Times New Roman" w:eastAsiaTheme="minorHAnsi" w:hAnsi="Times New Roman"/>
          <w:sz w:val="28"/>
          <w:szCs w:val="28"/>
          <w:lang w:eastAsia="en-US"/>
        </w:rPr>
        <w:t>Финансовое обеспечение выполнения муниципальн</w:t>
      </w:r>
      <w:r w:rsidR="009B6410">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задани</w:t>
      </w:r>
      <w:r w:rsidR="009B6410">
        <w:rPr>
          <w:rFonts w:ascii="Times New Roman" w:eastAsiaTheme="minorHAnsi" w:hAnsi="Times New Roman"/>
          <w:sz w:val="28"/>
          <w:szCs w:val="28"/>
          <w:lang w:eastAsia="en-US"/>
        </w:rPr>
        <w:t>я</w:t>
      </w:r>
      <w:r w:rsidR="00F35ABC" w:rsidRPr="00F35ABC">
        <w:rPr>
          <w:rFonts w:ascii="Times New Roman" w:eastAsiaTheme="minorHAnsi" w:hAnsi="Times New Roman"/>
          <w:sz w:val="28"/>
          <w:szCs w:val="28"/>
          <w:lang w:eastAsia="en-US"/>
        </w:rPr>
        <w:t xml:space="preserve"> осуществляется за счет средств местн</w:t>
      </w:r>
      <w:r w:rsidR="009B6410">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бюджет</w:t>
      </w:r>
      <w:r w:rsidR="009B6410">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в порядке, установленном </w:t>
      </w:r>
      <w:r w:rsidR="000C5CCF">
        <w:rPr>
          <w:rFonts w:ascii="Times New Roman" w:eastAsiaTheme="minorHAnsi" w:hAnsi="Times New Roman"/>
          <w:sz w:val="28"/>
          <w:szCs w:val="28"/>
          <w:lang w:eastAsia="en-US"/>
        </w:rPr>
        <w:t>Администрацией</w:t>
      </w:r>
      <w:r w:rsidR="00F35ABC" w:rsidRPr="00F35ABC">
        <w:rPr>
          <w:rFonts w:ascii="Times New Roman" w:eastAsiaTheme="minorHAnsi" w:hAnsi="Times New Roman"/>
          <w:sz w:val="28"/>
          <w:szCs w:val="28"/>
          <w:lang w:eastAsia="en-US"/>
        </w:rPr>
        <w:t>.</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w:t>
      </w:r>
      <w:proofErr w:type="gramStart"/>
      <w:r w:rsidRPr="00F35ABC">
        <w:rPr>
          <w:rFonts w:ascii="Times New Roman" w:eastAsiaTheme="minorHAnsi" w:hAnsi="Times New Roman"/>
          <w:sz w:val="28"/>
          <w:szCs w:val="28"/>
          <w:lang w:eastAsia="en-US"/>
        </w:rPr>
        <w:t>оказание  муниципальных</w:t>
      </w:r>
      <w:proofErr w:type="gramEnd"/>
      <w:r w:rsidRPr="00F35ABC">
        <w:rPr>
          <w:rFonts w:ascii="Times New Roman" w:eastAsiaTheme="minorHAnsi" w:hAnsi="Times New Roman"/>
          <w:sz w:val="28"/>
          <w:szCs w:val="28"/>
          <w:lang w:eastAsia="en-US"/>
        </w:rPr>
        <w:t xml:space="preserve"> услуг, утверждаемых в порядке, предусмотренном абзацем первым настоящего </w:t>
      </w:r>
      <w:r w:rsidR="00A84AE2">
        <w:rPr>
          <w:rFonts w:ascii="Times New Roman" w:eastAsiaTheme="minorHAnsi" w:hAnsi="Times New Roman"/>
          <w:sz w:val="28"/>
          <w:szCs w:val="28"/>
          <w:lang w:eastAsia="en-US"/>
        </w:rPr>
        <w:t>под</w:t>
      </w:r>
      <w:r w:rsidRPr="00F35ABC">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 решению органа местного самоуправления, осуществляющ</w:t>
      </w:r>
      <w:r w:rsidR="00A84AE2">
        <w:rPr>
          <w:rFonts w:ascii="Times New Roman" w:eastAsiaTheme="minorHAnsi" w:hAnsi="Times New Roman"/>
          <w:sz w:val="28"/>
          <w:szCs w:val="28"/>
          <w:lang w:eastAsia="en-US"/>
        </w:rPr>
        <w:t>его</w:t>
      </w:r>
      <w:r w:rsidRPr="00F35ABC">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Pr>
          <w:rFonts w:ascii="Times New Roman" w:eastAsiaTheme="minorHAnsi" w:hAnsi="Times New Roman"/>
          <w:sz w:val="28"/>
          <w:szCs w:val="28"/>
          <w:lang w:eastAsia="en-US"/>
        </w:rPr>
        <w:t>ых</w:t>
      </w:r>
      <w:r w:rsidRPr="00F35ABC">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B5673" w:rsidRDefault="00D67B2B" w:rsidP="00E8706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A84AE2">
        <w:rPr>
          <w:rFonts w:ascii="Times New Roman" w:eastAsiaTheme="minorHAnsi" w:hAnsi="Times New Roman"/>
          <w:sz w:val="28"/>
          <w:szCs w:val="28"/>
          <w:lang w:eastAsia="en-US"/>
        </w:rPr>
        <w:t>.5. М</w:t>
      </w:r>
      <w:r w:rsidR="00F35ABC" w:rsidRPr="00F35ABC">
        <w:rPr>
          <w:rFonts w:ascii="Times New Roman" w:eastAsiaTheme="minorHAnsi" w:hAnsi="Times New Roman"/>
          <w:sz w:val="28"/>
          <w:szCs w:val="28"/>
          <w:lang w:eastAsia="en-US"/>
        </w:rPr>
        <w:t xml:space="preserve">униципальное задание является невыполненным в случае </w:t>
      </w:r>
      <w:proofErr w:type="spellStart"/>
      <w:r w:rsidR="00F35ABC" w:rsidRPr="00F35ABC">
        <w:rPr>
          <w:rFonts w:ascii="Times New Roman" w:eastAsiaTheme="minorHAnsi" w:hAnsi="Times New Roman"/>
          <w:sz w:val="28"/>
          <w:szCs w:val="28"/>
          <w:lang w:eastAsia="en-US"/>
        </w:rPr>
        <w:t>недостижения</w:t>
      </w:r>
      <w:proofErr w:type="spellEnd"/>
      <w:r w:rsidR="00F35ABC" w:rsidRPr="00F35ABC">
        <w:rPr>
          <w:rFonts w:ascii="Times New Roman" w:eastAsiaTheme="minorHAnsi" w:hAnsi="Times New Roman"/>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w:t>
      </w:r>
      <w:proofErr w:type="gramStart"/>
      <w:r w:rsidR="00F35ABC" w:rsidRPr="00F35ABC">
        <w:rPr>
          <w:rFonts w:ascii="Times New Roman" w:eastAsiaTheme="minorHAnsi" w:hAnsi="Times New Roman"/>
          <w:sz w:val="28"/>
          <w:szCs w:val="28"/>
          <w:lang w:eastAsia="en-US"/>
        </w:rPr>
        <w:t>показателей  муниципального</w:t>
      </w:r>
      <w:proofErr w:type="gramEnd"/>
      <w:r w:rsidR="00F35ABC" w:rsidRPr="00F35ABC">
        <w:rPr>
          <w:rFonts w:ascii="Times New Roman" w:eastAsiaTheme="minorHAnsi" w:hAnsi="Times New Roman"/>
          <w:sz w:val="28"/>
          <w:szCs w:val="28"/>
          <w:lang w:eastAsia="en-US"/>
        </w:rPr>
        <w:t xml:space="preserve">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40177" w:rsidRDefault="00D67B2B" w:rsidP="008E3CB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C77D0C" w:rsidRPr="00F165FE">
        <w:rPr>
          <w:rFonts w:ascii="Times New Roman" w:eastAsiaTheme="minorHAnsi" w:hAnsi="Times New Roman"/>
          <w:sz w:val="28"/>
          <w:szCs w:val="28"/>
          <w:lang w:eastAsia="en-US"/>
        </w:rPr>
        <w:t xml:space="preserve">. </w:t>
      </w:r>
      <w:r w:rsidR="009C22BF" w:rsidRPr="009C22BF">
        <w:rPr>
          <w:rFonts w:ascii="Times New Roman" w:eastAsiaTheme="minorHAnsi" w:hAnsi="Times New Roman"/>
          <w:sz w:val="28"/>
          <w:szCs w:val="28"/>
          <w:lang w:eastAsia="en-US"/>
        </w:rPr>
        <w:t xml:space="preserve">Резервный фонд </w:t>
      </w:r>
      <w:r>
        <w:rPr>
          <w:rFonts w:ascii="Times New Roman" w:eastAsiaTheme="minorHAnsi" w:hAnsi="Times New Roman"/>
          <w:sz w:val="28"/>
          <w:szCs w:val="28"/>
          <w:lang w:eastAsia="en-US"/>
        </w:rPr>
        <w:t>а</w:t>
      </w:r>
      <w:r w:rsidR="009C22BF" w:rsidRPr="009C22BF">
        <w:rPr>
          <w:rFonts w:ascii="Times New Roman" w:eastAsiaTheme="minorHAnsi" w:hAnsi="Times New Roman"/>
          <w:sz w:val="28"/>
          <w:szCs w:val="28"/>
          <w:lang w:eastAsia="en-US"/>
        </w:rPr>
        <w:t xml:space="preserve">дминистрации </w:t>
      </w:r>
    </w:p>
    <w:p w:rsidR="00F40177" w:rsidRDefault="00D67B2B" w:rsidP="00F4017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F40177" w:rsidRPr="00100E3F">
        <w:rPr>
          <w:rFonts w:ascii="Times New Roman" w:eastAsiaTheme="minorHAnsi" w:hAnsi="Times New Roman"/>
          <w:sz w:val="28"/>
          <w:szCs w:val="28"/>
          <w:lang w:eastAsia="en-US"/>
        </w:rPr>
        <w:t>.1.</w:t>
      </w:r>
      <w:r w:rsidR="008230AE" w:rsidRPr="00100E3F">
        <w:rPr>
          <w:rFonts w:ascii="Times New Roman" w:eastAsiaTheme="minorHAnsi" w:hAnsi="Times New Roman"/>
          <w:sz w:val="28"/>
          <w:szCs w:val="28"/>
          <w:lang w:eastAsia="en-US"/>
        </w:rPr>
        <w:t xml:space="preserve"> </w:t>
      </w:r>
      <w:r w:rsidR="00F40177" w:rsidRPr="00100E3F">
        <w:rPr>
          <w:rFonts w:ascii="Times New Roman" w:eastAsiaTheme="minorHAnsi" w:hAnsi="Times New Roman"/>
          <w:sz w:val="28"/>
          <w:szCs w:val="28"/>
          <w:lang w:eastAsia="en-US"/>
        </w:rPr>
        <w:t>В расходной части бюджет</w:t>
      </w:r>
      <w:r w:rsidR="008230AE" w:rsidRPr="00100E3F">
        <w:rPr>
          <w:rFonts w:ascii="Times New Roman" w:eastAsiaTheme="minorHAnsi" w:hAnsi="Times New Roman"/>
          <w:sz w:val="28"/>
          <w:szCs w:val="28"/>
          <w:lang w:eastAsia="en-US"/>
        </w:rPr>
        <w:t>а</w:t>
      </w:r>
      <w:r w:rsidR="00F40177" w:rsidRPr="00100E3F">
        <w:rPr>
          <w:rFonts w:ascii="Times New Roman" w:eastAsiaTheme="minorHAnsi" w:hAnsi="Times New Roman"/>
          <w:sz w:val="28"/>
          <w:szCs w:val="28"/>
          <w:lang w:eastAsia="en-US"/>
        </w:rPr>
        <w:t xml:space="preserve"> предусматривается создание </w:t>
      </w:r>
      <w:r w:rsidR="008230AE" w:rsidRPr="00100E3F">
        <w:rPr>
          <w:rFonts w:ascii="Times New Roman" w:eastAsiaTheme="minorHAnsi" w:hAnsi="Times New Roman"/>
          <w:sz w:val="28"/>
          <w:szCs w:val="28"/>
          <w:lang w:eastAsia="en-US"/>
        </w:rPr>
        <w:t>р</w:t>
      </w:r>
      <w:r w:rsidR="00F40177" w:rsidRPr="00100E3F">
        <w:rPr>
          <w:rFonts w:ascii="Times New Roman" w:eastAsiaTheme="minorHAnsi" w:hAnsi="Times New Roman"/>
          <w:sz w:val="28"/>
          <w:szCs w:val="28"/>
          <w:lang w:eastAsia="en-US"/>
        </w:rPr>
        <w:t>езервн</w:t>
      </w:r>
      <w:r w:rsidR="008230AE" w:rsidRPr="00100E3F">
        <w:rPr>
          <w:rFonts w:ascii="Times New Roman" w:eastAsiaTheme="minorHAnsi" w:hAnsi="Times New Roman"/>
          <w:sz w:val="28"/>
          <w:szCs w:val="28"/>
          <w:lang w:eastAsia="en-US"/>
        </w:rPr>
        <w:t>ого</w:t>
      </w:r>
      <w:r w:rsidR="00F40177" w:rsidRPr="00100E3F">
        <w:rPr>
          <w:rFonts w:ascii="Times New Roman" w:eastAsiaTheme="minorHAnsi" w:hAnsi="Times New Roman"/>
          <w:sz w:val="28"/>
          <w:szCs w:val="28"/>
          <w:lang w:eastAsia="en-US"/>
        </w:rPr>
        <w:t xml:space="preserve"> фонд</w:t>
      </w:r>
      <w:r w:rsidR="008230AE" w:rsidRPr="00100E3F">
        <w:rPr>
          <w:rFonts w:ascii="Times New Roman" w:eastAsiaTheme="minorHAnsi" w:hAnsi="Times New Roman"/>
          <w:sz w:val="28"/>
          <w:szCs w:val="28"/>
          <w:lang w:eastAsia="en-US"/>
        </w:rPr>
        <w:t xml:space="preserve">а </w:t>
      </w:r>
      <w:r w:rsidR="00100E3F" w:rsidRPr="00100E3F">
        <w:rPr>
          <w:rFonts w:ascii="Times New Roman" w:eastAsiaTheme="minorHAnsi" w:hAnsi="Times New Roman"/>
          <w:sz w:val="28"/>
          <w:szCs w:val="28"/>
          <w:lang w:eastAsia="en-US"/>
        </w:rPr>
        <w:t>Администрации.</w:t>
      </w:r>
      <w:r w:rsidR="00F40177" w:rsidRPr="00100E3F">
        <w:rPr>
          <w:rFonts w:ascii="Times New Roman" w:eastAsiaTheme="minorHAnsi" w:hAnsi="Times New Roman"/>
          <w:sz w:val="28"/>
          <w:szCs w:val="28"/>
          <w:lang w:eastAsia="en-US"/>
        </w:rPr>
        <w:t xml:space="preserve"> </w:t>
      </w:r>
    </w:p>
    <w:p w:rsidR="00F40177" w:rsidRPr="003B5647" w:rsidRDefault="00D67B2B" w:rsidP="00100E3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00E3F" w:rsidRPr="003B5647">
        <w:rPr>
          <w:rFonts w:ascii="Times New Roman" w:eastAsiaTheme="minorHAnsi" w:hAnsi="Times New Roman"/>
          <w:sz w:val="28"/>
          <w:szCs w:val="28"/>
          <w:lang w:eastAsia="en-US"/>
        </w:rPr>
        <w:t xml:space="preserve">.2. </w:t>
      </w:r>
      <w:r w:rsidR="00F40177" w:rsidRPr="003B5647">
        <w:rPr>
          <w:rFonts w:ascii="Times New Roman" w:eastAsiaTheme="minorHAnsi" w:hAnsi="Times New Roman"/>
          <w:sz w:val="28"/>
          <w:szCs w:val="28"/>
          <w:lang w:eastAsia="en-US"/>
        </w:rPr>
        <w:t>В расходной части бюджет</w:t>
      </w:r>
      <w:r w:rsidR="00100E3F" w:rsidRPr="003B5647">
        <w:rPr>
          <w:rFonts w:ascii="Times New Roman" w:eastAsiaTheme="minorHAnsi" w:hAnsi="Times New Roman"/>
          <w:sz w:val="28"/>
          <w:szCs w:val="28"/>
          <w:lang w:eastAsia="en-US"/>
        </w:rPr>
        <w:t xml:space="preserve">а </w:t>
      </w:r>
      <w:r w:rsidR="00F40177" w:rsidRPr="003B5647">
        <w:rPr>
          <w:rFonts w:ascii="Times New Roman" w:eastAsiaTheme="minorHAnsi" w:hAnsi="Times New Roman"/>
          <w:sz w:val="28"/>
          <w:szCs w:val="28"/>
          <w:lang w:eastAsia="en-US"/>
        </w:rPr>
        <w:t>запрещается создание резервн</w:t>
      </w:r>
      <w:r w:rsidR="00100E3F"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00100E3F"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00100E3F" w:rsidRPr="003B5647">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3B5647">
        <w:rPr>
          <w:rFonts w:ascii="Times New Roman" w:eastAsiaTheme="minorHAnsi" w:hAnsi="Times New Roman"/>
          <w:sz w:val="28"/>
          <w:szCs w:val="28"/>
          <w:lang w:eastAsia="en-US"/>
        </w:rPr>
        <w:t>.</w:t>
      </w:r>
    </w:p>
    <w:p w:rsidR="00C543FE" w:rsidRDefault="00D67B2B" w:rsidP="00C543F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3B5647" w:rsidRPr="003B5647">
        <w:rPr>
          <w:rFonts w:ascii="Times New Roman" w:eastAsiaTheme="minorHAnsi" w:hAnsi="Times New Roman"/>
          <w:sz w:val="28"/>
          <w:szCs w:val="28"/>
          <w:lang w:eastAsia="en-US"/>
        </w:rPr>
        <w:t xml:space="preserve">.3. </w:t>
      </w:r>
      <w:r w:rsidR="00F40177" w:rsidRPr="003B5647">
        <w:rPr>
          <w:rFonts w:ascii="Times New Roman" w:eastAsiaTheme="minorHAnsi" w:hAnsi="Times New Roman"/>
          <w:sz w:val="28"/>
          <w:szCs w:val="28"/>
          <w:lang w:eastAsia="en-US"/>
        </w:rPr>
        <w:t>Размер резервн</w:t>
      </w:r>
      <w:r w:rsidR="003B5647"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003B5647"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003B5647" w:rsidRPr="003B5647">
        <w:rPr>
          <w:rFonts w:ascii="Times New Roman" w:eastAsiaTheme="minorHAnsi" w:hAnsi="Times New Roman"/>
          <w:sz w:val="28"/>
          <w:szCs w:val="28"/>
          <w:lang w:eastAsia="en-US"/>
        </w:rPr>
        <w:t>Администрации</w:t>
      </w:r>
      <w:r w:rsidR="00F40177" w:rsidRPr="003B5647">
        <w:rPr>
          <w:rFonts w:ascii="Times New Roman" w:eastAsiaTheme="minorHAnsi" w:hAnsi="Times New Roman"/>
          <w:sz w:val="28"/>
          <w:szCs w:val="28"/>
          <w:lang w:eastAsia="en-US"/>
        </w:rPr>
        <w:t xml:space="preserve"> </w:t>
      </w:r>
      <w:proofErr w:type="gramStart"/>
      <w:r w:rsidR="00F40177" w:rsidRPr="003B5647">
        <w:rPr>
          <w:rFonts w:ascii="Times New Roman" w:eastAsiaTheme="minorHAnsi" w:hAnsi="Times New Roman"/>
          <w:sz w:val="28"/>
          <w:szCs w:val="28"/>
          <w:lang w:eastAsia="en-US"/>
        </w:rPr>
        <w:t>устанавливается  решени</w:t>
      </w:r>
      <w:r w:rsidR="003B5647" w:rsidRPr="003B5647">
        <w:rPr>
          <w:rFonts w:ascii="Times New Roman" w:eastAsiaTheme="minorHAnsi" w:hAnsi="Times New Roman"/>
          <w:sz w:val="28"/>
          <w:szCs w:val="28"/>
          <w:lang w:eastAsia="en-US"/>
        </w:rPr>
        <w:t>ем</w:t>
      </w:r>
      <w:proofErr w:type="gramEnd"/>
      <w:r w:rsidR="00F40177" w:rsidRPr="003B5647">
        <w:rPr>
          <w:rFonts w:ascii="Times New Roman" w:eastAsiaTheme="minorHAnsi" w:hAnsi="Times New Roman"/>
          <w:sz w:val="28"/>
          <w:szCs w:val="28"/>
          <w:lang w:eastAsia="en-US"/>
        </w:rPr>
        <w:t xml:space="preserve"> о  бюджет</w:t>
      </w:r>
      <w:r w:rsidR="003B5647" w:rsidRPr="003B5647">
        <w:rPr>
          <w:rFonts w:ascii="Times New Roman" w:eastAsiaTheme="minorHAnsi" w:hAnsi="Times New Roman"/>
          <w:sz w:val="28"/>
          <w:szCs w:val="28"/>
          <w:lang w:eastAsia="en-US"/>
        </w:rPr>
        <w:t>е</w:t>
      </w:r>
      <w:r w:rsidR="00F40177" w:rsidRPr="003B5647">
        <w:rPr>
          <w:rFonts w:ascii="Times New Roman" w:eastAsiaTheme="minorHAnsi" w:hAnsi="Times New Roman"/>
          <w:sz w:val="28"/>
          <w:szCs w:val="28"/>
          <w:lang w:eastAsia="en-US"/>
        </w:rPr>
        <w:t>.</w:t>
      </w:r>
    </w:p>
    <w:p w:rsidR="007378A7" w:rsidRPr="007378A7" w:rsidRDefault="00D67B2B" w:rsidP="00C543F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3B5647" w:rsidRPr="00C543FE">
        <w:rPr>
          <w:rFonts w:ascii="Times New Roman" w:eastAsiaTheme="minorHAnsi" w:hAnsi="Times New Roman"/>
          <w:sz w:val="28"/>
          <w:szCs w:val="28"/>
          <w:lang w:eastAsia="en-US"/>
        </w:rPr>
        <w:t xml:space="preserve">.4. </w:t>
      </w:r>
      <w:r w:rsidR="00F40177" w:rsidRPr="00C543FE">
        <w:rPr>
          <w:rFonts w:ascii="Times New Roman" w:eastAsiaTheme="minorHAnsi" w:hAnsi="Times New Roman"/>
          <w:sz w:val="28"/>
          <w:szCs w:val="28"/>
          <w:lang w:eastAsia="en-US"/>
        </w:rPr>
        <w:t>Средства резервн</w:t>
      </w:r>
      <w:r w:rsidR="003B5647" w:rsidRPr="00C543FE">
        <w:rPr>
          <w:rFonts w:ascii="Times New Roman" w:eastAsiaTheme="minorHAnsi" w:hAnsi="Times New Roman"/>
          <w:sz w:val="28"/>
          <w:szCs w:val="28"/>
          <w:lang w:eastAsia="en-US"/>
        </w:rPr>
        <w:t>ого</w:t>
      </w:r>
      <w:r w:rsidR="00F40177" w:rsidRPr="00C543FE">
        <w:rPr>
          <w:rFonts w:ascii="Times New Roman" w:eastAsiaTheme="minorHAnsi" w:hAnsi="Times New Roman"/>
          <w:sz w:val="28"/>
          <w:szCs w:val="28"/>
          <w:lang w:eastAsia="en-US"/>
        </w:rPr>
        <w:t xml:space="preserve"> фонд</w:t>
      </w:r>
      <w:r w:rsidR="003B5647" w:rsidRPr="00C543FE">
        <w:rPr>
          <w:rFonts w:ascii="Times New Roman" w:eastAsiaTheme="minorHAnsi" w:hAnsi="Times New Roman"/>
          <w:sz w:val="28"/>
          <w:szCs w:val="28"/>
          <w:lang w:eastAsia="en-US"/>
        </w:rPr>
        <w:t>а</w:t>
      </w:r>
      <w:r w:rsidR="00F40177" w:rsidRPr="00C543FE">
        <w:rPr>
          <w:rFonts w:ascii="Times New Roman" w:eastAsiaTheme="minorHAnsi" w:hAnsi="Times New Roman"/>
          <w:sz w:val="28"/>
          <w:szCs w:val="28"/>
          <w:lang w:eastAsia="en-US"/>
        </w:rPr>
        <w:t xml:space="preserve"> </w:t>
      </w:r>
      <w:r w:rsidR="003B5647" w:rsidRPr="00C543FE">
        <w:rPr>
          <w:rFonts w:ascii="Times New Roman" w:eastAsiaTheme="minorHAnsi" w:hAnsi="Times New Roman"/>
          <w:sz w:val="28"/>
          <w:szCs w:val="28"/>
          <w:lang w:eastAsia="en-US"/>
        </w:rPr>
        <w:t>Администрации</w:t>
      </w:r>
      <w:r w:rsidR="00F40177" w:rsidRPr="00C543FE">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F40177" w:rsidRPr="00E52BAC">
        <w:rPr>
          <w:rFonts w:ascii="Times New Roman" w:eastAsiaTheme="minorHAnsi" w:hAnsi="Times New Roman"/>
          <w:sz w:val="28"/>
          <w:szCs w:val="28"/>
          <w:lang w:eastAsia="en-US"/>
        </w:rPr>
        <w:t>предусмотренные порядком</w:t>
      </w:r>
      <w:r w:rsidR="00CE2A7F">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Pr>
          <w:rFonts w:ascii="Times New Roman" w:eastAsiaTheme="minorHAnsi" w:hAnsi="Times New Roman"/>
          <w:sz w:val="28"/>
          <w:szCs w:val="28"/>
          <w:lang w:eastAsia="en-US"/>
        </w:rPr>
        <w:t>и</w:t>
      </w:r>
      <w:r w:rsidR="00CE2A7F">
        <w:rPr>
          <w:rFonts w:ascii="Times New Roman" w:eastAsiaTheme="minorHAnsi" w:hAnsi="Times New Roman"/>
          <w:sz w:val="28"/>
          <w:szCs w:val="28"/>
          <w:lang w:eastAsia="en-US"/>
        </w:rPr>
        <w:t>.</w:t>
      </w:r>
      <w:r w:rsidR="00F40177" w:rsidRPr="00E52BAC">
        <w:rPr>
          <w:rFonts w:ascii="Times New Roman" w:eastAsiaTheme="minorHAnsi" w:hAnsi="Times New Roman"/>
          <w:sz w:val="28"/>
          <w:szCs w:val="28"/>
          <w:lang w:eastAsia="en-US"/>
        </w:rPr>
        <w:t xml:space="preserve"> </w:t>
      </w:r>
    </w:p>
    <w:p w:rsidR="00F40177" w:rsidRPr="00E52BAC" w:rsidRDefault="00D67B2B" w:rsidP="00C543F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C543FE" w:rsidRPr="00E52BAC">
        <w:rPr>
          <w:rFonts w:ascii="Times New Roman" w:eastAsiaTheme="minorHAnsi" w:hAnsi="Times New Roman"/>
          <w:sz w:val="28"/>
          <w:szCs w:val="28"/>
          <w:lang w:eastAsia="en-US"/>
        </w:rPr>
        <w:t xml:space="preserve">.5. </w:t>
      </w:r>
      <w:r w:rsidR="00F40177" w:rsidRPr="00E52BAC">
        <w:rPr>
          <w:rFonts w:ascii="Times New Roman" w:eastAsiaTheme="minorHAnsi" w:hAnsi="Times New Roman"/>
          <w:sz w:val="28"/>
          <w:szCs w:val="28"/>
          <w:lang w:eastAsia="en-US"/>
        </w:rPr>
        <w:t xml:space="preserve">Бюджетные ассигнования резервного фонда </w:t>
      </w:r>
      <w:r w:rsidR="00C543FE"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00C543FE"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дминистрации.</w:t>
      </w:r>
    </w:p>
    <w:p w:rsidR="00F35ABC" w:rsidRPr="00E87064" w:rsidRDefault="00D67B2B" w:rsidP="00E8706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E52BAC" w:rsidRPr="00E52BAC">
        <w:rPr>
          <w:rFonts w:ascii="Times New Roman" w:eastAsiaTheme="minorHAnsi" w:hAnsi="Times New Roman"/>
          <w:sz w:val="28"/>
          <w:szCs w:val="28"/>
          <w:lang w:eastAsia="en-US"/>
        </w:rPr>
        <w:t>.</w:t>
      </w:r>
      <w:r w:rsidR="007378A7">
        <w:rPr>
          <w:rFonts w:ascii="Times New Roman" w:eastAsiaTheme="minorHAnsi" w:hAnsi="Times New Roman"/>
          <w:sz w:val="28"/>
          <w:szCs w:val="28"/>
          <w:lang w:eastAsia="en-US"/>
        </w:rPr>
        <w:t>6</w:t>
      </w:r>
      <w:r w:rsidR="00F40177" w:rsidRPr="00E52BAC">
        <w:rPr>
          <w:rFonts w:ascii="Times New Roman" w:eastAsiaTheme="minorHAnsi" w:hAnsi="Times New Roman"/>
          <w:sz w:val="28"/>
          <w:szCs w:val="28"/>
          <w:lang w:eastAsia="en-US"/>
        </w:rPr>
        <w:t xml:space="preserve">. Отчет об использовании бюджетных ассигнований резервного </w:t>
      </w:r>
      <w:proofErr w:type="gramStart"/>
      <w:r w:rsidR="00F40177" w:rsidRPr="00E52BAC">
        <w:rPr>
          <w:rFonts w:ascii="Times New Roman" w:eastAsiaTheme="minorHAnsi" w:hAnsi="Times New Roman"/>
          <w:sz w:val="28"/>
          <w:szCs w:val="28"/>
          <w:lang w:eastAsia="en-US"/>
        </w:rPr>
        <w:t xml:space="preserve">фонда  </w:t>
      </w:r>
      <w:r w:rsidR="00E52BAC"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w:t>
      </w:r>
      <w:r w:rsidR="00E52BAC" w:rsidRPr="00E52BAC">
        <w:rPr>
          <w:rFonts w:ascii="Times New Roman" w:eastAsiaTheme="minorHAnsi" w:hAnsi="Times New Roman"/>
          <w:sz w:val="28"/>
          <w:szCs w:val="28"/>
          <w:lang w:eastAsia="en-US"/>
        </w:rPr>
        <w:t>и</w:t>
      </w:r>
      <w:proofErr w:type="gramEnd"/>
      <w:r w:rsidR="00F40177" w:rsidRPr="00E52BAC">
        <w:rPr>
          <w:rFonts w:ascii="Times New Roman" w:eastAsiaTheme="minorHAnsi" w:hAnsi="Times New Roman"/>
          <w:sz w:val="28"/>
          <w:szCs w:val="28"/>
          <w:lang w:eastAsia="en-US"/>
        </w:rPr>
        <w:t xml:space="preserve"> прилагается к годовому отчету об исполнении бюджета.</w:t>
      </w:r>
    </w:p>
    <w:p w:rsidR="00BC79AC" w:rsidRPr="0004196A" w:rsidRDefault="00D67B2B" w:rsidP="008E3CB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B320F" w:rsidRPr="0004196A">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Расходные обязательства</w:t>
      </w:r>
    </w:p>
    <w:p w:rsidR="00E87064" w:rsidRDefault="00D67B2B" w:rsidP="00E8706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CD4516" w:rsidRPr="0004196A">
        <w:rPr>
          <w:rFonts w:ascii="Times New Roman" w:eastAsiaTheme="minorHAnsi" w:hAnsi="Times New Roman"/>
          <w:sz w:val="28"/>
          <w:szCs w:val="28"/>
          <w:lang w:eastAsia="en-US"/>
        </w:rPr>
        <w:t>.1. Расходные обязательства возникают в результате:</w:t>
      </w:r>
    </w:p>
    <w:p w:rsidR="00E87064" w:rsidRDefault="008E3CB1" w:rsidP="00E8706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D4516" w:rsidRPr="0004196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04196A" w:rsidRDefault="008E3CB1" w:rsidP="00E8706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69205C" w:rsidRPr="0004196A">
        <w:rPr>
          <w:rFonts w:ascii="Times New Roman" w:eastAsiaTheme="minorHAnsi" w:hAnsi="Times New Roman"/>
          <w:sz w:val="28"/>
          <w:szCs w:val="28"/>
          <w:lang w:eastAsia="en-US"/>
        </w:rPr>
        <w:t xml:space="preserve">заключения </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 xml:space="preserve">от </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 xml:space="preserve">имени </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муниципального</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 xml:space="preserve"> </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образования</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договоров</w:t>
      </w:r>
      <w:r w:rsidR="0069205C">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(соглашений) муниципальными казенными учреждениями.</w:t>
      </w:r>
    </w:p>
    <w:p w:rsidR="00CD4516" w:rsidRPr="007D5B0F" w:rsidRDefault="00D67B2B" w:rsidP="008E3CB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4196A" w:rsidRPr="007D5B0F">
        <w:rPr>
          <w:rFonts w:ascii="Times New Roman" w:eastAsiaTheme="minorHAnsi" w:hAnsi="Times New Roman"/>
          <w:sz w:val="28"/>
          <w:szCs w:val="28"/>
          <w:lang w:eastAsia="en-US"/>
        </w:rPr>
        <w:t>.</w:t>
      </w:r>
      <w:r w:rsidR="00CD4516" w:rsidRPr="007D5B0F">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0004196A" w:rsidRPr="007D5B0F">
        <w:rPr>
          <w:rFonts w:ascii="Times New Roman" w:eastAsiaTheme="minorHAnsi" w:hAnsi="Times New Roman"/>
          <w:sz w:val="28"/>
          <w:szCs w:val="28"/>
          <w:lang w:eastAsia="en-US"/>
        </w:rPr>
        <w:t xml:space="preserve">подпункта 17.1 </w:t>
      </w:r>
      <w:r w:rsidR="00CD4516" w:rsidRPr="007D5B0F">
        <w:rPr>
          <w:rFonts w:ascii="Times New Roman" w:eastAsiaTheme="minorHAnsi" w:hAnsi="Times New Roman"/>
          <w:sz w:val="28"/>
          <w:szCs w:val="28"/>
          <w:lang w:eastAsia="en-US"/>
        </w:rPr>
        <w:t>настояще</w:t>
      </w:r>
      <w:r w:rsidR="0004196A" w:rsidRPr="007D5B0F">
        <w:rPr>
          <w:rFonts w:ascii="Times New Roman" w:eastAsiaTheme="minorHAnsi" w:hAnsi="Times New Roman"/>
          <w:sz w:val="28"/>
          <w:szCs w:val="28"/>
          <w:lang w:eastAsia="en-US"/>
        </w:rPr>
        <w:t>го</w:t>
      </w:r>
      <w:r w:rsidR="00CD4516" w:rsidRPr="007D5B0F">
        <w:rPr>
          <w:rFonts w:ascii="Times New Roman" w:eastAsiaTheme="minorHAnsi" w:hAnsi="Times New Roman"/>
          <w:sz w:val="28"/>
          <w:szCs w:val="28"/>
          <w:lang w:eastAsia="en-US"/>
        </w:rPr>
        <w:t xml:space="preserve"> </w:t>
      </w:r>
      <w:r w:rsidR="0004196A" w:rsidRPr="007D5B0F">
        <w:rPr>
          <w:rFonts w:ascii="Times New Roman" w:eastAsiaTheme="minorHAnsi" w:hAnsi="Times New Roman"/>
          <w:sz w:val="28"/>
          <w:szCs w:val="28"/>
          <w:lang w:eastAsia="en-US"/>
        </w:rPr>
        <w:t>пункта</w:t>
      </w:r>
      <w:r w:rsidR="00CD4516" w:rsidRPr="007D5B0F">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D67B2B" w:rsidRDefault="00D67B2B" w:rsidP="00D67B2B">
      <w:pPr>
        <w:autoSpaceDE w:val="0"/>
        <w:autoSpaceDN w:val="0"/>
        <w:adjustRightInd w:val="0"/>
        <w:ind w:firstLine="540"/>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5</w:t>
      </w:r>
      <w:r w:rsidR="007D5B0F" w:rsidRPr="002D5F79">
        <w:rPr>
          <w:rFonts w:ascii="Times New Roman" w:eastAsiaTheme="minorHAnsi" w:hAnsi="Times New Roman"/>
          <w:color w:val="000000" w:themeColor="text1"/>
          <w:sz w:val="28"/>
          <w:szCs w:val="28"/>
          <w:lang w:eastAsia="en-US"/>
        </w:rPr>
        <w:t>.</w:t>
      </w:r>
      <w:r w:rsidR="00CD4516" w:rsidRPr="002D5F79">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007D5B0F" w:rsidRPr="002D5F79">
        <w:rPr>
          <w:rFonts w:ascii="Times New Roman" w:eastAsiaTheme="minorHAnsi" w:hAnsi="Times New Roman"/>
          <w:color w:val="000000" w:themeColor="text1"/>
          <w:sz w:val="28"/>
          <w:szCs w:val="28"/>
          <w:lang w:eastAsia="en-US"/>
        </w:rPr>
        <w:t>под</w:t>
      </w:r>
      <w:r w:rsidR="00CD4516" w:rsidRPr="002D5F79">
        <w:rPr>
          <w:rFonts w:ascii="Times New Roman" w:eastAsiaTheme="minorHAnsi" w:hAnsi="Times New Roman"/>
          <w:color w:val="000000" w:themeColor="text1"/>
          <w:sz w:val="28"/>
          <w:szCs w:val="28"/>
          <w:lang w:eastAsia="en-US"/>
        </w:rPr>
        <w:t>пункта 1</w:t>
      </w:r>
      <w:r w:rsidR="007D5B0F" w:rsidRPr="002D5F79">
        <w:rPr>
          <w:rFonts w:ascii="Times New Roman" w:eastAsiaTheme="minorHAnsi" w:hAnsi="Times New Roman"/>
          <w:color w:val="000000" w:themeColor="text1"/>
          <w:sz w:val="28"/>
          <w:szCs w:val="28"/>
          <w:lang w:eastAsia="en-US"/>
        </w:rPr>
        <w:t>7.1.</w:t>
      </w:r>
      <w:r w:rsidR="00CD4516" w:rsidRPr="002D5F79">
        <w:rPr>
          <w:rFonts w:ascii="Times New Roman" w:eastAsiaTheme="minorHAnsi" w:hAnsi="Times New Roman"/>
          <w:color w:val="000000" w:themeColor="text1"/>
          <w:sz w:val="28"/>
          <w:szCs w:val="28"/>
          <w:lang w:eastAsia="en-US"/>
        </w:rPr>
        <w:t xml:space="preserve"> настояще</w:t>
      </w:r>
      <w:r w:rsidR="007D5B0F" w:rsidRPr="002D5F79">
        <w:rPr>
          <w:rFonts w:ascii="Times New Roman" w:eastAsiaTheme="minorHAnsi" w:hAnsi="Times New Roman"/>
          <w:color w:val="000000" w:themeColor="text1"/>
          <w:sz w:val="28"/>
          <w:szCs w:val="28"/>
          <w:lang w:eastAsia="en-US"/>
        </w:rPr>
        <w:t>го пункта</w:t>
      </w:r>
      <w:r w:rsidR="00CD4516" w:rsidRPr="002D5F79">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CE2A7F">
        <w:rPr>
          <w:rFonts w:ascii="Times New Roman" w:eastAsiaTheme="minorHAnsi" w:hAnsi="Times New Roman"/>
          <w:color w:val="FF0000"/>
          <w:sz w:val="28"/>
          <w:szCs w:val="28"/>
          <w:lang w:eastAsia="en-US"/>
        </w:rPr>
        <w:t xml:space="preserve"> </w:t>
      </w:r>
      <w:r w:rsidR="002D5F79" w:rsidRPr="009B0E0F">
        <w:rPr>
          <w:rFonts w:ascii="Times New Roman" w:eastAsiaTheme="minorHAnsi" w:hAnsi="Times New Roman"/>
          <w:sz w:val="28"/>
          <w:szCs w:val="28"/>
          <w:lang w:eastAsia="en-US"/>
        </w:rPr>
        <w:t xml:space="preserve">федеральными законами, </w:t>
      </w:r>
      <w:r w:rsidR="00CD4516" w:rsidRPr="002D5F79">
        <w:rPr>
          <w:rFonts w:ascii="Times New Roman" w:eastAsiaTheme="minorHAnsi" w:hAnsi="Times New Roman"/>
          <w:color w:val="000000" w:themeColor="text1"/>
          <w:sz w:val="28"/>
          <w:szCs w:val="28"/>
          <w:lang w:eastAsia="en-US"/>
        </w:rPr>
        <w:t xml:space="preserve">законами </w:t>
      </w:r>
      <w:r w:rsidR="007D5B0F"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007D5B0F"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предоставляемых бюджет</w:t>
      </w:r>
      <w:r w:rsidR="007D5B0F" w:rsidRPr="002D5F79">
        <w:rPr>
          <w:rFonts w:ascii="Times New Roman" w:eastAsiaTheme="minorHAnsi" w:hAnsi="Times New Roman"/>
          <w:color w:val="000000" w:themeColor="text1"/>
          <w:sz w:val="28"/>
          <w:szCs w:val="28"/>
          <w:lang w:eastAsia="en-US"/>
        </w:rPr>
        <w:t>у</w:t>
      </w:r>
      <w:r w:rsidR="00CD4516" w:rsidRPr="002D5F79">
        <w:rPr>
          <w:rFonts w:ascii="Times New Roman" w:eastAsiaTheme="minorHAnsi" w:hAnsi="Times New Roman"/>
          <w:color w:val="000000" w:themeColor="text1"/>
          <w:sz w:val="28"/>
          <w:szCs w:val="28"/>
          <w:lang w:eastAsia="en-US"/>
        </w:rPr>
        <w:t xml:space="preserve"> в порядке, предусмотренном статьей 140 </w:t>
      </w:r>
      <w:r w:rsidR="007D5B0F" w:rsidRPr="002D5F79">
        <w:rPr>
          <w:rFonts w:ascii="Times New Roman" w:eastAsiaTheme="minorHAnsi" w:hAnsi="Times New Roman"/>
          <w:color w:val="000000" w:themeColor="text1"/>
          <w:sz w:val="28"/>
          <w:szCs w:val="28"/>
          <w:lang w:eastAsia="en-US"/>
        </w:rPr>
        <w:t>Бюджетного кодекса Российской Федерации</w:t>
      </w:r>
      <w:r w:rsidR="00CD4516" w:rsidRPr="002D5F79">
        <w:rPr>
          <w:rFonts w:ascii="Times New Roman" w:eastAsiaTheme="minorHAnsi" w:hAnsi="Times New Roman"/>
          <w:color w:val="000000" w:themeColor="text1"/>
          <w:sz w:val="28"/>
          <w:szCs w:val="28"/>
          <w:lang w:eastAsia="en-US"/>
        </w:rPr>
        <w:t>.</w:t>
      </w:r>
      <w:r w:rsidR="002D5F79" w:rsidRPr="002D5F79">
        <w:rPr>
          <w:rFonts w:ascii="Times New Roman" w:eastAsiaTheme="minorHAnsi" w:hAnsi="Times New Roman"/>
          <w:color w:val="000000" w:themeColor="text1"/>
          <w:sz w:val="28"/>
          <w:szCs w:val="28"/>
          <w:lang w:eastAsia="en-US"/>
        </w:rPr>
        <w:t xml:space="preserve"> </w:t>
      </w:r>
    </w:p>
    <w:p w:rsidR="00D67B2B" w:rsidRDefault="007D5B0F" w:rsidP="00D67B2B">
      <w:pPr>
        <w:autoSpaceDE w:val="0"/>
        <w:autoSpaceDN w:val="0"/>
        <w:adjustRightInd w:val="0"/>
        <w:ind w:firstLine="540"/>
        <w:rPr>
          <w:rFonts w:ascii="Times New Roman" w:eastAsiaTheme="minorHAnsi" w:hAnsi="Times New Roman"/>
          <w:color w:val="000000" w:themeColor="text1"/>
          <w:sz w:val="28"/>
          <w:szCs w:val="28"/>
          <w:lang w:eastAsia="en-US"/>
        </w:rPr>
      </w:pPr>
      <w:r w:rsidRPr="007D5B0F">
        <w:rPr>
          <w:rFonts w:ascii="Times New Roman" w:eastAsiaTheme="minorHAnsi" w:hAnsi="Times New Roman"/>
          <w:sz w:val="28"/>
          <w:szCs w:val="28"/>
          <w:lang w:eastAsia="en-US"/>
        </w:rPr>
        <w:t>В</w:t>
      </w:r>
      <w:r w:rsidR="00CD4516" w:rsidRPr="007D5B0F">
        <w:rPr>
          <w:rFonts w:ascii="Times New Roman" w:eastAsiaTheme="minorHAnsi" w:hAnsi="Times New Roman"/>
          <w:sz w:val="28"/>
          <w:szCs w:val="28"/>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D67B2B" w:rsidRDefault="00D67B2B" w:rsidP="00D67B2B">
      <w:pPr>
        <w:autoSpaceDE w:val="0"/>
        <w:autoSpaceDN w:val="0"/>
        <w:adjustRightInd w:val="0"/>
        <w:ind w:firstLine="540"/>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5</w:t>
      </w:r>
      <w:r w:rsidR="002D5F79" w:rsidRPr="00B07863">
        <w:rPr>
          <w:rFonts w:ascii="Times New Roman" w:eastAsiaTheme="minorHAnsi" w:hAnsi="Times New Roman"/>
          <w:sz w:val="28"/>
          <w:szCs w:val="28"/>
          <w:lang w:eastAsia="en-US"/>
        </w:rPr>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D67B2B"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ED4395" w:rsidRPr="00371F9C">
        <w:rPr>
          <w:rFonts w:ascii="Times New Roman" w:eastAsiaTheme="minorHAnsi" w:hAnsi="Times New Roman"/>
          <w:sz w:val="28"/>
          <w:szCs w:val="28"/>
          <w:lang w:eastAsia="en-US"/>
        </w:rPr>
        <w:t>.</w:t>
      </w:r>
      <w:r w:rsidR="00C36363" w:rsidRPr="00371F9C">
        <w:rPr>
          <w:rFonts w:ascii="Times New Roman" w:eastAsiaTheme="minorHAnsi" w:hAnsi="Times New Roman"/>
          <w:sz w:val="28"/>
          <w:szCs w:val="28"/>
          <w:lang w:eastAsia="en-US"/>
        </w:rPr>
        <w:t xml:space="preserve"> Реестр расходных обязательств</w:t>
      </w:r>
    </w:p>
    <w:p w:rsidR="00D67B2B"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371F9C" w:rsidRPr="00371F9C">
        <w:rPr>
          <w:rFonts w:ascii="Times New Roman" w:eastAsiaTheme="minorHAnsi" w:hAnsi="Times New Roman"/>
          <w:sz w:val="28"/>
          <w:szCs w:val="28"/>
          <w:lang w:eastAsia="en-US"/>
        </w:rPr>
        <w:t xml:space="preserve">.1. </w:t>
      </w:r>
      <w:r w:rsidR="002C4208" w:rsidRPr="00371F9C">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00371F9C">
        <w:rPr>
          <w:rFonts w:ascii="Times New Roman" w:eastAsiaTheme="minorHAnsi" w:hAnsi="Times New Roman"/>
          <w:sz w:val="28"/>
          <w:szCs w:val="28"/>
          <w:lang w:eastAsia="en-US"/>
        </w:rPr>
        <w:t xml:space="preserve"> </w:t>
      </w:r>
    </w:p>
    <w:p w:rsidR="002C4208" w:rsidRPr="00371F9C"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371F9C" w:rsidRPr="00371F9C">
        <w:rPr>
          <w:rFonts w:ascii="Times New Roman" w:eastAsiaTheme="minorHAnsi" w:hAnsi="Times New Roman"/>
          <w:sz w:val="28"/>
          <w:szCs w:val="28"/>
          <w:lang w:eastAsia="en-US"/>
        </w:rPr>
        <w:t xml:space="preserve">.2. </w:t>
      </w:r>
      <w:r w:rsidR="002C4208" w:rsidRPr="00371F9C">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0C5CCF">
        <w:rPr>
          <w:rFonts w:ascii="Times New Roman" w:eastAsiaTheme="minorHAnsi" w:hAnsi="Times New Roman"/>
          <w:sz w:val="28"/>
          <w:szCs w:val="28"/>
          <w:lang w:eastAsia="en-US"/>
        </w:rPr>
        <w:t>Администрацией</w:t>
      </w:r>
      <w:r w:rsidR="002C4208" w:rsidRPr="00371F9C">
        <w:rPr>
          <w:rFonts w:ascii="Times New Roman" w:eastAsiaTheme="minorHAnsi" w:hAnsi="Times New Roman"/>
          <w:sz w:val="28"/>
          <w:szCs w:val="28"/>
          <w:lang w:eastAsia="en-US"/>
        </w:rPr>
        <w:t>.</w:t>
      </w:r>
    </w:p>
    <w:p w:rsidR="00F94249" w:rsidRDefault="00F94249" w:rsidP="00AF6E36">
      <w:pPr>
        <w:jc w:val="center"/>
        <w:rPr>
          <w:rFonts w:ascii="Times New Roman" w:hAnsi="Times New Roman"/>
          <w:color w:val="C00000"/>
          <w:sz w:val="28"/>
          <w:szCs w:val="28"/>
        </w:rPr>
      </w:pPr>
    </w:p>
    <w:p w:rsidR="00BC79AC" w:rsidRPr="00665B43" w:rsidRDefault="00D67B2B" w:rsidP="00AF6E36">
      <w:pPr>
        <w:rPr>
          <w:rFonts w:ascii="Times New Roman" w:hAnsi="Times New Roman"/>
          <w:sz w:val="28"/>
          <w:szCs w:val="28"/>
        </w:rPr>
      </w:pPr>
      <w:r>
        <w:rPr>
          <w:rFonts w:ascii="Times New Roman" w:hAnsi="Times New Roman"/>
          <w:sz w:val="28"/>
          <w:szCs w:val="28"/>
        </w:rPr>
        <w:lastRenderedPageBreak/>
        <w:t>7</w:t>
      </w:r>
      <w:r w:rsidR="00665B43" w:rsidRPr="00665B43">
        <w:rPr>
          <w:rFonts w:ascii="Times New Roman" w:hAnsi="Times New Roman"/>
          <w:sz w:val="28"/>
          <w:szCs w:val="28"/>
        </w:rPr>
        <w:t>. Дефицит бюджета</w:t>
      </w:r>
    </w:p>
    <w:p w:rsidR="00665B43" w:rsidRPr="00665B43" w:rsidRDefault="00D67B2B" w:rsidP="00AF6E36">
      <w:pPr>
        <w:rPr>
          <w:rFonts w:ascii="Times New Roman" w:hAnsi="Times New Roman"/>
          <w:sz w:val="28"/>
          <w:szCs w:val="28"/>
        </w:rPr>
      </w:pPr>
      <w:r>
        <w:rPr>
          <w:rFonts w:ascii="Times New Roman" w:hAnsi="Times New Roman"/>
          <w:sz w:val="28"/>
          <w:szCs w:val="28"/>
        </w:rPr>
        <w:t>7</w:t>
      </w:r>
      <w:r w:rsidR="00665B43" w:rsidRPr="00665B43">
        <w:rPr>
          <w:rFonts w:ascii="Times New Roman" w:hAnsi="Times New Roman"/>
          <w:sz w:val="28"/>
          <w:szCs w:val="28"/>
        </w:rPr>
        <w:t xml:space="preserve">.1. </w:t>
      </w:r>
      <w:bookmarkEnd w:id="0"/>
      <w:r w:rsidR="00665B43" w:rsidRPr="00665B43">
        <w:rPr>
          <w:rFonts w:ascii="Times New Roman" w:hAnsi="Times New Roman"/>
          <w:sz w:val="28"/>
          <w:szCs w:val="28"/>
        </w:rPr>
        <w:t xml:space="preserve">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proofErr w:type="gramStart"/>
      <w:r w:rsidR="00665B43" w:rsidRPr="00665B43">
        <w:rPr>
          <w:rFonts w:ascii="Times New Roman" w:hAnsi="Times New Roman"/>
          <w:sz w:val="28"/>
          <w:szCs w:val="28"/>
        </w:rPr>
        <w:t>подпунктом  19.2.</w:t>
      </w:r>
      <w:proofErr w:type="gramEnd"/>
      <w:r w:rsidR="00665B43" w:rsidRPr="00665B43">
        <w:rPr>
          <w:rFonts w:ascii="Times New Roman" w:hAnsi="Times New Roman"/>
          <w:sz w:val="28"/>
          <w:szCs w:val="28"/>
        </w:rPr>
        <w:t xml:space="preserve"> настоящего пункта.</w:t>
      </w:r>
    </w:p>
    <w:p w:rsidR="00665B43" w:rsidRPr="003B67D1" w:rsidRDefault="00D67B2B" w:rsidP="00AF6E36">
      <w:pPr>
        <w:rPr>
          <w:rFonts w:ascii="Times New Roman" w:hAnsi="Times New Roman"/>
          <w:sz w:val="28"/>
          <w:szCs w:val="28"/>
        </w:rPr>
      </w:pPr>
      <w:r>
        <w:rPr>
          <w:rFonts w:ascii="Times New Roman" w:hAnsi="Times New Roman"/>
          <w:sz w:val="28"/>
          <w:szCs w:val="28"/>
        </w:rPr>
        <w:t>7</w:t>
      </w:r>
      <w:r w:rsidR="00665B43" w:rsidRPr="003B67D1">
        <w:rPr>
          <w:rFonts w:ascii="Times New Roman" w:hAnsi="Times New Roman"/>
          <w:sz w:val="28"/>
          <w:szCs w:val="28"/>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07863" w:rsidRDefault="00D67B2B" w:rsidP="00AF6E36">
      <w:pPr>
        <w:rPr>
          <w:rFonts w:ascii="Times New Roman" w:hAnsi="Times New Roman"/>
          <w:sz w:val="28"/>
          <w:szCs w:val="28"/>
        </w:rPr>
      </w:pPr>
      <w:r>
        <w:rPr>
          <w:rFonts w:ascii="Times New Roman" w:hAnsi="Times New Roman"/>
          <w:sz w:val="28"/>
          <w:szCs w:val="28"/>
        </w:rPr>
        <w:t>7</w:t>
      </w:r>
      <w:r w:rsidR="00665B43" w:rsidRPr="003B67D1">
        <w:rPr>
          <w:rFonts w:ascii="Times New Roman" w:hAnsi="Times New Roman"/>
          <w:sz w:val="28"/>
          <w:szCs w:val="28"/>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3B67D1">
        <w:rPr>
          <w:rFonts w:ascii="Times New Roman" w:hAnsi="Times New Roman"/>
          <w:sz w:val="28"/>
          <w:szCs w:val="28"/>
        </w:rPr>
        <w:t xml:space="preserve">подпунктом 19.2. </w:t>
      </w:r>
      <w:r w:rsidR="00665B43" w:rsidRPr="003B67D1">
        <w:rPr>
          <w:rFonts w:ascii="Times New Roman" w:hAnsi="Times New Roman"/>
          <w:sz w:val="28"/>
          <w:szCs w:val="28"/>
        </w:rPr>
        <w:t>настояще</w:t>
      </w:r>
      <w:r w:rsidR="003B67D1" w:rsidRPr="003B67D1">
        <w:rPr>
          <w:rFonts w:ascii="Times New Roman" w:hAnsi="Times New Roman"/>
          <w:sz w:val="28"/>
          <w:szCs w:val="28"/>
        </w:rPr>
        <w:t>го</w:t>
      </w:r>
      <w:r w:rsidR="00665B43" w:rsidRPr="003B67D1">
        <w:rPr>
          <w:rFonts w:ascii="Times New Roman" w:hAnsi="Times New Roman"/>
          <w:sz w:val="28"/>
          <w:szCs w:val="28"/>
        </w:rPr>
        <w:t xml:space="preserve"> </w:t>
      </w:r>
      <w:r w:rsidR="003B67D1" w:rsidRPr="003B67D1">
        <w:rPr>
          <w:rFonts w:ascii="Times New Roman" w:hAnsi="Times New Roman"/>
          <w:sz w:val="28"/>
          <w:szCs w:val="28"/>
        </w:rPr>
        <w:t>пункта</w:t>
      </w:r>
      <w:r w:rsidR="00665B43" w:rsidRPr="003B67D1">
        <w:rPr>
          <w:rFonts w:ascii="Times New Roman" w:hAnsi="Times New Roman"/>
          <w:sz w:val="28"/>
          <w:szCs w:val="28"/>
        </w:rPr>
        <w:t>.</w:t>
      </w:r>
    </w:p>
    <w:p w:rsidR="00FF3751" w:rsidRPr="00FF3751" w:rsidRDefault="00D67B2B" w:rsidP="00AF6E36">
      <w:pPr>
        <w:rPr>
          <w:rFonts w:ascii="Times New Roman" w:hAnsi="Times New Roman"/>
          <w:sz w:val="28"/>
          <w:szCs w:val="28"/>
        </w:rPr>
      </w:pPr>
      <w:r>
        <w:rPr>
          <w:rFonts w:ascii="Times New Roman" w:hAnsi="Times New Roman"/>
          <w:sz w:val="28"/>
          <w:szCs w:val="28"/>
        </w:rPr>
        <w:t>7</w:t>
      </w:r>
      <w:r w:rsidR="00FF3751">
        <w:rPr>
          <w:rFonts w:ascii="Times New Roman" w:hAnsi="Times New Roman"/>
          <w:sz w:val="28"/>
          <w:szCs w:val="28"/>
        </w:rPr>
        <w:t xml:space="preserve">.4. </w:t>
      </w:r>
      <w:r w:rsidR="00FF3751"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3B67D1" w:rsidRDefault="00FF3751" w:rsidP="00AF6E36">
      <w:pPr>
        <w:rPr>
          <w:rFonts w:ascii="Times New Roman" w:hAnsi="Times New Roman"/>
          <w:sz w:val="28"/>
          <w:szCs w:val="28"/>
        </w:rPr>
      </w:pPr>
    </w:p>
    <w:p w:rsidR="00C43D55" w:rsidRDefault="00C43D55" w:rsidP="00AF6E36">
      <w:pPr>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Муниципальный долг</w:t>
      </w:r>
    </w:p>
    <w:p w:rsidR="00B05050" w:rsidRDefault="00D67B2B" w:rsidP="00AF6E36">
      <w:pPr>
        <w:rPr>
          <w:rFonts w:ascii="Times New Roman" w:hAnsi="Times New Roman"/>
          <w:sz w:val="28"/>
          <w:szCs w:val="28"/>
        </w:rPr>
      </w:pPr>
      <w:r>
        <w:rPr>
          <w:rFonts w:ascii="Times New Roman" w:hAnsi="Times New Roman"/>
          <w:sz w:val="28"/>
          <w:szCs w:val="28"/>
        </w:rPr>
        <w:t>1</w:t>
      </w:r>
      <w:r w:rsidR="00C43D55" w:rsidRPr="00C43D55">
        <w:rPr>
          <w:rFonts w:ascii="Times New Roman" w:hAnsi="Times New Roman"/>
          <w:sz w:val="28"/>
          <w:szCs w:val="28"/>
        </w:rPr>
        <w:t xml:space="preserve">. </w:t>
      </w:r>
      <w:r w:rsidR="00B05050" w:rsidRPr="00B05050">
        <w:rPr>
          <w:rFonts w:ascii="Times New Roman" w:hAnsi="Times New Roman"/>
          <w:sz w:val="28"/>
          <w:szCs w:val="28"/>
        </w:rPr>
        <w:t>Структура муниципального долга, управление муниципальным долгом</w:t>
      </w:r>
      <w:r w:rsidR="002B2778">
        <w:rPr>
          <w:rFonts w:ascii="Times New Roman" w:hAnsi="Times New Roman"/>
          <w:sz w:val="28"/>
          <w:szCs w:val="28"/>
        </w:rPr>
        <w:t>.</w:t>
      </w:r>
    </w:p>
    <w:p w:rsidR="00B05050" w:rsidRDefault="00D67B2B" w:rsidP="00AF6E36">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w:t>
      </w:r>
      <w:r w:rsidR="00B05050">
        <w:rPr>
          <w:rFonts w:ascii="Times New Roman" w:hAnsi="Times New Roman"/>
          <w:sz w:val="28"/>
          <w:szCs w:val="28"/>
        </w:rPr>
        <w:t xml:space="preserve">.1. </w:t>
      </w:r>
      <w:r w:rsidR="00B05050" w:rsidRPr="00B05050">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Pr>
          <w:rFonts w:ascii="Times New Roman" w:eastAsiaTheme="minorHAnsi" w:hAnsi="Times New Roman"/>
          <w:sz w:val="28"/>
          <w:szCs w:val="28"/>
          <w:lang w:eastAsia="en-US"/>
        </w:rPr>
        <w:t>статьёй 100 Б</w:t>
      </w:r>
      <w:r w:rsidR="00B05050" w:rsidRPr="00B05050">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6B07BD" w:rsidRDefault="00D67B2B"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6B07BD">
        <w:rPr>
          <w:rFonts w:ascii="Times New Roman" w:eastAsiaTheme="minorHAnsi" w:hAnsi="Times New Roman"/>
          <w:sz w:val="28"/>
          <w:szCs w:val="28"/>
          <w:lang w:eastAsia="en-US"/>
        </w:rPr>
        <w:t xml:space="preserve">.2. </w:t>
      </w:r>
      <w:r w:rsidR="006B07BD" w:rsidRPr="006B07BD">
        <w:rPr>
          <w:rFonts w:ascii="Times New Roman" w:eastAsiaTheme="minorHAns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32A88" w:rsidRDefault="00D67B2B"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6B07BD">
        <w:rPr>
          <w:rFonts w:ascii="Times New Roman" w:eastAsiaTheme="minorHAnsi" w:hAnsi="Times New Roman"/>
          <w:sz w:val="28"/>
          <w:szCs w:val="28"/>
          <w:lang w:eastAsia="en-US"/>
        </w:rPr>
        <w:t xml:space="preserve">.3. </w:t>
      </w:r>
      <w:r w:rsidR="00832A88">
        <w:rPr>
          <w:rFonts w:ascii="Times New Roman" w:eastAsiaTheme="minorHAnsi" w:hAnsi="Times New Roman"/>
          <w:sz w:val="28"/>
          <w:szCs w:val="28"/>
          <w:lang w:eastAsia="en-US"/>
        </w:rPr>
        <w:t xml:space="preserve"> </w:t>
      </w:r>
      <w:r w:rsidR="006B07BD" w:rsidRPr="00832A88">
        <w:rPr>
          <w:rFonts w:ascii="Times New Roman" w:eastAsiaTheme="minorHAnsi" w:hAnsi="Times New Roman"/>
          <w:sz w:val="28"/>
          <w:szCs w:val="28"/>
          <w:lang w:eastAsia="en-US"/>
        </w:rPr>
        <w:t xml:space="preserve">Управление муниципальным долгом </w:t>
      </w:r>
      <w:proofErr w:type="gramStart"/>
      <w:r w:rsidR="006B07BD" w:rsidRPr="00832A88">
        <w:rPr>
          <w:rFonts w:ascii="Times New Roman" w:eastAsiaTheme="minorHAnsi" w:hAnsi="Times New Roman"/>
          <w:sz w:val="28"/>
          <w:szCs w:val="28"/>
          <w:lang w:eastAsia="en-US"/>
        </w:rPr>
        <w:t xml:space="preserve">осуществляется  </w:t>
      </w:r>
      <w:r w:rsidR="000C5CCF">
        <w:rPr>
          <w:rFonts w:ascii="Times New Roman" w:eastAsiaTheme="minorHAnsi" w:hAnsi="Times New Roman"/>
          <w:sz w:val="28"/>
          <w:szCs w:val="28"/>
          <w:lang w:eastAsia="en-US"/>
        </w:rPr>
        <w:t>Администрацией</w:t>
      </w:r>
      <w:proofErr w:type="gramEnd"/>
      <w:r w:rsidR="006B07BD" w:rsidRPr="00832A88">
        <w:rPr>
          <w:rFonts w:ascii="Times New Roman" w:eastAsiaTheme="minorHAnsi" w:hAnsi="Times New Roman"/>
          <w:sz w:val="28"/>
          <w:szCs w:val="28"/>
          <w:lang w:eastAsia="en-US"/>
        </w:rPr>
        <w:t xml:space="preserve"> в соответствии с </w:t>
      </w:r>
      <w:r w:rsidR="00832A88">
        <w:rPr>
          <w:rFonts w:ascii="Times New Roman" w:eastAsiaTheme="minorHAnsi" w:hAnsi="Times New Roman"/>
          <w:sz w:val="28"/>
          <w:szCs w:val="28"/>
          <w:lang w:eastAsia="en-US"/>
        </w:rPr>
        <w:t>У</w:t>
      </w:r>
      <w:r w:rsidR="006B07BD" w:rsidRPr="00832A88">
        <w:rPr>
          <w:rFonts w:ascii="Times New Roman" w:eastAsiaTheme="minorHAnsi" w:hAnsi="Times New Roman"/>
          <w:sz w:val="28"/>
          <w:szCs w:val="28"/>
          <w:lang w:eastAsia="en-US"/>
        </w:rPr>
        <w:t>ставом.</w:t>
      </w:r>
    </w:p>
    <w:p w:rsidR="005073BA" w:rsidRDefault="00D67B2B"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5073BA">
        <w:rPr>
          <w:rFonts w:ascii="Times New Roman" w:eastAsiaTheme="minorHAnsi" w:hAnsi="Times New Roman"/>
          <w:sz w:val="28"/>
          <w:szCs w:val="28"/>
          <w:lang w:eastAsia="en-US"/>
        </w:rPr>
        <w:t xml:space="preserve">. </w:t>
      </w:r>
      <w:r w:rsidR="005073BA" w:rsidRPr="005073BA">
        <w:rPr>
          <w:rFonts w:ascii="Times New Roman" w:eastAsiaTheme="minorHAnsi" w:hAnsi="Times New Roman"/>
          <w:sz w:val="28"/>
          <w:szCs w:val="28"/>
          <w:lang w:eastAsia="en-US"/>
        </w:rPr>
        <w:t>Верхние пределы муниципального внутреннего и внешнего долга</w:t>
      </w:r>
    </w:p>
    <w:p w:rsidR="00B32EAE"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5073BA">
        <w:rPr>
          <w:rFonts w:ascii="Times New Roman" w:eastAsiaTheme="minorHAnsi" w:hAnsi="Times New Roman"/>
          <w:sz w:val="28"/>
          <w:szCs w:val="28"/>
          <w:lang w:eastAsia="en-US"/>
        </w:rPr>
        <w:t xml:space="preserve">.1. </w:t>
      </w:r>
      <w:r w:rsidR="00B32EAE" w:rsidRPr="005073B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8" w:history="1">
        <w:r w:rsidR="00B32EAE" w:rsidRPr="005073BA">
          <w:rPr>
            <w:rFonts w:ascii="Times New Roman" w:eastAsiaTheme="minorHAnsi" w:hAnsi="Times New Roman"/>
            <w:sz w:val="28"/>
            <w:szCs w:val="28"/>
            <w:lang w:eastAsia="en-US"/>
          </w:rPr>
          <w:t>статьи 107</w:t>
        </w:r>
      </w:hyperlink>
      <w:r w:rsidR="00B32EAE" w:rsidRPr="005073BA">
        <w:rPr>
          <w:rFonts w:ascii="Times New Roman" w:eastAsiaTheme="minorHAnsi" w:hAnsi="Times New Roman"/>
          <w:sz w:val="28"/>
          <w:szCs w:val="28"/>
          <w:lang w:eastAsia="en-US"/>
        </w:rPr>
        <w:t xml:space="preserve"> Бюджетного кодекса Российской Федерации.</w:t>
      </w:r>
    </w:p>
    <w:p w:rsidR="009273EC"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32EAE">
        <w:rPr>
          <w:rFonts w:ascii="Times New Roman" w:eastAsiaTheme="minorHAnsi" w:hAnsi="Times New Roman"/>
          <w:sz w:val="28"/>
          <w:szCs w:val="28"/>
          <w:lang w:eastAsia="en-US"/>
        </w:rPr>
        <w:t>.2</w:t>
      </w:r>
      <w:r w:rsidR="00B32EAE" w:rsidRPr="00B32EAE">
        <w:rPr>
          <w:rFonts w:ascii="Times New Roman" w:eastAsiaTheme="minorHAns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sidR="00B32EAE">
        <w:rPr>
          <w:rFonts w:ascii="Times New Roman" w:eastAsiaTheme="minorHAnsi" w:hAnsi="Times New Roman"/>
          <w:sz w:val="28"/>
          <w:szCs w:val="28"/>
          <w:lang w:eastAsia="en-US"/>
        </w:rPr>
        <w:t xml:space="preserve">оссийской </w:t>
      </w:r>
      <w:r w:rsidR="00B32EAE" w:rsidRPr="00B32EAE">
        <w:rPr>
          <w:rFonts w:ascii="Times New Roman" w:eastAsiaTheme="minorHAnsi" w:hAnsi="Times New Roman"/>
          <w:sz w:val="28"/>
          <w:szCs w:val="28"/>
          <w:lang w:eastAsia="en-US"/>
        </w:rPr>
        <w:t>Ф</w:t>
      </w:r>
      <w:r w:rsidR="00B32EAE">
        <w:rPr>
          <w:rFonts w:ascii="Times New Roman" w:eastAsiaTheme="minorHAnsi" w:hAnsi="Times New Roman"/>
          <w:sz w:val="28"/>
          <w:szCs w:val="28"/>
          <w:lang w:eastAsia="en-US"/>
        </w:rPr>
        <w:t>едерации</w:t>
      </w:r>
      <w:r w:rsidR="00B32EAE" w:rsidRPr="00B32EAE">
        <w:rPr>
          <w:rFonts w:ascii="Times New Roman" w:eastAsiaTheme="minorHAnsi" w:hAnsi="Times New Roman"/>
          <w:sz w:val="28"/>
          <w:szCs w:val="28"/>
          <w:lang w:eastAsia="en-US"/>
        </w:rPr>
        <w:t xml:space="preserve">, утвердить дополнительные ограничения </w:t>
      </w:r>
      <w:proofErr w:type="gramStart"/>
      <w:r w:rsidR="00B32EAE" w:rsidRPr="00B32EAE">
        <w:rPr>
          <w:rFonts w:ascii="Times New Roman" w:eastAsiaTheme="minorHAnsi" w:hAnsi="Times New Roman"/>
          <w:sz w:val="28"/>
          <w:szCs w:val="28"/>
          <w:lang w:eastAsia="en-US"/>
        </w:rPr>
        <w:t>по  муниципальному</w:t>
      </w:r>
      <w:proofErr w:type="gramEnd"/>
      <w:r w:rsidR="00B32EAE" w:rsidRPr="00B32EAE">
        <w:rPr>
          <w:rFonts w:ascii="Times New Roman" w:eastAsiaTheme="minorHAnsi" w:hAnsi="Times New Roman"/>
          <w:sz w:val="28"/>
          <w:szCs w:val="28"/>
          <w:lang w:eastAsia="en-US"/>
        </w:rPr>
        <w:t xml:space="preserve"> долгу.</w:t>
      </w:r>
    </w:p>
    <w:p w:rsidR="009273EC"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9273EC">
        <w:rPr>
          <w:rFonts w:ascii="Times New Roman" w:eastAsiaTheme="minorHAnsi" w:hAnsi="Times New Roman"/>
          <w:sz w:val="28"/>
          <w:szCs w:val="28"/>
          <w:lang w:eastAsia="en-US"/>
        </w:rPr>
        <w:t>. Управление муниципальным долгом</w:t>
      </w:r>
    </w:p>
    <w:p w:rsidR="00F25998"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F25998">
        <w:rPr>
          <w:rFonts w:ascii="Times New Roman" w:eastAsiaTheme="minorHAnsi" w:hAnsi="Times New Roman"/>
          <w:sz w:val="28"/>
          <w:szCs w:val="28"/>
          <w:lang w:eastAsia="en-US"/>
        </w:rPr>
        <w:t xml:space="preserve">.1. </w:t>
      </w:r>
      <w:r w:rsidR="009273EC" w:rsidRPr="009273EC">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9273EC">
        <w:rPr>
          <w:rFonts w:ascii="Times New Roman" w:eastAsiaTheme="minorHAnsi" w:hAnsi="Times New Roman"/>
          <w:sz w:val="28"/>
          <w:szCs w:val="28"/>
          <w:lang w:eastAsia="en-US"/>
        </w:rPr>
        <w:t xml:space="preserve"> Муниципального образования</w:t>
      </w:r>
      <w:r w:rsidR="009273EC" w:rsidRPr="009273EC">
        <w:rPr>
          <w:rFonts w:ascii="Times New Roman" w:eastAsiaTheme="minorHAnsi" w:hAnsi="Times New Roman"/>
          <w:sz w:val="28"/>
          <w:szCs w:val="28"/>
          <w:lang w:eastAsia="en-US"/>
        </w:rPr>
        <w:t xml:space="preserve">, направленная на обеспечение потребностей </w:t>
      </w:r>
      <w:r w:rsidR="009273EC">
        <w:rPr>
          <w:rFonts w:ascii="Times New Roman" w:eastAsiaTheme="minorHAnsi" w:hAnsi="Times New Roman"/>
          <w:sz w:val="28"/>
          <w:szCs w:val="28"/>
          <w:lang w:eastAsia="en-US"/>
        </w:rPr>
        <w:t>Муниципального образования</w:t>
      </w:r>
      <w:r w:rsidR="009273EC" w:rsidRPr="009273EC">
        <w:rPr>
          <w:rFonts w:ascii="Times New Roman" w:eastAsiaTheme="minorHAnsi" w:hAnsi="Times New Roman"/>
          <w:sz w:val="28"/>
          <w:szCs w:val="28"/>
          <w:lang w:eastAsia="en-US"/>
        </w:rPr>
        <w:t xml:space="preserve"> в </w:t>
      </w:r>
      <w:r w:rsidR="009273EC" w:rsidRPr="009273EC">
        <w:rPr>
          <w:rFonts w:ascii="Times New Roman" w:eastAsiaTheme="minorHAnsi" w:hAnsi="Times New Roman"/>
          <w:sz w:val="28"/>
          <w:szCs w:val="28"/>
          <w:lang w:eastAsia="en-US"/>
        </w:rPr>
        <w:lastRenderedPageBreak/>
        <w:t>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E321F"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EE321F">
        <w:rPr>
          <w:rFonts w:ascii="Times New Roman" w:eastAsiaTheme="minorHAnsi" w:hAnsi="Times New Roman"/>
          <w:sz w:val="28"/>
          <w:szCs w:val="28"/>
          <w:lang w:eastAsia="en-US"/>
        </w:rPr>
        <w:t xml:space="preserve">. Ответственность по долговым обязательствам </w:t>
      </w:r>
    </w:p>
    <w:p w:rsidR="00EE321F"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EE321F">
        <w:rPr>
          <w:rFonts w:ascii="Times New Roman" w:eastAsiaTheme="minorHAnsi" w:hAnsi="Times New Roman"/>
          <w:sz w:val="28"/>
          <w:szCs w:val="28"/>
          <w:lang w:eastAsia="en-US"/>
        </w:rPr>
        <w:t xml:space="preserve">.1. </w:t>
      </w:r>
      <w:r w:rsidR="00EE321F" w:rsidRPr="00EE321F">
        <w:rPr>
          <w:rFonts w:ascii="Times New Roman" w:eastAsiaTheme="minorHAnsi" w:hAnsi="Times New Roman"/>
          <w:sz w:val="28"/>
          <w:szCs w:val="28"/>
          <w:lang w:eastAsia="en-US"/>
        </w:rPr>
        <w:t xml:space="preserve">Долговые обязательства Муниципального образования полностью и без условий обеспечиваются всем находящимся в </w:t>
      </w:r>
      <w:r w:rsidR="00EE321F">
        <w:rPr>
          <w:rFonts w:ascii="Times New Roman" w:eastAsiaTheme="minorHAnsi" w:hAnsi="Times New Roman"/>
          <w:sz w:val="28"/>
          <w:szCs w:val="28"/>
          <w:lang w:eastAsia="en-US"/>
        </w:rPr>
        <w:t xml:space="preserve">собственности </w:t>
      </w:r>
      <w:r w:rsidR="00EE321F" w:rsidRPr="00EE321F">
        <w:rPr>
          <w:rFonts w:ascii="Times New Roman" w:eastAsiaTheme="minorHAnsi" w:hAnsi="Times New Roman"/>
          <w:sz w:val="28"/>
          <w:szCs w:val="28"/>
          <w:lang w:eastAsia="en-US"/>
        </w:rPr>
        <w:t xml:space="preserve">Муниципального образования имуществом, </w:t>
      </w:r>
      <w:proofErr w:type="gramStart"/>
      <w:r w:rsidR="00EE321F" w:rsidRPr="00EE321F">
        <w:rPr>
          <w:rFonts w:ascii="Times New Roman" w:eastAsiaTheme="minorHAnsi" w:hAnsi="Times New Roman"/>
          <w:sz w:val="28"/>
          <w:szCs w:val="28"/>
          <w:lang w:eastAsia="en-US"/>
        </w:rPr>
        <w:t>составляющим  казну</w:t>
      </w:r>
      <w:proofErr w:type="gramEnd"/>
      <w:r w:rsidR="00EE321F" w:rsidRPr="00EE321F">
        <w:rPr>
          <w:rFonts w:ascii="Times New Roman" w:eastAsiaTheme="minorHAnsi" w:hAnsi="Times New Roman"/>
          <w:sz w:val="28"/>
          <w:szCs w:val="28"/>
          <w:lang w:eastAsia="en-US"/>
        </w:rPr>
        <w:t>, и исполняются за счет средств  бюджета.</w:t>
      </w:r>
    </w:p>
    <w:p w:rsidR="00EE321F" w:rsidRPr="001C2915" w:rsidRDefault="00D67B2B"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EE321F">
        <w:rPr>
          <w:rFonts w:ascii="Times New Roman" w:eastAsiaTheme="minorHAnsi" w:hAnsi="Times New Roman"/>
          <w:sz w:val="28"/>
          <w:szCs w:val="28"/>
          <w:lang w:eastAsia="en-US"/>
        </w:rPr>
        <w:t>.2.</w:t>
      </w:r>
      <w:r w:rsidR="00DE2AD9">
        <w:rPr>
          <w:rFonts w:ascii="Times New Roman" w:eastAsiaTheme="minorHAnsi" w:hAnsi="Times New Roman"/>
          <w:sz w:val="28"/>
          <w:szCs w:val="28"/>
          <w:lang w:eastAsia="en-US"/>
        </w:rPr>
        <w:t xml:space="preserve"> </w:t>
      </w:r>
      <w:r w:rsidR="00EE321F" w:rsidRPr="001C2915">
        <w:rPr>
          <w:rFonts w:ascii="Times New Roman" w:eastAsiaTheme="minorHAnsi" w:hAnsi="Times New Roman"/>
          <w:sz w:val="28"/>
          <w:szCs w:val="28"/>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1C2915">
        <w:rPr>
          <w:rFonts w:ascii="Times New Roman" w:eastAsiaTheme="minorHAnsi" w:hAnsi="Times New Roman"/>
          <w:sz w:val="28"/>
          <w:szCs w:val="28"/>
          <w:lang w:eastAsia="en-US"/>
        </w:rPr>
        <w:t>М</w:t>
      </w:r>
      <w:r w:rsidR="00EE321F" w:rsidRPr="001C2915">
        <w:rPr>
          <w:rFonts w:ascii="Times New Roman" w:eastAsiaTheme="minorHAnsi" w:hAnsi="Times New Roman"/>
          <w:sz w:val="28"/>
          <w:szCs w:val="28"/>
          <w:lang w:eastAsia="en-US"/>
        </w:rPr>
        <w:t>униципальным образованием.</w:t>
      </w:r>
    </w:p>
    <w:p w:rsidR="00B32EAE" w:rsidRDefault="008C75C0"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DA2498">
        <w:rPr>
          <w:rFonts w:ascii="Times New Roman" w:eastAsiaTheme="minorHAnsi" w:hAnsi="Times New Roman"/>
          <w:sz w:val="28"/>
          <w:szCs w:val="28"/>
          <w:lang w:eastAsia="en-US"/>
        </w:rPr>
        <w:t xml:space="preserve">. </w:t>
      </w:r>
      <w:r w:rsidR="009968E7">
        <w:rPr>
          <w:rFonts w:ascii="Times New Roman" w:eastAsiaTheme="minorHAnsi" w:hAnsi="Times New Roman"/>
          <w:sz w:val="28"/>
          <w:szCs w:val="28"/>
          <w:lang w:eastAsia="en-US"/>
        </w:rPr>
        <w:t>Муниципальные заимствования</w:t>
      </w:r>
    </w:p>
    <w:p w:rsidR="008C149E" w:rsidRPr="008C149E" w:rsidRDefault="008C75C0" w:rsidP="00AF6E36">
      <w:pP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9968E7">
        <w:rPr>
          <w:rFonts w:ascii="Times New Roman" w:eastAsiaTheme="minorHAnsi" w:hAnsi="Times New Roman"/>
          <w:sz w:val="28"/>
          <w:szCs w:val="28"/>
          <w:lang w:eastAsia="en-US"/>
        </w:rPr>
        <w:t>.1.</w:t>
      </w:r>
      <w:r w:rsidR="008C149E">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r w:rsidR="00F501A0">
        <w:rPr>
          <w:rFonts w:ascii="Times New Roman" w:eastAsiaTheme="minorHAnsi" w:hAnsi="Times New Roman"/>
          <w:sz w:val="28"/>
          <w:szCs w:val="28"/>
          <w:lang w:eastAsia="en-US"/>
        </w:rPr>
        <w:t>Муниципального образования</w:t>
      </w:r>
      <w:r w:rsidR="000F2D09">
        <w:rPr>
          <w:rFonts w:ascii="Times New Roman" w:hAnsi="Times New Roman"/>
          <w:bCs/>
          <w:kern w:val="28"/>
          <w:sz w:val="28"/>
          <w:szCs w:val="28"/>
        </w:rPr>
        <w:t xml:space="preserve"> </w:t>
      </w:r>
      <w:r w:rsidR="008C149E" w:rsidRPr="008C149E">
        <w:rPr>
          <w:rFonts w:ascii="Times New Roman" w:eastAsiaTheme="minorHAnsi" w:hAnsi="Times New Roman"/>
          <w:sz w:val="28"/>
          <w:szCs w:val="28"/>
          <w:lang w:eastAsia="en-US"/>
        </w:rPr>
        <w:t xml:space="preserve">заемных средств в бюджет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 xml:space="preserve">путем </w:t>
      </w:r>
      <w:proofErr w:type="gramStart"/>
      <w:r w:rsidR="008C149E" w:rsidRPr="008C149E">
        <w:rPr>
          <w:rFonts w:ascii="Times New Roman" w:eastAsiaTheme="minorHAnsi" w:hAnsi="Times New Roman"/>
          <w:sz w:val="28"/>
          <w:szCs w:val="28"/>
          <w:lang w:eastAsia="en-US"/>
        </w:rPr>
        <w:t>размещения  муниципальных</w:t>
      </w:r>
      <w:proofErr w:type="gramEnd"/>
      <w:r w:rsidR="008C149E" w:rsidRPr="008C149E">
        <w:rPr>
          <w:rFonts w:ascii="Times New Roman" w:eastAsiaTheme="minorHAnsi" w:hAnsi="Times New Roman"/>
          <w:sz w:val="28"/>
          <w:szCs w:val="28"/>
          <w:lang w:eastAsia="en-US"/>
        </w:rPr>
        <w:t xml:space="preserve"> ценных бумаг и в форме кредитов, по которым возникают долговые обязательства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как заемщика.</w:t>
      </w:r>
    </w:p>
    <w:p w:rsidR="006170C4" w:rsidRPr="000F2D09" w:rsidRDefault="008C75C0"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F2D09">
        <w:rPr>
          <w:rFonts w:ascii="Times New Roman" w:eastAsiaTheme="minorHAnsi" w:hAnsi="Times New Roman"/>
          <w:sz w:val="28"/>
          <w:szCs w:val="28"/>
          <w:lang w:eastAsia="en-US"/>
        </w:rPr>
        <w:t xml:space="preserve">.2. </w:t>
      </w:r>
      <w:r w:rsidR="000F2D09" w:rsidRPr="000F2D09">
        <w:rPr>
          <w:rFonts w:ascii="Times New Roman" w:eastAsiaTheme="minorHAnsi" w:hAnsi="Times New Roman"/>
          <w:sz w:val="28"/>
          <w:szCs w:val="28"/>
          <w:lang w:eastAsia="en-US"/>
        </w:rPr>
        <w:t>П</w:t>
      </w:r>
      <w:r w:rsidR="006170C4" w:rsidRPr="000F2D09">
        <w:rPr>
          <w:rFonts w:ascii="Times New Roman" w:eastAsiaTheme="minorHAnsi" w:hAnsi="Times New Roman"/>
          <w:sz w:val="28"/>
          <w:szCs w:val="28"/>
          <w:lang w:eastAsia="en-US"/>
        </w:rPr>
        <w:t xml:space="preserve">раво осуществления муниципальных заимствований от имени </w:t>
      </w:r>
      <w:r w:rsidR="00F501A0">
        <w:rPr>
          <w:rFonts w:ascii="Times New Roman" w:eastAsiaTheme="minorHAnsi" w:hAnsi="Times New Roman"/>
          <w:sz w:val="28"/>
          <w:szCs w:val="28"/>
          <w:lang w:eastAsia="en-US"/>
        </w:rPr>
        <w:t xml:space="preserve">Муниципального образования </w:t>
      </w:r>
      <w:r w:rsidR="006170C4" w:rsidRPr="000F2D09">
        <w:rPr>
          <w:rFonts w:ascii="Times New Roman" w:eastAsiaTheme="minorHAnsi" w:hAnsi="Times New Roman"/>
          <w:sz w:val="28"/>
          <w:szCs w:val="28"/>
          <w:lang w:eastAsia="en-US"/>
        </w:rPr>
        <w:t xml:space="preserve">в соответствии с </w:t>
      </w:r>
      <w:r w:rsidR="00F501A0">
        <w:rPr>
          <w:rFonts w:ascii="Times New Roman" w:eastAsiaTheme="minorHAnsi" w:hAnsi="Times New Roman"/>
          <w:sz w:val="28"/>
          <w:szCs w:val="28"/>
          <w:lang w:eastAsia="en-US"/>
        </w:rPr>
        <w:t>Бюджетным кодексом Российской Федерации</w:t>
      </w:r>
      <w:r w:rsidR="006170C4" w:rsidRPr="000F2D09">
        <w:rPr>
          <w:rFonts w:ascii="Times New Roman" w:eastAsiaTheme="minorHAnsi" w:hAnsi="Times New Roman"/>
          <w:sz w:val="28"/>
          <w:szCs w:val="28"/>
          <w:lang w:eastAsia="en-US"/>
        </w:rPr>
        <w:t xml:space="preserve"> и </w:t>
      </w:r>
      <w:r w:rsidR="00F501A0">
        <w:rPr>
          <w:rFonts w:ascii="Times New Roman" w:eastAsiaTheme="minorHAnsi" w:hAnsi="Times New Roman"/>
          <w:sz w:val="28"/>
          <w:szCs w:val="28"/>
          <w:lang w:eastAsia="en-US"/>
        </w:rPr>
        <w:t>У</w:t>
      </w:r>
      <w:r w:rsidR="006170C4" w:rsidRPr="000F2D09">
        <w:rPr>
          <w:rFonts w:ascii="Times New Roman" w:eastAsiaTheme="minorHAnsi" w:hAnsi="Times New Roman"/>
          <w:sz w:val="28"/>
          <w:szCs w:val="28"/>
          <w:lang w:eastAsia="en-US"/>
        </w:rPr>
        <w:t xml:space="preserve">ставом муниципального образования принадлежит </w:t>
      </w:r>
      <w:r w:rsidR="00F501A0">
        <w:rPr>
          <w:rFonts w:ascii="Times New Roman" w:eastAsiaTheme="minorHAnsi" w:hAnsi="Times New Roman"/>
          <w:sz w:val="28"/>
          <w:szCs w:val="28"/>
          <w:lang w:eastAsia="en-US"/>
        </w:rPr>
        <w:t>А</w:t>
      </w:r>
      <w:r w:rsidR="006170C4" w:rsidRPr="000F2D09">
        <w:rPr>
          <w:rFonts w:ascii="Times New Roman" w:eastAsiaTheme="minorHAnsi" w:hAnsi="Times New Roman"/>
          <w:sz w:val="28"/>
          <w:szCs w:val="28"/>
          <w:lang w:eastAsia="en-US"/>
        </w:rPr>
        <w:t>дминистрации</w:t>
      </w:r>
      <w:r w:rsidR="00F501A0">
        <w:rPr>
          <w:rFonts w:ascii="Times New Roman" w:eastAsiaTheme="minorHAnsi" w:hAnsi="Times New Roman"/>
          <w:sz w:val="28"/>
          <w:szCs w:val="28"/>
          <w:lang w:eastAsia="en-US"/>
        </w:rPr>
        <w:t xml:space="preserve">. </w:t>
      </w:r>
    </w:p>
    <w:p w:rsidR="002341E2" w:rsidRDefault="00E472D9" w:rsidP="00062F52">
      <w:pPr>
        <w:ind w:firstLine="709"/>
        <w:rPr>
          <w:rFonts w:ascii="Times New Roman" w:hAnsi="Times New Roman"/>
          <w:color w:val="C00000"/>
          <w:sz w:val="28"/>
          <w:szCs w:val="28"/>
        </w:rPr>
      </w:pPr>
      <w:r>
        <w:rPr>
          <w:rFonts w:ascii="Times New Roman" w:hAnsi="Times New Roman"/>
          <w:color w:val="C00000"/>
          <w:sz w:val="28"/>
          <w:szCs w:val="28"/>
        </w:rPr>
        <w:t xml:space="preserve"> </w:t>
      </w:r>
    </w:p>
    <w:p w:rsidR="0070616E" w:rsidRDefault="0070616E" w:rsidP="00062F52">
      <w:pPr>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Порядок составления проекта бюджета</w:t>
      </w:r>
    </w:p>
    <w:p w:rsidR="006D2F7A" w:rsidRDefault="008C75C0" w:rsidP="00AF6E36">
      <w:pPr>
        <w:rPr>
          <w:rFonts w:ascii="Times New Roman" w:hAnsi="Times New Roman"/>
          <w:sz w:val="28"/>
          <w:szCs w:val="28"/>
        </w:rPr>
      </w:pPr>
      <w:r>
        <w:rPr>
          <w:rFonts w:ascii="Times New Roman" w:hAnsi="Times New Roman"/>
          <w:sz w:val="28"/>
          <w:szCs w:val="28"/>
        </w:rPr>
        <w:t>1</w:t>
      </w:r>
      <w:r w:rsidR="00214E4C" w:rsidRPr="00214E4C">
        <w:rPr>
          <w:rFonts w:ascii="Times New Roman" w:hAnsi="Times New Roman"/>
          <w:sz w:val="28"/>
          <w:szCs w:val="28"/>
        </w:rPr>
        <w:t xml:space="preserve">. </w:t>
      </w:r>
      <w:r w:rsidR="006D2F7A">
        <w:rPr>
          <w:rFonts w:ascii="Times New Roman" w:hAnsi="Times New Roman"/>
          <w:sz w:val="28"/>
          <w:szCs w:val="28"/>
        </w:rPr>
        <w:t>Общие положения.</w:t>
      </w:r>
    </w:p>
    <w:p w:rsidR="006D2F7A" w:rsidRPr="006D2F7A" w:rsidRDefault="008C75C0" w:rsidP="00AF6E36">
      <w:pPr>
        <w:rPr>
          <w:rFonts w:ascii="Times New Roman" w:hAnsi="Times New Roman"/>
          <w:sz w:val="28"/>
          <w:szCs w:val="28"/>
        </w:rPr>
      </w:pPr>
      <w:r>
        <w:rPr>
          <w:rFonts w:ascii="Times New Roman" w:hAnsi="Times New Roman"/>
          <w:sz w:val="28"/>
          <w:szCs w:val="28"/>
        </w:rPr>
        <w:t>1</w:t>
      </w:r>
      <w:r w:rsidR="006D2F7A">
        <w:rPr>
          <w:rFonts w:ascii="Times New Roman" w:hAnsi="Times New Roman"/>
          <w:sz w:val="28"/>
          <w:szCs w:val="28"/>
        </w:rPr>
        <w:t xml:space="preserve">.1. </w:t>
      </w:r>
      <w:r w:rsidR="006D2F7A"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Default="008C75C0" w:rsidP="00AF6E36">
      <w:pPr>
        <w:rPr>
          <w:rFonts w:ascii="Times New Roman" w:hAnsi="Times New Roman"/>
          <w:sz w:val="28"/>
          <w:szCs w:val="28"/>
        </w:rPr>
      </w:pPr>
      <w:r>
        <w:rPr>
          <w:rFonts w:ascii="Times New Roman" w:hAnsi="Times New Roman"/>
          <w:sz w:val="28"/>
          <w:szCs w:val="28"/>
        </w:rPr>
        <w:t>1</w:t>
      </w:r>
      <w:r w:rsidR="006D2F7A">
        <w:rPr>
          <w:rFonts w:ascii="Times New Roman" w:hAnsi="Times New Roman"/>
          <w:sz w:val="28"/>
          <w:szCs w:val="28"/>
        </w:rPr>
        <w:t>.</w:t>
      </w:r>
      <w:r w:rsidR="006D2F7A" w:rsidRPr="006D2F7A">
        <w:rPr>
          <w:rFonts w:ascii="Times New Roman" w:hAnsi="Times New Roman"/>
          <w:sz w:val="28"/>
          <w:szCs w:val="28"/>
        </w:rPr>
        <w:t xml:space="preserve">2. Проект бюджета составляется в порядке, </w:t>
      </w:r>
      <w:proofErr w:type="gramStart"/>
      <w:r w:rsidR="006D2F7A" w:rsidRPr="006D2F7A">
        <w:rPr>
          <w:rFonts w:ascii="Times New Roman" w:hAnsi="Times New Roman"/>
          <w:sz w:val="28"/>
          <w:szCs w:val="28"/>
        </w:rPr>
        <w:t xml:space="preserve">установленном  </w:t>
      </w:r>
      <w:r>
        <w:rPr>
          <w:rFonts w:ascii="Times New Roman" w:hAnsi="Times New Roman"/>
          <w:sz w:val="28"/>
          <w:szCs w:val="28"/>
        </w:rPr>
        <w:t>а</w:t>
      </w:r>
      <w:r w:rsidR="000C5CCF">
        <w:rPr>
          <w:rFonts w:ascii="Times New Roman" w:hAnsi="Times New Roman"/>
          <w:sz w:val="28"/>
          <w:szCs w:val="28"/>
        </w:rPr>
        <w:t>дминистрацией</w:t>
      </w:r>
      <w:proofErr w:type="gramEnd"/>
      <w:r w:rsidR="006D2F7A" w:rsidRPr="006D2F7A">
        <w:rPr>
          <w:rFonts w:ascii="Times New Roman" w:hAnsi="Times New Roman"/>
          <w:sz w:val="28"/>
          <w:szCs w:val="28"/>
        </w:rPr>
        <w:t xml:space="preserve"> в соответствии с </w:t>
      </w:r>
      <w:r w:rsidR="00CF2CFD">
        <w:rPr>
          <w:rFonts w:ascii="Times New Roman" w:hAnsi="Times New Roman"/>
          <w:sz w:val="28"/>
          <w:szCs w:val="28"/>
        </w:rPr>
        <w:t>Бюджетным кодексом Российской Федерации</w:t>
      </w:r>
      <w:r w:rsidR="00300B94">
        <w:rPr>
          <w:rFonts w:ascii="Times New Roman" w:hAnsi="Times New Roman"/>
          <w:sz w:val="28"/>
          <w:szCs w:val="28"/>
        </w:rPr>
        <w:t>.</w:t>
      </w:r>
      <w:r w:rsidR="00CF2CFD">
        <w:rPr>
          <w:rFonts w:ascii="Times New Roman" w:hAnsi="Times New Roman"/>
          <w:sz w:val="28"/>
          <w:szCs w:val="28"/>
        </w:rPr>
        <w:t xml:space="preserve"> </w:t>
      </w:r>
    </w:p>
    <w:p w:rsidR="00CE4133" w:rsidRDefault="008C75C0" w:rsidP="00AF6E36">
      <w:pPr>
        <w:rPr>
          <w:rFonts w:ascii="Times New Roman" w:hAnsi="Times New Roman"/>
          <w:sz w:val="28"/>
          <w:szCs w:val="28"/>
        </w:rPr>
      </w:pPr>
      <w:r>
        <w:rPr>
          <w:rFonts w:ascii="Times New Roman" w:hAnsi="Times New Roman"/>
          <w:sz w:val="28"/>
          <w:szCs w:val="28"/>
        </w:rPr>
        <w:t>1</w:t>
      </w:r>
      <w:r w:rsidR="00CF2CFD">
        <w:rPr>
          <w:rFonts w:ascii="Times New Roman" w:hAnsi="Times New Roman"/>
          <w:sz w:val="28"/>
          <w:szCs w:val="28"/>
        </w:rPr>
        <w:t xml:space="preserve">.3. </w:t>
      </w:r>
      <w:r w:rsidR="000B59E4" w:rsidRPr="006D2F7A">
        <w:rPr>
          <w:rFonts w:ascii="Times New Roman" w:hAnsi="Times New Roman"/>
          <w:sz w:val="28"/>
          <w:szCs w:val="28"/>
        </w:rPr>
        <w:t xml:space="preserve">Проект бюджета составляется и утверждается сроком </w:t>
      </w:r>
      <w:r w:rsidR="000B59E4">
        <w:rPr>
          <w:rFonts w:ascii="Times New Roman" w:hAnsi="Times New Roman"/>
          <w:sz w:val="28"/>
          <w:szCs w:val="28"/>
        </w:rPr>
        <w:t>на</w:t>
      </w:r>
      <w:r w:rsidR="000B59E4" w:rsidRPr="006D2F7A">
        <w:rPr>
          <w:rFonts w:ascii="Times New Roman" w:hAnsi="Times New Roman"/>
          <w:sz w:val="28"/>
          <w:szCs w:val="28"/>
        </w:rPr>
        <w:t xml:space="preserve"> три года (очередной финансовый год и плановый период)</w:t>
      </w:r>
      <w:r w:rsidR="00CE4133">
        <w:rPr>
          <w:rFonts w:ascii="Times New Roman" w:hAnsi="Times New Roman"/>
          <w:sz w:val="28"/>
          <w:szCs w:val="28"/>
        </w:rPr>
        <w:t>.</w:t>
      </w:r>
    </w:p>
    <w:p w:rsidR="00A12BE5" w:rsidRDefault="008C75C0" w:rsidP="00AF6E36">
      <w:pPr>
        <w:rPr>
          <w:rFonts w:ascii="Times New Roman" w:hAnsi="Times New Roman"/>
          <w:sz w:val="28"/>
          <w:szCs w:val="28"/>
        </w:rPr>
      </w:pPr>
      <w:r>
        <w:rPr>
          <w:rFonts w:ascii="Times New Roman" w:hAnsi="Times New Roman"/>
          <w:sz w:val="28"/>
          <w:szCs w:val="28"/>
        </w:rPr>
        <w:t>1</w:t>
      </w:r>
      <w:r w:rsidR="00F25998">
        <w:rPr>
          <w:rFonts w:ascii="Times New Roman" w:hAnsi="Times New Roman"/>
          <w:sz w:val="28"/>
          <w:szCs w:val="28"/>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1F6571" w:rsidRDefault="008C75C0" w:rsidP="00AF6E36">
      <w:pPr>
        <w:rPr>
          <w:rFonts w:ascii="Times New Roman" w:hAnsi="Times New Roman"/>
          <w:sz w:val="28"/>
          <w:szCs w:val="28"/>
        </w:rPr>
      </w:pPr>
      <w:r>
        <w:rPr>
          <w:rFonts w:ascii="Times New Roman" w:hAnsi="Times New Roman"/>
          <w:sz w:val="28"/>
          <w:szCs w:val="28"/>
        </w:rPr>
        <w:t>2</w:t>
      </w:r>
      <w:r w:rsidR="001F6571">
        <w:rPr>
          <w:rFonts w:ascii="Times New Roman" w:hAnsi="Times New Roman"/>
          <w:sz w:val="28"/>
          <w:szCs w:val="28"/>
        </w:rPr>
        <w:t>. Долгосрочное бюджетное планирование</w:t>
      </w:r>
    </w:p>
    <w:p w:rsidR="001F6571" w:rsidRDefault="008C75C0" w:rsidP="00AF6E36">
      <w:pPr>
        <w:rPr>
          <w:rFonts w:ascii="Times New Roman" w:hAnsi="Times New Roman"/>
          <w:sz w:val="28"/>
          <w:szCs w:val="28"/>
        </w:rPr>
      </w:pPr>
      <w:r>
        <w:rPr>
          <w:rFonts w:ascii="Times New Roman" w:hAnsi="Times New Roman"/>
          <w:sz w:val="28"/>
          <w:szCs w:val="28"/>
        </w:rPr>
        <w:t>2</w:t>
      </w:r>
      <w:r w:rsidR="001F6571">
        <w:rPr>
          <w:rFonts w:ascii="Times New Roman" w:hAnsi="Times New Roman"/>
          <w:sz w:val="28"/>
          <w:szCs w:val="28"/>
        </w:rPr>
        <w:t xml:space="preserve">.1. </w:t>
      </w:r>
      <w:r w:rsidR="001F6571"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sidR="001F6571">
        <w:rPr>
          <w:rFonts w:ascii="Times New Roman" w:hAnsi="Times New Roman"/>
          <w:sz w:val="28"/>
          <w:szCs w:val="28"/>
        </w:rPr>
        <w:t>Совет народных депутатов</w:t>
      </w:r>
      <w:r w:rsidR="001F6571" w:rsidRPr="001F6571">
        <w:rPr>
          <w:rFonts w:ascii="Times New Roman" w:hAnsi="Times New Roman"/>
          <w:sz w:val="28"/>
          <w:szCs w:val="28"/>
        </w:rPr>
        <w:t xml:space="preserve"> принял решение о его формировании в соответствии с требованиями </w:t>
      </w:r>
      <w:r w:rsidR="001F6571">
        <w:rPr>
          <w:rFonts w:ascii="Times New Roman" w:hAnsi="Times New Roman"/>
          <w:sz w:val="28"/>
          <w:szCs w:val="28"/>
        </w:rPr>
        <w:t>Бюджетного кодекса Российской Федерации</w:t>
      </w:r>
      <w:r w:rsidR="001F6571" w:rsidRPr="001F6571">
        <w:rPr>
          <w:rFonts w:ascii="Times New Roman" w:hAnsi="Times New Roman"/>
          <w:sz w:val="28"/>
          <w:szCs w:val="28"/>
        </w:rPr>
        <w:t>.</w:t>
      </w:r>
    </w:p>
    <w:p w:rsidR="001F6571" w:rsidRPr="001F6571" w:rsidRDefault="008C75C0" w:rsidP="00AF6E36">
      <w:pPr>
        <w:rPr>
          <w:rFonts w:ascii="Times New Roman" w:hAnsi="Times New Roman"/>
          <w:sz w:val="28"/>
          <w:szCs w:val="28"/>
        </w:rPr>
      </w:pPr>
      <w:r>
        <w:rPr>
          <w:rFonts w:ascii="Times New Roman" w:hAnsi="Times New Roman"/>
          <w:sz w:val="28"/>
          <w:szCs w:val="28"/>
        </w:rPr>
        <w:t>2</w:t>
      </w:r>
      <w:r w:rsidR="001F6571">
        <w:rPr>
          <w:rFonts w:ascii="Times New Roman" w:hAnsi="Times New Roman"/>
          <w:sz w:val="28"/>
          <w:szCs w:val="28"/>
        </w:rPr>
        <w:t xml:space="preserve">.2. </w:t>
      </w:r>
      <w:r w:rsidR="001F6571"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Default="001F6571" w:rsidP="00AF6E36">
      <w:pPr>
        <w:rPr>
          <w:rFonts w:ascii="Times New Roman" w:hAnsi="Times New Roman"/>
          <w:sz w:val="28"/>
          <w:szCs w:val="28"/>
        </w:rPr>
      </w:pPr>
      <w:r w:rsidRPr="001F6571">
        <w:rPr>
          <w:rFonts w:ascii="Times New Roman" w:hAnsi="Times New Roman"/>
          <w:sz w:val="28"/>
          <w:szCs w:val="28"/>
        </w:rPr>
        <w:lastRenderedPageBreak/>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1F6571" w:rsidRDefault="008C75C0" w:rsidP="00AF6E36">
      <w:pPr>
        <w:rPr>
          <w:rFonts w:ascii="Times New Roman" w:hAnsi="Times New Roman"/>
          <w:sz w:val="28"/>
          <w:szCs w:val="28"/>
        </w:rPr>
      </w:pPr>
      <w:r>
        <w:rPr>
          <w:rFonts w:ascii="Times New Roman" w:hAnsi="Times New Roman"/>
          <w:sz w:val="28"/>
          <w:szCs w:val="28"/>
        </w:rPr>
        <w:t>2</w:t>
      </w:r>
      <w:r w:rsidR="001F6571">
        <w:rPr>
          <w:rFonts w:ascii="Times New Roman" w:hAnsi="Times New Roman"/>
          <w:sz w:val="28"/>
          <w:szCs w:val="28"/>
        </w:rPr>
        <w:t xml:space="preserve">.3. </w:t>
      </w:r>
      <w:r w:rsidR="00EE2CA5"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0C5CCF">
        <w:rPr>
          <w:rFonts w:ascii="Times New Roman" w:hAnsi="Times New Roman"/>
          <w:sz w:val="28"/>
          <w:szCs w:val="28"/>
        </w:rPr>
        <w:t>Администрацией</w:t>
      </w:r>
      <w:r w:rsidR="00EE2CA5" w:rsidRPr="001F6571">
        <w:rPr>
          <w:rFonts w:ascii="Times New Roman" w:hAnsi="Times New Roman"/>
          <w:sz w:val="28"/>
          <w:szCs w:val="28"/>
        </w:rPr>
        <w:t xml:space="preserve"> с соблюдением требований </w:t>
      </w:r>
      <w:r w:rsidR="00EE2CA5">
        <w:rPr>
          <w:rFonts w:ascii="Times New Roman" w:hAnsi="Times New Roman"/>
          <w:sz w:val="28"/>
          <w:szCs w:val="28"/>
        </w:rPr>
        <w:t>Бюджетного кодекса Российской Федерации</w:t>
      </w:r>
      <w:r w:rsidR="00EE2CA5" w:rsidRPr="001F6571">
        <w:rPr>
          <w:rFonts w:ascii="Times New Roman" w:hAnsi="Times New Roman"/>
          <w:sz w:val="28"/>
          <w:szCs w:val="28"/>
        </w:rPr>
        <w:t>.</w:t>
      </w:r>
    </w:p>
    <w:p w:rsidR="00AF6E36" w:rsidRDefault="008C75C0" w:rsidP="00AF6E36">
      <w:pPr>
        <w:rPr>
          <w:rFonts w:ascii="Times New Roman" w:hAnsi="Times New Roman"/>
          <w:sz w:val="28"/>
          <w:szCs w:val="28"/>
        </w:rPr>
      </w:pPr>
      <w:r>
        <w:rPr>
          <w:rFonts w:ascii="Times New Roman" w:hAnsi="Times New Roman"/>
          <w:sz w:val="28"/>
          <w:szCs w:val="28"/>
        </w:rPr>
        <w:t>2</w:t>
      </w:r>
      <w:r w:rsidR="004A01D0">
        <w:rPr>
          <w:rFonts w:ascii="Times New Roman" w:hAnsi="Times New Roman"/>
          <w:sz w:val="28"/>
          <w:szCs w:val="28"/>
        </w:rPr>
        <w:t xml:space="preserve">.4. </w:t>
      </w:r>
      <w:r w:rsidR="001F6571"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sidR="000C5CCF">
        <w:rPr>
          <w:rFonts w:ascii="Times New Roman" w:hAnsi="Times New Roman"/>
          <w:sz w:val="28"/>
          <w:szCs w:val="28"/>
        </w:rPr>
        <w:t>Администрацией</w:t>
      </w:r>
      <w:r w:rsidR="001F6571" w:rsidRPr="001F6571">
        <w:rPr>
          <w:rFonts w:ascii="Times New Roman" w:hAnsi="Times New Roman"/>
          <w:sz w:val="28"/>
          <w:szCs w:val="28"/>
        </w:rPr>
        <w:t xml:space="preserve"> в срок, не превышающий двух месяцев со дня официального </w:t>
      </w:r>
      <w:proofErr w:type="gramStart"/>
      <w:r w:rsidR="001F6571" w:rsidRPr="001F6571">
        <w:rPr>
          <w:rFonts w:ascii="Times New Roman" w:hAnsi="Times New Roman"/>
          <w:sz w:val="28"/>
          <w:szCs w:val="28"/>
        </w:rPr>
        <w:t>опубликования  решения</w:t>
      </w:r>
      <w:proofErr w:type="gramEnd"/>
      <w:r w:rsidR="001F6571" w:rsidRPr="001F6571">
        <w:rPr>
          <w:rFonts w:ascii="Times New Roman" w:hAnsi="Times New Roman"/>
          <w:sz w:val="28"/>
          <w:szCs w:val="28"/>
        </w:rPr>
        <w:t xml:space="preserve"> о бюджете.</w:t>
      </w:r>
    </w:p>
    <w:p w:rsidR="00E77437" w:rsidRDefault="008C75C0" w:rsidP="00AF6E36">
      <w:pPr>
        <w:rPr>
          <w:rFonts w:ascii="Times New Roman" w:eastAsiaTheme="minorHAnsi" w:hAnsi="Times New Roman"/>
          <w:sz w:val="28"/>
          <w:szCs w:val="28"/>
          <w:lang w:eastAsia="en-US"/>
        </w:rPr>
      </w:pPr>
      <w:r>
        <w:rPr>
          <w:rFonts w:ascii="Times New Roman" w:hAnsi="Times New Roman"/>
          <w:sz w:val="28"/>
          <w:szCs w:val="28"/>
        </w:rPr>
        <w:t>3</w:t>
      </w:r>
      <w:r w:rsidR="00E77437">
        <w:rPr>
          <w:rFonts w:ascii="Times New Roman" w:hAnsi="Times New Roman"/>
          <w:sz w:val="28"/>
          <w:szCs w:val="28"/>
        </w:rPr>
        <w:t xml:space="preserve">. </w:t>
      </w:r>
      <w:r w:rsidR="00E77437" w:rsidRPr="00E77437">
        <w:rPr>
          <w:rFonts w:ascii="Times New Roman" w:eastAsiaTheme="minorHAnsi" w:hAnsi="Times New Roman"/>
          <w:sz w:val="28"/>
          <w:szCs w:val="28"/>
          <w:lang w:eastAsia="en-US"/>
        </w:rPr>
        <w:t>Орган</w:t>
      </w:r>
      <w:r w:rsidR="00886F67">
        <w:rPr>
          <w:rFonts w:ascii="Times New Roman" w:eastAsiaTheme="minorHAnsi" w:hAnsi="Times New Roman"/>
          <w:sz w:val="28"/>
          <w:szCs w:val="28"/>
          <w:lang w:eastAsia="en-US"/>
        </w:rPr>
        <w:t>ы</w:t>
      </w:r>
      <w:r w:rsidR="00E77437" w:rsidRPr="00E77437">
        <w:rPr>
          <w:rFonts w:ascii="Times New Roman" w:eastAsiaTheme="minorHAnsi" w:hAnsi="Times New Roman"/>
          <w:sz w:val="28"/>
          <w:szCs w:val="28"/>
          <w:lang w:eastAsia="en-US"/>
        </w:rPr>
        <w:t>, осуществляющие составление проект</w:t>
      </w:r>
      <w:r w:rsidR="0013359C">
        <w:rPr>
          <w:rFonts w:ascii="Times New Roman" w:eastAsiaTheme="minorHAnsi" w:hAnsi="Times New Roman"/>
          <w:sz w:val="28"/>
          <w:szCs w:val="28"/>
          <w:lang w:eastAsia="en-US"/>
        </w:rPr>
        <w:t>а</w:t>
      </w:r>
      <w:r w:rsidR="00E77437" w:rsidRPr="00E77437">
        <w:rPr>
          <w:rFonts w:ascii="Times New Roman" w:eastAsiaTheme="minorHAnsi" w:hAnsi="Times New Roman"/>
          <w:sz w:val="28"/>
          <w:szCs w:val="28"/>
          <w:lang w:eastAsia="en-US"/>
        </w:rPr>
        <w:t xml:space="preserve"> бюджет</w:t>
      </w:r>
      <w:r w:rsidR="0013359C">
        <w:rPr>
          <w:rFonts w:ascii="Times New Roman" w:eastAsiaTheme="minorHAnsi" w:hAnsi="Times New Roman"/>
          <w:sz w:val="28"/>
          <w:szCs w:val="28"/>
          <w:lang w:eastAsia="en-US"/>
        </w:rPr>
        <w:t>а</w:t>
      </w:r>
    </w:p>
    <w:p w:rsidR="00E77437"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77437">
        <w:rPr>
          <w:rFonts w:ascii="Times New Roman" w:eastAsiaTheme="minorHAnsi" w:hAnsi="Times New Roman"/>
          <w:sz w:val="28"/>
          <w:szCs w:val="28"/>
          <w:lang w:eastAsia="en-US"/>
        </w:rPr>
        <w:t xml:space="preserve">.1. </w:t>
      </w:r>
      <w:r w:rsidR="00E77437" w:rsidRPr="00E77437">
        <w:rPr>
          <w:rFonts w:ascii="Times New Roman" w:eastAsiaTheme="minorHAnsi" w:hAnsi="Times New Roman"/>
          <w:sz w:val="28"/>
          <w:szCs w:val="28"/>
          <w:lang w:eastAsia="en-US"/>
        </w:rPr>
        <w:t>Составление проект</w:t>
      </w:r>
      <w:r w:rsidR="00E77437">
        <w:rPr>
          <w:rFonts w:ascii="Times New Roman" w:eastAsiaTheme="minorHAnsi" w:hAnsi="Times New Roman"/>
          <w:sz w:val="28"/>
          <w:szCs w:val="28"/>
          <w:lang w:eastAsia="en-US"/>
        </w:rPr>
        <w:t>а</w:t>
      </w:r>
      <w:r w:rsidR="00E77437" w:rsidRPr="00E77437">
        <w:rPr>
          <w:rFonts w:ascii="Times New Roman" w:eastAsiaTheme="minorHAnsi" w:hAnsi="Times New Roman"/>
          <w:sz w:val="28"/>
          <w:szCs w:val="28"/>
          <w:lang w:eastAsia="en-US"/>
        </w:rPr>
        <w:t xml:space="preserve"> бюджет</w:t>
      </w:r>
      <w:r w:rsidR="00E77437">
        <w:rPr>
          <w:rFonts w:ascii="Times New Roman" w:eastAsiaTheme="minorHAnsi" w:hAnsi="Times New Roman"/>
          <w:sz w:val="28"/>
          <w:szCs w:val="28"/>
          <w:lang w:eastAsia="en-US"/>
        </w:rPr>
        <w:t>а</w:t>
      </w:r>
      <w:r w:rsidR="00E77437" w:rsidRPr="00E77437">
        <w:rPr>
          <w:rFonts w:ascii="Times New Roman" w:eastAsiaTheme="minorHAnsi" w:hAnsi="Times New Roman"/>
          <w:sz w:val="28"/>
          <w:szCs w:val="28"/>
          <w:lang w:eastAsia="en-US"/>
        </w:rPr>
        <w:t xml:space="preserve"> - исключительная прерогатива </w:t>
      </w:r>
      <w:r w:rsidR="00E77437">
        <w:rPr>
          <w:rFonts w:ascii="Times New Roman" w:eastAsiaTheme="minorHAnsi" w:hAnsi="Times New Roman"/>
          <w:sz w:val="28"/>
          <w:szCs w:val="28"/>
          <w:lang w:eastAsia="en-US"/>
        </w:rPr>
        <w:t>А</w:t>
      </w:r>
      <w:r w:rsidR="00E77437" w:rsidRPr="00E77437">
        <w:rPr>
          <w:rFonts w:ascii="Times New Roman" w:eastAsiaTheme="minorHAnsi" w:hAnsi="Times New Roman"/>
          <w:sz w:val="28"/>
          <w:szCs w:val="28"/>
          <w:lang w:eastAsia="en-US"/>
        </w:rPr>
        <w:t>дминистраци</w:t>
      </w:r>
      <w:r w:rsidR="00E77437">
        <w:rPr>
          <w:rFonts w:ascii="Times New Roman" w:eastAsiaTheme="minorHAnsi" w:hAnsi="Times New Roman"/>
          <w:sz w:val="28"/>
          <w:szCs w:val="28"/>
          <w:lang w:eastAsia="en-US"/>
        </w:rPr>
        <w:t>и</w:t>
      </w:r>
      <w:r w:rsidR="00E77437" w:rsidRPr="00E77437">
        <w:rPr>
          <w:rFonts w:ascii="Times New Roman" w:eastAsiaTheme="minorHAnsi" w:hAnsi="Times New Roman"/>
          <w:sz w:val="28"/>
          <w:szCs w:val="28"/>
          <w:lang w:eastAsia="en-US"/>
        </w:rPr>
        <w:t>.</w:t>
      </w:r>
    </w:p>
    <w:p w:rsidR="00E21A2F" w:rsidRPr="00E21A2F"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77437">
        <w:rPr>
          <w:rFonts w:ascii="Times New Roman" w:eastAsiaTheme="minorHAnsi" w:hAnsi="Times New Roman"/>
          <w:sz w:val="28"/>
          <w:szCs w:val="28"/>
          <w:lang w:eastAsia="en-US"/>
        </w:rPr>
        <w:t xml:space="preserve">.2. </w:t>
      </w:r>
      <w:r w:rsidR="00E77437" w:rsidRPr="00E21A2F">
        <w:rPr>
          <w:rFonts w:ascii="Times New Roman" w:eastAsiaTheme="minorHAnsi" w:hAnsi="Times New Roman"/>
          <w:sz w:val="28"/>
          <w:szCs w:val="28"/>
          <w:lang w:eastAsia="en-US"/>
        </w:rPr>
        <w:t>Непосредственное составление проекта бюджета осуществля</w:t>
      </w:r>
      <w:r w:rsidR="00886F67" w:rsidRPr="00E21A2F">
        <w:rPr>
          <w:rFonts w:ascii="Times New Roman" w:eastAsiaTheme="minorHAnsi" w:hAnsi="Times New Roman"/>
          <w:sz w:val="28"/>
          <w:szCs w:val="28"/>
          <w:lang w:eastAsia="en-US"/>
        </w:rPr>
        <w:t>е</w:t>
      </w:r>
      <w:r w:rsidR="00E77437" w:rsidRPr="00E21A2F">
        <w:rPr>
          <w:rFonts w:ascii="Times New Roman" w:eastAsiaTheme="minorHAnsi" w:hAnsi="Times New Roman"/>
          <w:sz w:val="28"/>
          <w:szCs w:val="28"/>
          <w:lang w:eastAsia="en-US"/>
        </w:rPr>
        <w:t>т финансовы</w:t>
      </w:r>
      <w:r w:rsidR="00886F67" w:rsidRPr="00E21A2F">
        <w:rPr>
          <w:rFonts w:ascii="Times New Roman" w:eastAsiaTheme="minorHAnsi" w:hAnsi="Times New Roman"/>
          <w:sz w:val="28"/>
          <w:szCs w:val="28"/>
          <w:lang w:eastAsia="en-US"/>
        </w:rPr>
        <w:t>й</w:t>
      </w:r>
      <w:r w:rsidR="00E77437" w:rsidRPr="00E21A2F">
        <w:rPr>
          <w:rFonts w:ascii="Times New Roman" w:eastAsiaTheme="minorHAnsi" w:hAnsi="Times New Roman"/>
          <w:sz w:val="28"/>
          <w:szCs w:val="28"/>
          <w:lang w:eastAsia="en-US"/>
        </w:rPr>
        <w:t xml:space="preserve"> орган.</w:t>
      </w:r>
      <w:r w:rsidR="00CE4133" w:rsidRPr="00E21A2F">
        <w:rPr>
          <w:rFonts w:ascii="Times New Roman" w:eastAsiaTheme="minorHAnsi" w:hAnsi="Times New Roman"/>
          <w:sz w:val="28"/>
          <w:szCs w:val="28"/>
          <w:lang w:eastAsia="en-US"/>
        </w:rPr>
        <w:t xml:space="preserve"> </w:t>
      </w:r>
    </w:p>
    <w:p w:rsidR="00CB638B"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3359C">
        <w:rPr>
          <w:rFonts w:ascii="Times New Roman" w:eastAsiaTheme="minorHAnsi" w:hAnsi="Times New Roman"/>
          <w:sz w:val="28"/>
          <w:szCs w:val="28"/>
          <w:lang w:eastAsia="en-US"/>
        </w:rPr>
        <w:t xml:space="preserve">. </w:t>
      </w:r>
      <w:r w:rsidR="00CB638B">
        <w:rPr>
          <w:rFonts w:ascii="Times New Roman" w:eastAsiaTheme="minorHAnsi" w:hAnsi="Times New Roman"/>
          <w:sz w:val="28"/>
          <w:szCs w:val="28"/>
          <w:lang w:eastAsia="en-US"/>
        </w:rPr>
        <w:t>Сведения, необходимые для составления проекта бюджета.</w:t>
      </w:r>
    </w:p>
    <w:p w:rsidR="00E87064" w:rsidRDefault="00CB638B" w:rsidP="00AF6E36">
      <w:pPr>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Составление проект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бюджет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основывается на:</w:t>
      </w:r>
    </w:p>
    <w:p w:rsidR="00E87064" w:rsidRDefault="008E3CB1"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B638B" w:rsidRPr="00C83575">
        <w:rPr>
          <w:rFonts w:ascii="Times New Roman" w:eastAsiaTheme="minorHAnsi" w:hAnsi="Times New Roman"/>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7064" w:rsidRDefault="008E3CB1"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210850" w:rsidRPr="00C83575">
        <w:rPr>
          <w:rFonts w:ascii="Times New Roman" w:eastAsiaTheme="minorHAnsi" w:hAnsi="Times New Roman"/>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87064" w:rsidRDefault="008E3CB1"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210850" w:rsidRPr="00C83575">
        <w:rPr>
          <w:rFonts w:ascii="Times New Roman" w:eastAsiaTheme="minorHAnsi" w:hAnsi="Times New Roman"/>
          <w:sz w:val="28"/>
          <w:szCs w:val="28"/>
          <w:lang w:eastAsia="en-US"/>
        </w:rPr>
        <w:t>основных направлениях бюджетной</w:t>
      </w:r>
      <w:r w:rsidR="00F25998">
        <w:rPr>
          <w:rFonts w:ascii="Times New Roman" w:eastAsiaTheme="minorHAnsi" w:hAnsi="Times New Roman"/>
          <w:sz w:val="28"/>
          <w:szCs w:val="28"/>
          <w:lang w:eastAsia="en-US"/>
        </w:rPr>
        <w:t xml:space="preserve"> </w:t>
      </w:r>
      <w:proofErr w:type="gramStart"/>
      <w:r w:rsidR="00F25998">
        <w:rPr>
          <w:rFonts w:ascii="Times New Roman" w:eastAsiaTheme="minorHAnsi" w:hAnsi="Times New Roman"/>
          <w:sz w:val="28"/>
          <w:szCs w:val="28"/>
          <w:lang w:eastAsia="en-US"/>
        </w:rPr>
        <w:t xml:space="preserve">и </w:t>
      </w:r>
      <w:r w:rsidR="00210850" w:rsidRPr="00C83575">
        <w:rPr>
          <w:rFonts w:ascii="Times New Roman" w:eastAsiaTheme="minorHAnsi" w:hAnsi="Times New Roman"/>
          <w:sz w:val="28"/>
          <w:szCs w:val="28"/>
          <w:lang w:eastAsia="en-US"/>
        </w:rPr>
        <w:t xml:space="preserve"> налоговой</w:t>
      </w:r>
      <w:proofErr w:type="gramEnd"/>
      <w:r w:rsidR="00210850" w:rsidRPr="00C83575">
        <w:rPr>
          <w:rFonts w:ascii="Times New Roman" w:eastAsiaTheme="minorHAnsi" w:hAnsi="Times New Roman"/>
          <w:sz w:val="28"/>
          <w:szCs w:val="28"/>
          <w:lang w:eastAsia="en-US"/>
        </w:rPr>
        <w:t xml:space="preserve"> политики </w:t>
      </w:r>
      <w:r w:rsidR="00210850">
        <w:rPr>
          <w:rFonts w:ascii="Times New Roman" w:eastAsiaTheme="minorHAnsi" w:hAnsi="Times New Roman"/>
          <w:sz w:val="28"/>
          <w:szCs w:val="28"/>
          <w:lang w:eastAsia="en-US"/>
        </w:rPr>
        <w:t>М</w:t>
      </w:r>
      <w:r w:rsidR="00210850" w:rsidRPr="00C83575">
        <w:rPr>
          <w:rFonts w:ascii="Times New Roman" w:eastAsiaTheme="minorHAnsi" w:hAnsi="Times New Roman"/>
          <w:sz w:val="28"/>
          <w:szCs w:val="28"/>
          <w:lang w:eastAsia="en-US"/>
        </w:rPr>
        <w:t>униципальн</w:t>
      </w:r>
      <w:r w:rsidR="00210850">
        <w:rPr>
          <w:rFonts w:ascii="Times New Roman" w:eastAsiaTheme="minorHAnsi" w:hAnsi="Times New Roman"/>
          <w:sz w:val="28"/>
          <w:szCs w:val="28"/>
          <w:lang w:eastAsia="en-US"/>
        </w:rPr>
        <w:t>ого</w:t>
      </w:r>
      <w:r w:rsidR="00210850" w:rsidRPr="00C83575">
        <w:rPr>
          <w:rFonts w:ascii="Times New Roman" w:eastAsiaTheme="minorHAnsi" w:hAnsi="Times New Roman"/>
          <w:sz w:val="28"/>
          <w:szCs w:val="28"/>
          <w:lang w:eastAsia="en-US"/>
        </w:rPr>
        <w:t xml:space="preserve"> образовани</w:t>
      </w:r>
      <w:r w:rsidR="00210850">
        <w:rPr>
          <w:rFonts w:ascii="Times New Roman" w:eastAsiaTheme="minorHAnsi" w:hAnsi="Times New Roman"/>
          <w:sz w:val="28"/>
          <w:szCs w:val="28"/>
          <w:lang w:eastAsia="en-US"/>
        </w:rPr>
        <w:t>я</w:t>
      </w:r>
      <w:r w:rsidR="00210850" w:rsidRPr="00C83575">
        <w:rPr>
          <w:rFonts w:ascii="Times New Roman" w:eastAsiaTheme="minorHAnsi" w:hAnsi="Times New Roman"/>
          <w:sz w:val="28"/>
          <w:szCs w:val="28"/>
          <w:lang w:eastAsia="en-US"/>
        </w:rPr>
        <w:t>;</w:t>
      </w:r>
    </w:p>
    <w:p w:rsidR="00E87064" w:rsidRDefault="008E3CB1"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210850" w:rsidRPr="00C83575">
        <w:rPr>
          <w:rFonts w:ascii="Times New Roman" w:eastAsiaTheme="minorHAnsi" w:hAnsi="Times New Roman"/>
          <w:sz w:val="28"/>
          <w:szCs w:val="28"/>
          <w:lang w:eastAsia="en-US"/>
        </w:rPr>
        <w:t>прогнозе социально-экономического развития;</w:t>
      </w:r>
    </w:p>
    <w:p w:rsidR="00E87064" w:rsidRDefault="008E3CB1"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210850" w:rsidRPr="00C83575">
        <w:rPr>
          <w:rFonts w:ascii="Times New Roman" w:eastAsiaTheme="minorHAnsi" w:hAnsi="Times New Roman"/>
          <w:sz w:val="28"/>
          <w:szCs w:val="28"/>
          <w:lang w:eastAsia="en-US"/>
        </w:rPr>
        <w:t>бюджетном прогнозе (проекте бюджетного прогноза, проекте изменений</w:t>
      </w:r>
    </w:p>
    <w:p w:rsidR="00E87064" w:rsidRDefault="008E3CB1"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B638B" w:rsidRPr="00C83575">
        <w:rPr>
          <w:rFonts w:ascii="Times New Roman" w:eastAsiaTheme="minorHAnsi" w:hAnsi="Times New Roman"/>
          <w:sz w:val="28"/>
          <w:szCs w:val="28"/>
          <w:lang w:eastAsia="en-US"/>
        </w:rPr>
        <w:t>бюджетного прогноза) на долгосрочный период;</w:t>
      </w:r>
    </w:p>
    <w:p w:rsidR="00062F52" w:rsidRDefault="008E3CB1"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B638B" w:rsidRPr="00C83575">
        <w:rPr>
          <w:rFonts w:ascii="Times New Roman" w:eastAsiaTheme="minorHAnsi" w:hAnsi="Times New Roman"/>
          <w:sz w:val="28"/>
          <w:szCs w:val="28"/>
          <w:lang w:eastAsia="en-US"/>
        </w:rPr>
        <w:t>муниципальных программах (проектах муниципальных программ, проектах изменений указанных программ).</w:t>
      </w:r>
    </w:p>
    <w:p w:rsidR="00836E0D" w:rsidRDefault="008C75C0" w:rsidP="00AF6E36">
      <w:pPr>
        <w:rPr>
          <w:rFonts w:ascii="Times New Roman" w:hAnsi="Times New Roman"/>
          <w:sz w:val="28"/>
          <w:szCs w:val="28"/>
        </w:rPr>
      </w:pPr>
      <w:r>
        <w:rPr>
          <w:rFonts w:ascii="Times New Roman" w:eastAsiaTheme="minorHAnsi" w:hAnsi="Times New Roman"/>
          <w:sz w:val="28"/>
          <w:szCs w:val="28"/>
          <w:lang w:eastAsia="en-US"/>
        </w:rPr>
        <w:t>5</w:t>
      </w:r>
      <w:r w:rsidR="008312EF">
        <w:rPr>
          <w:rFonts w:ascii="Times New Roman" w:eastAsiaTheme="minorHAnsi" w:hAnsi="Times New Roman"/>
          <w:sz w:val="28"/>
          <w:szCs w:val="28"/>
          <w:lang w:eastAsia="en-US"/>
        </w:rPr>
        <w:t xml:space="preserve">. </w:t>
      </w:r>
      <w:r w:rsidR="00836E0D" w:rsidRPr="00836E0D">
        <w:rPr>
          <w:rFonts w:ascii="Times New Roman" w:hAnsi="Times New Roman"/>
          <w:sz w:val="28"/>
          <w:szCs w:val="28"/>
        </w:rPr>
        <w:t>Прогноз социально-экономического развития</w:t>
      </w:r>
    </w:p>
    <w:p w:rsidR="00836E0D" w:rsidRDefault="008C75C0" w:rsidP="00AF6E36">
      <w:pPr>
        <w:rPr>
          <w:rFonts w:ascii="Times New Roman" w:hAnsi="Times New Roman"/>
          <w:sz w:val="28"/>
          <w:szCs w:val="28"/>
        </w:rPr>
      </w:pPr>
      <w:r>
        <w:rPr>
          <w:rFonts w:ascii="Times New Roman" w:hAnsi="Times New Roman"/>
          <w:sz w:val="28"/>
          <w:szCs w:val="28"/>
        </w:rPr>
        <w:t>5</w:t>
      </w:r>
      <w:r w:rsidR="00836E0D">
        <w:rPr>
          <w:rFonts w:ascii="Times New Roman" w:hAnsi="Times New Roman"/>
          <w:sz w:val="28"/>
          <w:szCs w:val="28"/>
        </w:rPr>
        <w:t xml:space="preserve">.1. </w:t>
      </w:r>
      <w:r w:rsidR="00836E0D" w:rsidRPr="00836E0D">
        <w:rPr>
          <w:rFonts w:ascii="Times New Roman" w:hAnsi="Times New Roman"/>
          <w:sz w:val="28"/>
          <w:szCs w:val="28"/>
        </w:rPr>
        <w:t>Прогноз социально-экономического развития разрабатывается на период не менее трех лет.</w:t>
      </w:r>
    </w:p>
    <w:p w:rsidR="00836E0D" w:rsidRPr="00836E0D" w:rsidRDefault="008C75C0" w:rsidP="00AF6E36">
      <w:pPr>
        <w:rPr>
          <w:rFonts w:ascii="Times New Roman" w:hAnsi="Times New Roman"/>
          <w:sz w:val="28"/>
          <w:szCs w:val="28"/>
        </w:rPr>
      </w:pPr>
      <w:r>
        <w:rPr>
          <w:rFonts w:ascii="Times New Roman" w:hAnsi="Times New Roman"/>
          <w:sz w:val="28"/>
          <w:szCs w:val="28"/>
        </w:rPr>
        <w:t>5</w:t>
      </w:r>
      <w:r w:rsidR="009F39A1">
        <w:rPr>
          <w:rFonts w:ascii="Times New Roman" w:hAnsi="Times New Roman"/>
          <w:sz w:val="28"/>
          <w:szCs w:val="28"/>
        </w:rPr>
        <w:t>.2.</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sidR="000C5CCF">
        <w:rPr>
          <w:rFonts w:ascii="Times New Roman" w:hAnsi="Times New Roman"/>
          <w:sz w:val="28"/>
          <w:szCs w:val="28"/>
        </w:rPr>
        <w:t>Администрацией</w:t>
      </w:r>
      <w:r w:rsidR="00836E0D" w:rsidRPr="00836E0D">
        <w:rPr>
          <w:rFonts w:ascii="Times New Roman" w:hAnsi="Times New Roman"/>
          <w:sz w:val="28"/>
          <w:szCs w:val="28"/>
        </w:rPr>
        <w:t>.</w:t>
      </w:r>
    </w:p>
    <w:p w:rsidR="00836E0D" w:rsidRDefault="008C75C0" w:rsidP="00AF6E36">
      <w:pPr>
        <w:rPr>
          <w:rFonts w:ascii="Times New Roman" w:hAnsi="Times New Roman"/>
          <w:sz w:val="28"/>
          <w:szCs w:val="28"/>
        </w:rPr>
      </w:pPr>
      <w:r>
        <w:rPr>
          <w:rFonts w:ascii="Times New Roman" w:hAnsi="Times New Roman"/>
          <w:sz w:val="28"/>
          <w:szCs w:val="28"/>
        </w:rPr>
        <w:t>5</w:t>
      </w:r>
      <w:r w:rsidR="009F39A1">
        <w:rPr>
          <w:rFonts w:ascii="Times New Roman" w:hAnsi="Times New Roman"/>
          <w:sz w:val="28"/>
          <w:szCs w:val="28"/>
        </w:rPr>
        <w:t>.3.</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w:t>
      </w:r>
      <w:proofErr w:type="gramStart"/>
      <w:r w:rsidR="00836E0D" w:rsidRPr="00836E0D">
        <w:rPr>
          <w:rFonts w:ascii="Times New Roman" w:hAnsi="Times New Roman"/>
          <w:sz w:val="28"/>
          <w:szCs w:val="28"/>
        </w:rPr>
        <w:t xml:space="preserve">одобряется  </w:t>
      </w:r>
      <w:r w:rsidR="000C5CCF">
        <w:rPr>
          <w:rFonts w:ascii="Times New Roman" w:hAnsi="Times New Roman"/>
          <w:sz w:val="28"/>
          <w:szCs w:val="28"/>
        </w:rPr>
        <w:t>Администрацией</w:t>
      </w:r>
      <w:proofErr w:type="gramEnd"/>
      <w:r w:rsidR="00836E0D" w:rsidRPr="00836E0D">
        <w:rPr>
          <w:rFonts w:ascii="Times New Roman" w:hAnsi="Times New Roman"/>
          <w:sz w:val="28"/>
          <w:szCs w:val="28"/>
        </w:rPr>
        <w:t xml:space="preserve"> одновременно с принятием решения о внесении проекта бюджета в </w:t>
      </w:r>
      <w:r w:rsidR="00D63DCC">
        <w:rPr>
          <w:rFonts w:ascii="Times New Roman" w:hAnsi="Times New Roman"/>
          <w:sz w:val="28"/>
          <w:szCs w:val="28"/>
        </w:rPr>
        <w:t>Совет народных депутатов</w:t>
      </w:r>
      <w:r w:rsidR="00836E0D" w:rsidRPr="00836E0D">
        <w:rPr>
          <w:rFonts w:ascii="Times New Roman" w:hAnsi="Times New Roman"/>
          <w:sz w:val="28"/>
          <w:szCs w:val="28"/>
        </w:rPr>
        <w:t>.</w:t>
      </w:r>
    </w:p>
    <w:p w:rsidR="00836E0D" w:rsidRDefault="008C75C0" w:rsidP="00AF6E36">
      <w:pPr>
        <w:rPr>
          <w:rFonts w:ascii="Times New Roman" w:hAnsi="Times New Roman"/>
          <w:sz w:val="28"/>
          <w:szCs w:val="28"/>
        </w:rPr>
      </w:pPr>
      <w:r>
        <w:rPr>
          <w:rFonts w:ascii="Times New Roman" w:hAnsi="Times New Roman"/>
          <w:sz w:val="28"/>
          <w:szCs w:val="28"/>
        </w:rPr>
        <w:t>5</w:t>
      </w:r>
      <w:r w:rsidR="00A00333">
        <w:rPr>
          <w:rFonts w:ascii="Times New Roman" w:hAnsi="Times New Roman"/>
          <w:sz w:val="28"/>
          <w:szCs w:val="28"/>
        </w:rPr>
        <w:t xml:space="preserve">.4. </w:t>
      </w:r>
      <w:r w:rsidR="00836E0D"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A00333" w:rsidRDefault="008C75C0" w:rsidP="00AF6E36">
      <w:pPr>
        <w:rPr>
          <w:rFonts w:ascii="Times New Roman" w:hAnsi="Times New Roman"/>
          <w:sz w:val="28"/>
          <w:szCs w:val="28"/>
        </w:rPr>
      </w:pPr>
      <w:r>
        <w:rPr>
          <w:rFonts w:ascii="Times New Roman" w:hAnsi="Times New Roman"/>
          <w:sz w:val="28"/>
          <w:szCs w:val="28"/>
        </w:rPr>
        <w:lastRenderedPageBreak/>
        <w:t>5</w:t>
      </w:r>
      <w:r w:rsidR="00A00333">
        <w:rPr>
          <w:rFonts w:ascii="Times New Roman" w:hAnsi="Times New Roman"/>
          <w:sz w:val="28"/>
          <w:szCs w:val="28"/>
        </w:rPr>
        <w:t xml:space="preserve">.5. </w:t>
      </w:r>
      <w:r w:rsidR="00836E0D"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Pr>
          <w:rFonts w:ascii="Times New Roman" w:hAnsi="Times New Roman"/>
          <w:sz w:val="28"/>
          <w:szCs w:val="28"/>
        </w:rPr>
        <w:t>а</w:t>
      </w:r>
      <w:r w:rsidR="000C5CCF">
        <w:rPr>
          <w:rFonts w:ascii="Times New Roman" w:hAnsi="Times New Roman"/>
          <w:sz w:val="28"/>
          <w:szCs w:val="28"/>
        </w:rPr>
        <w:t>дминистрацией</w:t>
      </w:r>
      <w:r w:rsidR="00836E0D" w:rsidRPr="00836E0D">
        <w:rPr>
          <w:rFonts w:ascii="Times New Roman" w:hAnsi="Times New Roman"/>
          <w:sz w:val="28"/>
          <w:szCs w:val="28"/>
        </w:rPr>
        <w:t xml:space="preserve"> органом (должностным лицом) </w:t>
      </w:r>
      <w:r>
        <w:rPr>
          <w:rFonts w:ascii="Times New Roman" w:hAnsi="Times New Roman"/>
          <w:sz w:val="28"/>
          <w:szCs w:val="28"/>
        </w:rPr>
        <w:t>а</w:t>
      </w:r>
      <w:r w:rsidR="00836E0D" w:rsidRPr="00836E0D">
        <w:rPr>
          <w:rFonts w:ascii="Times New Roman" w:hAnsi="Times New Roman"/>
          <w:sz w:val="28"/>
          <w:szCs w:val="28"/>
        </w:rPr>
        <w:t>дминистрации.</w:t>
      </w:r>
    </w:p>
    <w:p w:rsidR="00767938" w:rsidRDefault="008C75C0" w:rsidP="00AF6E36">
      <w:pPr>
        <w:rPr>
          <w:rFonts w:ascii="Times New Roman" w:hAnsi="Times New Roman"/>
          <w:sz w:val="28"/>
          <w:szCs w:val="28"/>
        </w:rPr>
      </w:pPr>
      <w:r>
        <w:rPr>
          <w:rFonts w:ascii="Times New Roman" w:hAnsi="Times New Roman"/>
          <w:sz w:val="28"/>
          <w:szCs w:val="28"/>
        </w:rPr>
        <w:t>6</w:t>
      </w:r>
      <w:r w:rsidR="00767938">
        <w:rPr>
          <w:rFonts w:ascii="Times New Roman" w:hAnsi="Times New Roman"/>
          <w:sz w:val="28"/>
          <w:szCs w:val="28"/>
        </w:rPr>
        <w:t>. Среднесрочный финансовый план.</w:t>
      </w:r>
    </w:p>
    <w:p w:rsidR="00767938" w:rsidRDefault="008C75C0" w:rsidP="00AF6E36">
      <w:pPr>
        <w:rPr>
          <w:rFonts w:ascii="Times New Roman" w:eastAsiaTheme="minorHAnsi" w:hAnsi="Times New Roman"/>
          <w:sz w:val="28"/>
          <w:szCs w:val="28"/>
          <w:lang w:eastAsia="en-US"/>
        </w:rPr>
      </w:pPr>
      <w:r>
        <w:rPr>
          <w:rFonts w:ascii="Times New Roman" w:hAnsi="Times New Roman"/>
          <w:sz w:val="28"/>
          <w:szCs w:val="28"/>
        </w:rPr>
        <w:t>6</w:t>
      </w:r>
      <w:r w:rsidR="00767938">
        <w:rPr>
          <w:rFonts w:ascii="Times New Roman" w:hAnsi="Times New Roman"/>
          <w:sz w:val="28"/>
          <w:szCs w:val="28"/>
        </w:rPr>
        <w:t xml:space="preserve">.1. </w:t>
      </w:r>
      <w:r w:rsidR="00767938" w:rsidRPr="00767938">
        <w:rPr>
          <w:rFonts w:ascii="Times New Roman" w:eastAsiaTheme="minorHAnsi" w:hAnsi="Times New Roman"/>
          <w:sz w:val="28"/>
          <w:szCs w:val="28"/>
          <w:lang w:eastAsia="en-US"/>
        </w:rPr>
        <w:t xml:space="preserve">Под среднесрочным финансовым планом понимается документ, содержащий основные </w:t>
      </w:r>
      <w:proofErr w:type="gramStart"/>
      <w:r w:rsidR="00767938" w:rsidRPr="00767938">
        <w:rPr>
          <w:rFonts w:ascii="Times New Roman" w:eastAsiaTheme="minorHAnsi" w:hAnsi="Times New Roman"/>
          <w:sz w:val="28"/>
          <w:szCs w:val="28"/>
          <w:lang w:eastAsia="en-US"/>
        </w:rPr>
        <w:t>параметры  бюджета</w:t>
      </w:r>
      <w:proofErr w:type="gramEnd"/>
      <w:r w:rsidR="00767938" w:rsidRPr="00767938">
        <w:rPr>
          <w:rFonts w:ascii="Times New Roman" w:eastAsiaTheme="minorHAnsi" w:hAnsi="Times New Roman"/>
          <w:sz w:val="28"/>
          <w:szCs w:val="28"/>
          <w:lang w:eastAsia="en-US"/>
        </w:rPr>
        <w:t>.</w:t>
      </w:r>
    </w:p>
    <w:p w:rsidR="00E87064"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767938">
        <w:rPr>
          <w:rFonts w:ascii="Times New Roman" w:eastAsiaTheme="minorHAnsi" w:hAnsi="Times New Roman"/>
          <w:sz w:val="28"/>
          <w:szCs w:val="28"/>
          <w:lang w:eastAsia="en-US"/>
        </w:rPr>
        <w:t xml:space="preserve">.2. </w:t>
      </w:r>
      <w:r w:rsidR="00767938" w:rsidRPr="00767938">
        <w:rPr>
          <w:rFonts w:ascii="Times New Roman" w:eastAsiaTheme="minorHAns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Pr>
          <w:rFonts w:ascii="Times New Roman" w:eastAsiaTheme="minorHAnsi" w:hAnsi="Times New Roman"/>
          <w:sz w:val="28"/>
          <w:szCs w:val="28"/>
          <w:lang w:eastAsia="en-US"/>
        </w:rPr>
        <w:t>а</w:t>
      </w:r>
      <w:r w:rsidR="000C5CCF">
        <w:rPr>
          <w:rFonts w:ascii="Times New Roman" w:eastAsiaTheme="minorHAnsi" w:hAnsi="Times New Roman"/>
          <w:sz w:val="28"/>
          <w:szCs w:val="28"/>
          <w:lang w:eastAsia="en-US"/>
        </w:rPr>
        <w:t>дминистрацией</w:t>
      </w:r>
      <w:r w:rsidR="00767938">
        <w:rPr>
          <w:rFonts w:ascii="Times New Roman" w:eastAsiaTheme="minorHAnsi" w:hAnsi="Times New Roman"/>
          <w:sz w:val="28"/>
          <w:szCs w:val="28"/>
          <w:lang w:eastAsia="en-US"/>
        </w:rPr>
        <w:t>,</w:t>
      </w:r>
      <w:r w:rsidR="00767938" w:rsidRPr="00767938">
        <w:rPr>
          <w:rFonts w:ascii="Times New Roman" w:eastAsiaTheme="minorHAnsi" w:hAnsi="Times New Roman"/>
          <w:sz w:val="28"/>
          <w:szCs w:val="28"/>
          <w:lang w:eastAsia="en-US"/>
        </w:rPr>
        <w:t xml:space="preserve"> с соблюдением положений </w:t>
      </w:r>
      <w:r w:rsidR="00767938">
        <w:rPr>
          <w:rFonts w:ascii="Times New Roman" w:eastAsiaTheme="minorHAnsi" w:hAnsi="Times New Roman"/>
          <w:sz w:val="28"/>
          <w:szCs w:val="28"/>
          <w:lang w:eastAsia="en-US"/>
        </w:rPr>
        <w:t>Бюджетного кодекса Р</w:t>
      </w:r>
      <w:r w:rsidR="000E3BEF">
        <w:rPr>
          <w:rFonts w:ascii="Times New Roman" w:eastAsiaTheme="minorHAnsi" w:hAnsi="Times New Roman"/>
          <w:sz w:val="28"/>
          <w:szCs w:val="28"/>
          <w:lang w:eastAsia="en-US"/>
        </w:rPr>
        <w:t>оссийской Федерации</w:t>
      </w:r>
      <w:r w:rsidR="00767938">
        <w:rPr>
          <w:rFonts w:ascii="Times New Roman" w:eastAsiaTheme="minorHAnsi" w:hAnsi="Times New Roman"/>
          <w:sz w:val="28"/>
          <w:szCs w:val="28"/>
          <w:lang w:eastAsia="en-US"/>
        </w:rPr>
        <w:t>.</w:t>
      </w:r>
    </w:p>
    <w:p w:rsidR="00E87064" w:rsidRDefault="00767938" w:rsidP="00AF6E36">
      <w:pPr>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 xml:space="preserve">Проект среднесрочного финансового плана </w:t>
      </w:r>
      <w:proofErr w:type="gramStart"/>
      <w:r w:rsidRPr="00767938">
        <w:rPr>
          <w:rFonts w:ascii="Times New Roman" w:eastAsiaTheme="minorHAnsi" w:hAnsi="Times New Roman"/>
          <w:sz w:val="28"/>
          <w:szCs w:val="28"/>
          <w:lang w:eastAsia="en-US"/>
        </w:rPr>
        <w:t xml:space="preserve">утверждается  </w:t>
      </w:r>
      <w:r w:rsidR="008C75C0">
        <w:rPr>
          <w:rFonts w:ascii="Times New Roman" w:eastAsiaTheme="minorHAnsi" w:hAnsi="Times New Roman"/>
          <w:sz w:val="28"/>
          <w:szCs w:val="28"/>
          <w:lang w:eastAsia="en-US"/>
        </w:rPr>
        <w:t>а</w:t>
      </w:r>
      <w:r w:rsidR="000C5CCF">
        <w:rPr>
          <w:rFonts w:ascii="Times New Roman" w:eastAsiaTheme="minorHAnsi" w:hAnsi="Times New Roman"/>
          <w:sz w:val="28"/>
          <w:szCs w:val="28"/>
          <w:lang w:eastAsia="en-US"/>
        </w:rPr>
        <w:t>дминистрацией</w:t>
      </w:r>
      <w:proofErr w:type="gramEnd"/>
      <w:r w:rsidRPr="00767938">
        <w:rPr>
          <w:rFonts w:ascii="Times New Roman" w:eastAsiaTheme="minorHAnsi" w:hAnsi="Times New Roman"/>
          <w:sz w:val="28"/>
          <w:szCs w:val="28"/>
          <w:lang w:eastAsia="en-US"/>
        </w:rPr>
        <w:t xml:space="preserve"> и представляется в </w:t>
      </w:r>
      <w:r w:rsidR="00C65893">
        <w:rPr>
          <w:rFonts w:ascii="Times New Roman" w:eastAsiaTheme="minorHAnsi" w:hAnsi="Times New Roman"/>
          <w:sz w:val="28"/>
          <w:szCs w:val="28"/>
          <w:lang w:eastAsia="en-US"/>
        </w:rPr>
        <w:t>Совет народных депутатов</w:t>
      </w:r>
      <w:r w:rsidRPr="00767938">
        <w:rPr>
          <w:rFonts w:ascii="Times New Roman" w:eastAsiaTheme="minorHAnsi" w:hAnsi="Times New Roman"/>
          <w:sz w:val="28"/>
          <w:szCs w:val="28"/>
          <w:lang w:eastAsia="en-US"/>
        </w:rPr>
        <w:t xml:space="preserve"> одновременно с проектом бюджета.</w:t>
      </w:r>
    </w:p>
    <w:p w:rsidR="00E87064" w:rsidRDefault="00767938" w:rsidP="00AF6E36">
      <w:pPr>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E87064"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C65893">
        <w:rPr>
          <w:rFonts w:ascii="Times New Roman" w:eastAsiaTheme="minorHAnsi" w:hAnsi="Times New Roman"/>
          <w:sz w:val="28"/>
          <w:szCs w:val="28"/>
          <w:lang w:eastAsia="en-US"/>
        </w:rPr>
        <w:t xml:space="preserve">.3. </w:t>
      </w:r>
      <w:r w:rsidR="00767938" w:rsidRPr="00C65893">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E87064"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C272E6">
        <w:rPr>
          <w:rFonts w:ascii="Times New Roman" w:eastAsiaTheme="minorHAnsi" w:hAnsi="Times New Roman"/>
          <w:sz w:val="28"/>
          <w:szCs w:val="28"/>
          <w:lang w:eastAsia="en-US"/>
        </w:rPr>
        <w:t>. Прогнозирование доходов бюджета.</w:t>
      </w:r>
    </w:p>
    <w:p w:rsidR="008C75C0"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C272E6">
        <w:rPr>
          <w:rFonts w:ascii="Times New Roman" w:eastAsiaTheme="minorHAnsi" w:hAnsi="Times New Roman"/>
          <w:sz w:val="28"/>
          <w:szCs w:val="28"/>
          <w:lang w:eastAsia="en-US"/>
        </w:rPr>
        <w:t xml:space="preserve">.1. </w:t>
      </w:r>
      <w:r w:rsidR="006142A7" w:rsidRPr="00C272E6">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00C272E6">
        <w:rPr>
          <w:rFonts w:ascii="Times New Roman" w:eastAsiaTheme="minorHAnsi" w:hAnsi="Times New Roman"/>
          <w:sz w:val="28"/>
          <w:szCs w:val="28"/>
          <w:lang w:eastAsia="en-US"/>
        </w:rPr>
        <w:t>в Совет народных депутатов</w:t>
      </w:r>
      <w:r w:rsidR="006142A7" w:rsidRPr="00C272E6">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Pr>
          <w:rFonts w:ascii="Times New Roman" w:eastAsiaTheme="minorHAnsi" w:hAnsi="Times New Roman"/>
          <w:sz w:val="28"/>
          <w:szCs w:val="28"/>
          <w:lang w:eastAsia="en-US"/>
        </w:rPr>
        <w:t xml:space="preserve">, Воронежской области </w:t>
      </w:r>
      <w:r w:rsidR="006142A7" w:rsidRPr="00C272E6">
        <w:rPr>
          <w:rFonts w:ascii="Times New Roman" w:eastAsiaTheme="minorHAnsi" w:hAnsi="Times New Roman"/>
          <w:sz w:val="28"/>
          <w:szCs w:val="28"/>
          <w:lang w:eastAsia="en-US"/>
        </w:rPr>
        <w:t xml:space="preserve">и муниципальных правовых актов </w:t>
      </w:r>
      <w:r w:rsidR="00C272E6">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устанавливающих неналоговые доходы </w:t>
      </w:r>
      <w:r w:rsidR="00C272E6">
        <w:rPr>
          <w:rFonts w:ascii="Times New Roman" w:eastAsiaTheme="minorHAnsi" w:hAnsi="Times New Roman"/>
          <w:sz w:val="28"/>
          <w:szCs w:val="28"/>
          <w:lang w:eastAsia="en-US"/>
        </w:rPr>
        <w:t>бюджета.</w:t>
      </w:r>
    </w:p>
    <w:p w:rsidR="006142A7" w:rsidRDefault="008C75C0" w:rsidP="00AF6E36">
      <w:pP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39AB">
        <w:rPr>
          <w:rFonts w:ascii="Times New Roman" w:eastAsiaTheme="minorHAnsi" w:hAnsi="Times New Roman"/>
          <w:sz w:val="28"/>
          <w:szCs w:val="28"/>
          <w:lang w:eastAsia="en-US"/>
        </w:rPr>
        <w:t xml:space="preserve">.2. </w:t>
      </w:r>
      <w:r w:rsidR="006142A7" w:rsidRPr="00C272E6">
        <w:rPr>
          <w:rFonts w:ascii="Times New Roman" w:eastAsiaTheme="minorHAnsi" w:hAnsi="Times New Roman"/>
          <w:sz w:val="28"/>
          <w:szCs w:val="28"/>
          <w:lang w:eastAsia="en-US"/>
        </w:rPr>
        <w:t xml:space="preserve">Положения муниципальных правовых актов </w:t>
      </w:r>
      <w:r w:rsidR="007939AB">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007939AB">
        <w:rPr>
          <w:rFonts w:ascii="Times New Roman" w:eastAsiaTheme="minorHAnsi" w:hAnsi="Times New Roman"/>
          <w:sz w:val="28"/>
          <w:szCs w:val="28"/>
          <w:lang w:eastAsia="en-US"/>
        </w:rPr>
        <w:t>Совет народных депутатов</w:t>
      </w:r>
      <w:r w:rsidR="006142A7" w:rsidRPr="00C272E6">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E87064"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7F6EEA">
        <w:rPr>
          <w:rFonts w:ascii="Times New Roman" w:eastAsiaTheme="minorHAnsi" w:hAnsi="Times New Roman"/>
          <w:sz w:val="28"/>
          <w:szCs w:val="28"/>
          <w:lang w:eastAsia="en-US"/>
        </w:rPr>
        <w:t>. Планирование бюджетных ассигнований</w:t>
      </w:r>
    </w:p>
    <w:p w:rsidR="007F6EEA"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D955C4">
        <w:rPr>
          <w:rFonts w:ascii="Times New Roman" w:eastAsiaTheme="minorHAnsi" w:hAnsi="Times New Roman"/>
          <w:sz w:val="28"/>
          <w:szCs w:val="28"/>
          <w:lang w:eastAsia="en-US"/>
        </w:rPr>
        <w:t xml:space="preserve">.1. </w:t>
      </w:r>
      <w:r w:rsidR="007F6EEA" w:rsidRPr="007F6EEA">
        <w:rPr>
          <w:rFonts w:ascii="Times New Roman" w:eastAsiaTheme="minorHAnsi" w:hAnsi="Times New Roman"/>
          <w:sz w:val="28"/>
          <w:szCs w:val="28"/>
          <w:lang w:eastAsia="en-US"/>
        </w:rPr>
        <w:t xml:space="preserve">Планирование бюджетных ассигнований осуществляется в порядке и в соответствии с методикой, устанавливаемой финансовым органом, с учетом особенностей, </w:t>
      </w:r>
      <w:r w:rsidRPr="007F6EEA">
        <w:rPr>
          <w:rFonts w:ascii="Times New Roman" w:eastAsiaTheme="minorHAnsi" w:hAnsi="Times New Roman"/>
          <w:sz w:val="28"/>
          <w:szCs w:val="28"/>
          <w:lang w:eastAsia="en-US"/>
        </w:rPr>
        <w:t>установленных статьей</w:t>
      </w:r>
      <w:r w:rsidR="00D955C4">
        <w:rPr>
          <w:rFonts w:ascii="Times New Roman" w:eastAsiaTheme="minorHAnsi" w:hAnsi="Times New Roman"/>
          <w:sz w:val="28"/>
          <w:szCs w:val="28"/>
          <w:lang w:eastAsia="en-US"/>
        </w:rPr>
        <w:t xml:space="preserve"> 174.2. Бюджетного кодекса Р</w:t>
      </w:r>
      <w:r w:rsidR="008F762B">
        <w:rPr>
          <w:rFonts w:ascii="Times New Roman" w:eastAsiaTheme="minorHAnsi" w:hAnsi="Times New Roman"/>
          <w:sz w:val="28"/>
          <w:szCs w:val="28"/>
          <w:lang w:eastAsia="en-US"/>
        </w:rPr>
        <w:t>оссийской Федерации</w:t>
      </w:r>
      <w:r w:rsidR="00D955C4">
        <w:rPr>
          <w:rFonts w:ascii="Times New Roman" w:eastAsiaTheme="minorHAnsi" w:hAnsi="Times New Roman"/>
          <w:sz w:val="28"/>
          <w:szCs w:val="28"/>
          <w:lang w:eastAsia="en-US"/>
        </w:rPr>
        <w:t>.</w:t>
      </w:r>
    </w:p>
    <w:p w:rsidR="00E87064"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067CEA">
        <w:rPr>
          <w:rFonts w:ascii="Times New Roman" w:eastAsiaTheme="minorHAnsi" w:hAnsi="Times New Roman"/>
          <w:sz w:val="28"/>
          <w:szCs w:val="28"/>
          <w:lang w:eastAsia="en-US"/>
        </w:rPr>
        <w:t xml:space="preserve">.2. </w:t>
      </w:r>
      <w:r w:rsidR="007F6EEA" w:rsidRPr="007F6EE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87064" w:rsidRDefault="007F6EEA" w:rsidP="00AF6E36">
      <w:pPr>
        <w:autoSpaceDE w:val="0"/>
        <w:autoSpaceDN w:val="0"/>
        <w:adjustRightInd w:val="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w:t>
      </w:r>
      <w:r w:rsidRPr="007F6EEA">
        <w:rPr>
          <w:rFonts w:ascii="Times New Roman" w:eastAsiaTheme="minorHAnsi" w:hAnsi="Times New Roman"/>
          <w:sz w:val="28"/>
          <w:szCs w:val="28"/>
          <w:lang w:eastAsia="en-US"/>
        </w:rPr>
        <w:lastRenderedPageBreak/>
        <w:t xml:space="preserve">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Pr>
          <w:rFonts w:ascii="Times New Roman" w:eastAsiaTheme="minorHAnsi" w:hAnsi="Times New Roman"/>
          <w:sz w:val="28"/>
          <w:szCs w:val="28"/>
          <w:lang w:eastAsia="en-US"/>
        </w:rPr>
        <w:t>муниципальных правовых актов</w:t>
      </w:r>
      <w:r w:rsidRPr="007F6EEA">
        <w:rPr>
          <w:rFonts w:ascii="Times New Roman" w:eastAsiaTheme="minorHAnsi" w:hAnsi="Times New Roman"/>
          <w:sz w:val="28"/>
          <w:szCs w:val="28"/>
          <w:lang w:eastAsia="en-US"/>
        </w:rPr>
        <w:t>.</w:t>
      </w:r>
    </w:p>
    <w:p w:rsidR="00E87064" w:rsidRDefault="007F6EEA" w:rsidP="00AF6E36">
      <w:pPr>
        <w:autoSpaceDE w:val="0"/>
        <w:autoSpaceDN w:val="0"/>
        <w:adjustRightInd w:val="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F762B">
        <w:rPr>
          <w:rFonts w:ascii="Times New Roman" w:eastAsiaTheme="minorHAnsi" w:hAnsi="Times New Roman"/>
          <w:sz w:val="28"/>
          <w:szCs w:val="28"/>
          <w:lang w:eastAsia="en-US"/>
        </w:rPr>
        <w:t xml:space="preserve">.3. </w:t>
      </w:r>
      <w:r w:rsidR="007F6EEA" w:rsidRPr="007F6EE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E87064"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0F4744">
        <w:rPr>
          <w:rFonts w:ascii="Times New Roman" w:eastAsiaTheme="minorHAnsi" w:hAnsi="Times New Roman"/>
          <w:sz w:val="28"/>
          <w:szCs w:val="28"/>
          <w:lang w:eastAsia="en-US"/>
        </w:rPr>
        <w:t xml:space="preserve">. </w:t>
      </w:r>
      <w:r w:rsidR="002C7EC1">
        <w:rPr>
          <w:rFonts w:ascii="Times New Roman" w:eastAsiaTheme="minorHAnsi" w:hAnsi="Times New Roman"/>
          <w:sz w:val="28"/>
          <w:szCs w:val="28"/>
          <w:lang w:eastAsia="en-US"/>
        </w:rPr>
        <w:t>Порядок и сроки составления проекта бюджета</w:t>
      </w:r>
    </w:p>
    <w:p w:rsidR="000D7B31" w:rsidRDefault="002C7EC1" w:rsidP="00AF6E36">
      <w:pPr>
        <w:autoSpaceDE w:val="0"/>
        <w:autoSpaceDN w:val="0"/>
        <w:adjustRightInd w:val="0"/>
        <w:rPr>
          <w:rFonts w:ascii="Times New Roman" w:eastAsiaTheme="minorHAnsi" w:hAnsi="Times New Roman"/>
          <w:sz w:val="28"/>
          <w:szCs w:val="28"/>
          <w:lang w:eastAsia="en-US"/>
        </w:rPr>
      </w:pPr>
      <w:r w:rsidRPr="00D50B89">
        <w:rPr>
          <w:rFonts w:ascii="Times New Roman" w:eastAsiaTheme="minorHAnsi" w:hAnsi="Times New Roman"/>
          <w:sz w:val="28"/>
          <w:szCs w:val="28"/>
          <w:lang w:eastAsia="en-US"/>
        </w:rPr>
        <w:t>Порядок и сроки составления проект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бюджет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w:t>
      </w:r>
      <w:proofErr w:type="gramStart"/>
      <w:r w:rsidRPr="00D50B89">
        <w:rPr>
          <w:rFonts w:ascii="Times New Roman" w:eastAsiaTheme="minorHAnsi" w:hAnsi="Times New Roman"/>
          <w:sz w:val="28"/>
          <w:szCs w:val="28"/>
          <w:lang w:eastAsia="en-US"/>
        </w:rPr>
        <w:t>устанавлива</w:t>
      </w:r>
      <w:r w:rsidR="00D50B89">
        <w:rPr>
          <w:rFonts w:ascii="Times New Roman" w:eastAsiaTheme="minorHAnsi" w:hAnsi="Times New Roman"/>
          <w:sz w:val="28"/>
          <w:szCs w:val="28"/>
          <w:lang w:eastAsia="en-US"/>
        </w:rPr>
        <w:t>е</w:t>
      </w:r>
      <w:r w:rsidRPr="00D50B89">
        <w:rPr>
          <w:rFonts w:ascii="Times New Roman" w:eastAsiaTheme="minorHAnsi" w:hAnsi="Times New Roman"/>
          <w:sz w:val="28"/>
          <w:szCs w:val="28"/>
          <w:lang w:eastAsia="en-US"/>
        </w:rPr>
        <w:t xml:space="preserve">тся  </w:t>
      </w:r>
      <w:r w:rsidR="000C5CCF">
        <w:rPr>
          <w:rFonts w:ascii="Times New Roman" w:eastAsiaTheme="minorHAnsi" w:hAnsi="Times New Roman"/>
          <w:sz w:val="28"/>
          <w:szCs w:val="28"/>
          <w:lang w:eastAsia="en-US"/>
        </w:rPr>
        <w:t>Администрацией</w:t>
      </w:r>
      <w:proofErr w:type="gramEnd"/>
      <w:r w:rsidRPr="00D50B89">
        <w:rPr>
          <w:rFonts w:ascii="Times New Roman" w:eastAsiaTheme="minorHAnsi" w:hAnsi="Times New Roman"/>
          <w:sz w:val="28"/>
          <w:szCs w:val="28"/>
          <w:lang w:eastAsia="en-US"/>
        </w:rPr>
        <w:t xml:space="preserve"> с соблюдением требований, устанавливаемых </w:t>
      </w:r>
      <w:r w:rsidR="00D50B89">
        <w:rPr>
          <w:rFonts w:ascii="Times New Roman" w:eastAsiaTheme="minorHAnsi" w:hAnsi="Times New Roman"/>
          <w:sz w:val="28"/>
          <w:szCs w:val="28"/>
          <w:lang w:eastAsia="en-US"/>
        </w:rPr>
        <w:t>Бюджетным кодексом Российской Федерации</w:t>
      </w:r>
      <w:r w:rsidRPr="00D50B89">
        <w:rPr>
          <w:rFonts w:ascii="Times New Roman" w:eastAsiaTheme="minorHAnsi" w:hAnsi="Times New Roman"/>
          <w:sz w:val="28"/>
          <w:szCs w:val="28"/>
          <w:lang w:eastAsia="en-US"/>
        </w:rPr>
        <w:t xml:space="preserve"> и </w:t>
      </w:r>
      <w:r w:rsidR="000D7B31">
        <w:rPr>
          <w:rFonts w:ascii="Times New Roman" w:eastAsiaTheme="minorHAnsi" w:hAnsi="Times New Roman"/>
          <w:sz w:val="28"/>
          <w:szCs w:val="28"/>
          <w:lang w:eastAsia="en-US"/>
        </w:rPr>
        <w:t>Положением.</w:t>
      </w:r>
    </w:p>
    <w:p w:rsidR="002341E2" w:rsidRPr="00D50B89" w:rsidRDefault="002341E2" w:rsidP="002C7EC1">
      <w:pPr>
        <w:autoSpaceDE w:val="0"/>
        <w:autoSpaceDN w:val="0"/>
        <w:adjustRightInd w:val="0"/>
        <w:spacing w:before="200"/>
        <w:ind w:firstLine="540"/>
        <w:rPr>
          <w:rFonts w:ascii="Times New Roman" w:eastAsiaTheme="minorHAnsi" w:hAnsi="Times New Roman"/>
          <w:sz w:val="28"/>
          <w:szCs w:val="28"/>
          <w:lang w:eastAsia="en-US"/>
        </w:rPr>
      </w:pPr>
    </w:p>
    <w:p w:rsidR="008C76FF" w:rsidRDefault="001B52DF" w:rsidP="008E3CB1">
      <w:pPr>
        <w:autoSpaceDE w:val="0"/>
        <w:autoSpaceDN w:val="0"/>
        <w:adjustRightInd w:val="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sidRPr="001B52DF">
        <w:rPr>
          <w:rFonts w:ascii="Times New Roman" w:eastAsiaTheme="minorHAnsi" w:hAnsi="Times New Roman"/>
          <w:b/>
          <w:sz w:val="28"/>
          <w:szCs w:val="28"/>
          <w:lang w:eastAsia="en-US"/>
        </w:rPr>
        <w:t>. Порядок рассмотрения проекта решения о бюджете</w:t>
      </w:r>
    </w:p>
    <w:p w:rsidR="000F4744" w:rsidRPr="001B52DF" w:rsidRDefault="001B52DF" w:rsidP="00062F52">
      <w:pPr>
        <w:autoSpaceDE w:val="0"/>
        <w:autoSpaceDN w:val="0"/>
        <w:adjustRightInd w:val="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eastAsia="en-US"/>
        </w:rPr>
        <w:t xml:space="preserve"> и его утверждения</w:t>
      </w:r>
    </w:p>
    <w:p w:rsidR="00D50B89" w:rsidRPr="00AF6E36" w:rsidRDefault="00AF6E36" w:rsidP="00AF6E36">
      <w:pPr>
        <w:autoSpaceDE w:val="0"/>
        <w:autoSpaceDN w:val="0"/>
        <w:adjustRightInd w:val="0"/>
        <w:rPr>
          <w:rFonts w:ascii="Times New Roman" w:eastAsiaTheme="minorHAnsi" w:hAnsi="Times New Roman"/>
          <w:sz w:val="28"/>
          <w:szCs w:val="28"/>
          <w:lang w:eastAsia="en-US"/>
        </w:rPr>
      </w:pPr>
      <w:r w:rsidRPr="00AF6E36">
        <w:rPr>
          <w:rFonts w:ascii="Times New Roman" w:eastAsiaTheme="minorHAnsi" w:hAnsi="Times New Roman"/>
          <w:sz w:val="28"/>
          <w:szCs w:val="28"/>
          <w:lang w:eastAsia="en-US"/>
        </w:rPr>
        <w:t>1</w:t>
      </w:r>
      <w:r w:rsidR="00EA39A9" w:rsidRPr="00AF6E36">
        <w:rPr>
          <w:rFonts w:ascii="Times New Roman" w:eastAsiaTheme="minorHAnsi" w:hAnsi="Times New Roman"/>
          <w:sz w:val="28"/>
          <w:szCs w:val="28"/>
          <w:lang w:eastAsia="en-US"/>
        </w:rPr>
        <w:t xml:space="preserve">. </w:t>
      </w:r>
      <w:r w:rsidR="003809C4" w:rsidRPr="00AF6E36">
        <w:rPr>
          <w:rFonts w:ascii="Times New Roman" w:eastAsiaTheme="minorHAnsi" w:hAnsi="Times New Roman"/>
          <w:sz w:val="28"/>
          <w:szCs w:val="28"/>
          <w:lang w:eastAsia="en-US"/>
        </w:rPr>
        <w:t>Общие положения.</w:t>
      </w:r>
    </w:p>
    <w:p w:rsidR="00AF6E36"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3809C4" w:rsidRPr="00AF6E36">
        <w:rPr>
          <w:rFonts w:ascii="Times New Roman" w:eastAsiaTheme="minorHAnsi" w:hAnsi="Times New Roman"/>
          <w:sz w:val="28"/>
          <w:szCs w:val="28"/>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AF6E36"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3809C4" w:rsidRPr="00AF6E36">
        <w:rPr>
          <w:rFonts w:ascii="Times New Roman" w:eastAsiaTheme="minorHAnsi" w:hAnsi="Times New Roman"/>
          <w:sz w:val="28"/>
          <w:szCs w:val="28"/>
          <w:lang w:eastAsia="en-US"/>
        </w:rPr>
        <w:t>.2. Решением о бюджете утверждаются:</w:t>
      </w:r>
    </w:p>
    <w:p w:rsidR="003809C4" w:rsidRPr="003809C4" w:rsidRDefault="008E3CB1" w:rsidP="00AF6E36">
      <w:pPr>
        <w:autoSpaceDE w:val="0"/>
        <w:autoSpaceDN w:val="0"/>
        <w:adjustRightInd w:val="0"/>
        <w:rPr>
          <w:rFonts w:ascii="Times New Roman" w:eastAsiaTheme="minorHAnsi" w:hAnsi="Times New Roman"/>
          <w:sz w:val="28"/>
          <w:szCs w:val="28"/>
          <w:lang w:eastAsia="en-US"/>
        </w:rPr>
      </w:pPr>
      <w:r w:rsidRPr="00AF6E36">
        <w:rPr>
          <w:rFonts w:ascii="Times New Roman" w:eastAsiaTheme="minorHAnsi" w:hAnsi="Times New Roman"/>
          <w:sz w:val="28"/>
          <w:szCs w:val="28"/>
          <w:lang w:eastAsia="en-US"/>
        </w:rPr>
        <w:t>-</w:t>
      </w:r>
      <w:r w:rsidR="003809C4" w:rsidRPr="00AF6E36">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w:t>
      </w:r>
      <w:r w:rsidR="003809C4" w:rsidRPr="003809C4">
        <w:rPr>
          <w:rFonts w:ascii="Times New Roman" w:eastAsiaTheme="minorHAnsi" w:hAnsi="Times New Roman"/>
          <w:sz w:val="28"/>
          <w:szCs w:val="28"/>
          <w:lang w:eastAsia="en-US"/>
        </w:rPr>
        <w:t>) видов расходов классификации расходов бюджет</w:t>
      </w:r>
      <w:r w:rsidR="00D141C3">
        <w:rPr>
          <w:rFonts w:ascii="Times New Roman" w:eastAsiaTheme="minorHAnsi" w:hAnsi="Times New Roman"/>
          <w:sz w:val="28"/>
          <w:szCs w:val="28"/>
          <w:lang w:eastAsia="en-US"/>
        </w:rPr>
        <w:t>а</w:t>
      </w:r>
      <w:r w:rsidR="003809C4" w:rsidRPr="003809C4">
        <w:rPr>
          <w:rFonts w:ascii="Times New Roman" w:eastAsiaTheme="minorHAnsi" w:hAnsi="Times New Roman"/>
          <w:sz w:val="28"/>
          <w:szCs w:val="28"/>
          <w:lang w:eastAsia="en-US"/>
        </w:rPr>
        <w:t xml:space="preserve"> на очередной финансовый год и плановый период, а также по разделам и подразделам классификации расходов бюджет</w:t>
      </w:r>
      <w:r w:rsidR="00D141C3">
        <w:rPr>
          <w:rFonts w:ascii="Times New Roman" w:eastAsiaTheme="minorHAnsi" w:hAnsi="Times New Roman"/>
          <w:sz w:val="28"/>
          <w:szCs w:val="28"/>
          <w:lang w:eastAsia="en-US"/>
        </w:rPr>
        <w:t>а</w:t>
      </w:r>
      <w:r w:rsidR="003809C4" w:rsidRPr="003809C4">
        <w:rPr>
          <w:rFonts w:ascii="Times New Roman" w:eastAsiaTheme="minorHAnsi" w:hAnsi="Times New Roman"/>
          <w:sz w:val="28"/>
          <w:szCs w:val="28"/>
          <w:lang w:eastAsia="en-US"/>
        </w:rPr>
        <w:t xml:space="preserve"> в случаях, установленных </w:t>
      </w:r>
      <w:r w:rsidR="003809C4">
        <w:rPr>
          <w:rFonts w:ascii="Times New Roman" w:eastAsiaTheme="minorHAnsi" w:hAnsi="Times New Roman"/>
          <w:sz w:val="28"/>
          <w:szCs w:val="28"/>
          <w:lang w:eastAsia="en-US"/>
        </w:rPr>
        <w:t>Бюджетным кодексом Российской Федерации</w:t>
      </w:r>
      <w:r w:rsidR="003809C4"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003809C4" w:rsidRPr="003809C4">
        <w:rPr>
          <w:rFonts w:ascii="Times New Roman" w:eastAsiaTheme="minorHAnsi" w:hAnsi="Times New Roman"/>
          <w:sz w:val="28"/>
          <w:szCs w:val="28"/>
          <w:lang w:eastAsia="en-US"/>
        </w:rPr>
        <w:t>;</w:t>
      </w:r>
    </w:p>
    <w:p w:rsidR="00CC76C0" w:rsidRDefault="008E3CB1"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809C4" w:rsidRPr="003809C4">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Pr>
          <w:rFonts w:ascii="Times New Roman" w:eastAsiaTheme="minorHAnsi" w:hAnsi="Times New Roman"/>
          <w:sz w:val="28"/>
          <w:szCs w:val="28"/>
          <w:lang w:eastAsia="en-US"/>
        </w:rPr>
        <w:t>нансовый год и плановый период);</w:t>
      </w:r>
      <w:r w:rsidR="003809C4" w:rsidRPr="003809C4">
        <w:rPr>
          <w:rFonts w:ascii="Times New Roman" w:eastAsiaTheme="minorHAnsi" w:hAnsi="Times New Roman"/>
          <w:sz w:val="28"/>
          <w:szCs w:val="28"/>
          <w:lang w:eastAsia="en-US"/>
        </w:rPr>
        <w:t xml:space="preserve"> </w:t>
      </w:r>
    </w:p>
    <w:p w:rsidR="00AF6E36" w:rsidRDefault="008E3CB1"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003809C4" w:rsidRPr="003809C4">
        <w:rPr>
          <w:rFonts w:ascii="Times New Roman" w:eastAsiaTheme="minorHAnsi" w:hAnsi="Times New Roman"/>
          <w:sz w:val="28"/>
          <w:szCs w:val="28"/>
          <w:lang w:eastAsia="en-US"/>
        </w:rPr>
        <w:t>общий объем бюджетных ассигнований, направляемых на исполнение публ</w:t>
      </w:r>
      <w:r w:rsidR="00AF6E36">
        <w:rPr>
          <w:rFonts w:ascii="Times New Roman" w:eastAsiaTheme="minorHAnsi" w:hAnsi="Times New Roman"/>
          <w:sz w:val="28"/>
          <w:szCs w:val="28"/>
          <w:lang w:eastAsia="en-US"/>
        </w:rPr>
        <w:t>ичных нормативных обязательств;</w:t>
      </w:r>
    </w:p>
    <w:p w:rsidR="003809C4" w:rsidRPr="003809C4" w:rsidRDefault="008E3CB1"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809C4" w:rsidRPr="003809C4">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3809C4" w:rsidRDefault="008E3CB1"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809C4" w:rsidRPr="003809C4">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AF6E36"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809C4" w:rsidRPr="003809C4">
        <w:rPr>
          <w:rFonts w:ascii="Times New Roman" w:eastAsiaTheme="minorHAnsi" w:hAnsi="Times New Roman"/>
          <w:sz w:val="28"/>
          <w:szCs w:val="28"/>
          <w:lang w:eastAsia="en-US"/>
        </w:rPr>
        <w:t>источники финансирования дефицита бюджета на очередной финансовый г</w:t>
      </w:r>
      <w:r>
        <w:rPr>
          <w:rFonts w:ascii="Times New Roman" w:eastAsiaTheme="minorHAnsi" w:hAnsi="Times New Roman"/>
          <w:sz w:val="28"/>
          <w:szCs w:val="28"/>
          <w:lang w:eastAsia="en-US"/>
        </w:rPr>
        <w:t>од и плановый период;</w:t>
      </w:r>
    </w:p>
    <w:p w:rsidR="00AF6E36"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809C4" w:rsidRPr="003809C4">
        <w:rPr>
          <w:rFonts w:ascii="Times New Roman" w:eastAsiaTheme="minorHAnsi" w:hAnsi="Times New Roman"/>
          <w:sz w:val="28"/>
          <w:szCs w:val="28"/>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809C4" w:rsidRPr="003809C4">
        <w:rPr>
          <w:rFonts w:ascii="Times New Roman" w:eastAsiaTheme="minorHAnsi" w:hAnsi="Times New Roman"/>
          <w:sz w:val="28"/>
          <w:szCs w:val="28"/>
          <w:lang w:eastAsia="en-US"/>
        </w:rPr>
        <w:t xml:space="preserve">иные показатели бюджета, установленные </w:t>
      </w:r>
      <w:r w:rsidR="00CC76C0">
        <w:rPr>
          <w:rFonts w:ascii="Times New Roman" w:eastAsiaTheme="minorHAnsi" w:hAnsi="Times New Roman"/>
          <w:sz w:val="28"/>
          <w:szCs w:val="28"/>
          <w:lang w:eastAsia="en-US"/>
        </w:rPr>
        <w:t>Бюджетным кодексом Российской Федерации и</w:t>
      </w:r>
      <w:r w:rsidR="003809C4"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003809C4" w:rsidRPr="003809C4">
        <w:rPr>
          <w:rFonts w:ascii="Times New Roman" w:eastAsiaTheme="minorHAnsi" w:hAnsi="Times New Roman"/>
          <w:sz w:val="28"/>
          <w:szCs w:val="28"/>
          <w:lang w:eastAsia="en-US"/>
        </w:rPr>
        <w:t>.</w:t>
      </w:r>
    </w:p>
    <w:p w:rsidR="00AF6E36" w:rsidRDefault="00AF6E36" w:rsidP="00AF6E36">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2</w:t>
      </w:r>
      <w:r w:rsidR="00653469">
        <w:rPr>
          <w:rFonts w:ascii="Times New Roman" w:eastAsiaTheme="minorHAnsi" w:hAnsi="Times New Roman"/>
          <w:bCs/>
          <w:sz w:val="28"/>
          <w:szCs w:val="28"/>
          <w:lang w:eastAsia="en-US"/>
        </w:rPr>
        <w:t xml:space="preserve">. </w:t>
      </w:r>
      <w:r w:rsidR="00E62696">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AF6E36" w:rsidRDefault="00AF6E36" w:rsidP="00AF6E36">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2</w:t>
      </w:r>
      <w:r w:rsidR="00E62696">
        <w:rPr>
          <w:rFonts w:ascii="Times New Roman" w:eastAsiaTheme="minorHAnsi" w:hAnsi="Times New Roman"/>
          <w:bCs/>
          <w:sz w:val="28"/>
          <w:szCs w:val="28"/>
          <w:lang w:eastAsia="en-US"/>
        </w:rPr>
        <w:t>.1. А</w:t>
      </w:r>
      <w:r w:rsidR="00E62696" w:rsidRPr="00E62696">
        <w:rPr>
          <w:rFonts w:ascii="Times New Roman" w:eastAsiaTheme="minorHAnsi" w:hAnsi="Times New Roman"/>
          <w:sz w:val="28"/>
          <w:szCs w:val="28"/>
          <w:lang w:eastAsia="en-US"/>
        </w:rPr>
        <w:t>дминистраци</w:t>
      </w:r>
      <w:r w:rsidR="00E62696">
        <w:rPr>
          <w:rFonts w:ascii="Times New Roman" w:eastAsiaTheme="minorHAnsi" w:hAnsi="Times New Roman"/>
          <w:sz w:val="28"/>
          <w:szCs w:val="28"/>
          <w:lang w:eastAsia="en-US"/>
        </w:rPr>
        <w:t>я</w:t>
      </w:r>
      <w:r w:rsidR="00E62696" w:rsidRPr="00E62696">
        <w:rPr>
          <w:rFonts w:ascii="Times New Roman" w:eastAsiaTheme="minorHAnsi" w:hAnsi="Times New Roman"/>
          <w:sz w:val="28"/>
          <w:szCs w:val="28"/>
          <w:lang w:eastAsia="en-US"/>
        </w:rPr>
        <w:t xml:space="preserve"> внос</w:t>
      </w:r>
      <w:r w:rsidR="00E62696">
        <w:rPr>
          <w:rFonts w:ascii="Times New Roman" w:eastAsiaTheme="minorHAnsi" w:hAnsi="Times New Roman"/>
          <w:sz w:val="28"/>
          <w:szCs w:val="28"/>
          <w:lang w:eastAsia="en-US"/>
        </w:rPr>
        <w:t>ит</w:t>
      </w:r>
      <w:r w:rsidR="00E62696" w:rsidRPr="00E62696">
        <w:rPr>
          <w:rFonts w:ascii="Times New Roman" w:eastAsiaTheme="minorHAnsi" w:hAnsi="Times New Roman"/>
          <w:sz w:val="28"/>
          <w:szCs w:val="28"/>
          <w:lang w:eastAsia="en-US"/>
        </w:rPr>
        <w:t xml:space="preserve"> на рассмотрение </w:t>
      </w:r>
      <w:r w:rsidR="00E62696">
        <w:rPr>
          <w:rFonts w:ascii="Times New Roman" w:eastAsiaTheme="minorHAnsi" w:hAnsi="Times New Roman"/>
          <w:sz w:val="28"/>
          <w:szCs w:val="28"/>
          <w:lang w:eastAsia="en-US"/>
        </w:rPr>
        <w:t>Совета народных депутатов</w:t>
      </w:r>
      <w:r w:rsidR="00E62696" w:rsidRPr="00E62696">
        <w:rPr>
          <w:rFonts w:ascii="Times New Roman" w:eastAsiaTheme="minorHAnsi" w:hAnsi="Times New Roman"/>
          <w:sz w:val="28"/>
          <w:szCs w:val="28"/>
          <w:lang w:eastAsia="en-US"/>
        </w:rPr>
        <w:t xml:space="preserve"> проект решения о бюджете </w:t>
      </w:r>
      <w:r w:rsidR="00E62696" w:rsidRPr="00A65E43">
        <w:rPr>
          <w:rFonts w:ascii="Times New Roman" w:eastAsiaTheme="minorHAnsi" w:hAnsi="Times New Roman"/>
          <w:sz w:val="28"/>
          <w:szCs w:val="28"/>
          <w:lang w:eastAsia="en-US"/>
        </w:rPr>
        <w:t>в срок</w:t>
      </w:r>
      <w:r w:rsidR="00B11B67" w:rsidRPr="00A65E43">
        <w:rPr>
          <w:rFonts w:ascii="Times New Roman" w:eastAsiaTheme="minorHAnsi" w:hAnsi="Times New Roman"/>
          <w:sz w:val="28"/>
          <w:szCs w:val="28"/>
          <w:lang w:eastAsia="en-US"/>
        </w:rPr>
        <w:t xml:space="preserve">, установленный Советом народных депутатов, </w:t>
      </w:r>
      <w:proofErr w:type="gramStart"/>
      <w:r w:rsidR="00B11B67" w:rsidRPr="00A65E43">
        <w:rPr>
          <w:rFonts w:ascii="Times New Roman" w:eastAsiaTheme="minorHAnsi" w:hAnsi="Times New Roman"/>
          <w:sz w:val="28"/>
          <w:szCs w:val="28"/>
          <w:lang w:eastAsia="en-US"/>
        </w:rPr>
        <w:t xml:space="preserve">но </w:t>
      </w:r>
      <w:r w:rsidR="002E6C5E" w:rsidRPr="00A65E43">
        <w:rPr>
          <w:rFonts w:ascii="Times New Roman" w:eastAsiaTheme="minorHAnsi" w:hAnsi="Times New Roman"/>
          <w:sz w:val="28"/>
          <w:szCs w:val="28"/>
          <w:lang w:eastAsia="en-US"/>
        </w:rPr>
        <w:t xml:space="preserve"> </w:t>
      </w:r>
      <w:r w:rsidR="00E62696" w:rsidRPr="00A65E43">
        <w:rPr>
          <w:rFonts w:ascii="Times New Roman" w:eastAsiaTheme="minorHAnsi" w:hAnsi="Times New Roman"/>
          <w:sz w:val="28"/>
          <w:szCs w:val="28"/>
          <w:lang w:eastAsia="en-US"/>
        </w:rPr>
        <w:t>не</w:t>
      </w:r>
      <w:proofErr w:type="gramEnd"/>
      <w:r w:rsidR="00E62696" w:rsidRPr="00A65E43">
        <w:rPr>
          <w:rFonts w:ascii="Times New Roman" w:eastAsiaTheme="minorHAnsi" w:hAnsi="Times New Roman"/>
          <w:sz w:val="28"/>
          <w:szCs w:val="28"/>
          <w:lang w:eastAsia="en-US"/>
        </w:rPr>
        <w:t xml:space="preserve"> позднее 15 ноября текущего года.</w:t>
      </w:r>
      <w:r w:rsidR="00B11B67" w:rsidRPr="00A65E43">
        <w:rPr>
          <w:rFonts w:ascii="Times New Roman" w:eastAsiaTheme="minorHAnsi" w:hAnsi="Times New Roman"/>
          <w:sz w:val="28"/>
          <w:szCs w:val="28"/>
          <w:lang w:eastAsia="en-US"/>
        </w:rPr>
        <w:t xml:space="preserve"> </w:t>
      </w:r>
    </w:p>
    <w:p w:rsidR="00E62696" w:rsidRPr="00AF6E36" w:rsidRDefault="00AF6E36" w:rsidP="00AF6E36">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sz w:val="28"/>
          <w:szCs w:val="28"/>
          <w:lang w:eastAsia="en-US"/>
        </w:rPr>
        <w:t>2</w:t>
      </w:r>
      <w:r w:rsidR="00E62696" w:rsidRPr="00E62696">
        <w:rPr>
          <w:rFonts w:ascii="Times New Roman" w:eastAsiaTheme="minorHAnsi" w:hAnsi="Times New Roman"/>
          <w:sz w:val="28"/>
          <w:szCs w:val="28"/>
          <w:lang w:eastAsia="en-US"/>
        </w:rPr>
        <w:t>.</w:t>
      </w:r>
      <w:r w:rsidR="00E62696">
        <w:rPr>
          <w:rFonts w:ascii="Times New Roman" w:eastAsiaTheme="minorHAnsi" w:hAnsi="Times New Roman"/>
          <w:sz w:val="28"/>
          <w:szCs w:val="28"/>
          <w:lang w:eastAsia="en-US"/>
        </w:rPr>
        <w:t>2.</w:t>
      </w:r>
      <w:r w:rsidR="00E62696" w:rsidRPr="00E62696">
        <w:rPr>
          <w:rFonts w:ascii="Times New Roman" w:eastAsiaTheme="minorHAns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AF6E36" w:rsidRDefault="00A65E43"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F6E36">
        <w:rPr>
          <w:rFonts w:ascii="Times New Roman" w:eastAsiaTheme="minorHAnsi" w:hAnsi="Times New Roman"/>
          <w:sz w:val="28"/>
          <w:szCs w:val="28"/>
          <w:lang w:eastAsia="en-US"/>
        </w:rPr>
        <w:t>3</w:t>
      </w:r>
      <w:r w:rsidRPr="00A65E43">
        <w:rPr>
          <w:rFonts w:ascii="Times New Roman" w:eastAsiaTheme="minorHAnsi" w:hAnsi="Times New Roman"/>
          <w:sz w:val="28"/>
          <w:szCs w:val="28"/>
          <w:lang w:eastAsia="en-US"/>
        </w:rPr>
        <w:t>. Порядок рассмотрения проекта решения о бюджете</w:t>
      </w:r>
    </w:p>
    <w:p w:rsidR="00AF6E36"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A65E43" w:rsidRPr="00A65E43">
        <w:rPr>
          <w:rFonts w:ascii="Times New Roman" w:eastAsiaTheme="minorHAnsi" w:hAnsi="Times New Roman"/>
          <w:sz w:val="28"/>
          <w:szCs w:val="28"/>
          <w:lang w:eastAsia="en-US"/>
        </w:rPr>
        <w:t xml:space="preserve">.1. </w:t>
      </w:r>
      <w:proofErr w:type="gramStart"/>
      <w:r w:rsidR="00A65E43" w:rsidRPr="00A65E43">
        <w:rPr>
          <w:rFonts w:ascii="Times New Roman" w:eastAsiaTheme="minorHAnsi" w:hAnsi="Times New Roman"/>
          <w:sz w:val="28"/>
          <w:szCs w:val="28"/>
          <w:lang w:eastAsia="en-US"/>
        </w:rPr>
        <w:t xml:space="preserve">Порядок </w:t>
      </w:r>
      <w:r w:rsidR="00A65E43">
        <w:rPr>
          <w:rFonts w:ascii="Times New Roman" w:eastAsiaTheme="minorHAnsi" w:hAnsi="Times New Roman"/>
          <w:sz w:val="28"/>
          <w:szCs w:val="28"/>
          <w:lang w:eastAsia="en-US"/>
        </w:rPr>
        <w:t xml:space="preserve"> </w:t>
      </w:r>
      <w:r w:rsidR="00A65E43" w:rsidRPr="00A65E43">
        <w:rPr>
          <w:rFonts w:ascii="Times New Roman" w:eastAsiaTheme="minorHAnsi" w:hAnsi="Times New Roman"/>
          <w:sz w:val="28"/>
          <w:szCs w:val="28"/>
          <w:lang w:eastAsia="en-US"/>
        </w:rPr>
        <w:t>рассмотрения</w:t>
      </w:r>
      <w:proofErr w:type="gramEnd"/>
      <w:r w:rsidR="00A65E43">
        <w:rPr>
          <w:rFonts w:ascii="Times New Roman" w:eastAsiaTheme="minorHAnsi" w:hAnsi="Times New Roman"/>
          <w:sz w:val="28"/>
          <w:szCs w:val="28"/>
          <w:lang w:eastAsia="en-US"/>
        </w:rPr>
        <w:t xml:space="preserve"> </w:t>
      </w:r>
      <w:r w:rsidR="00A65E43" w:rsidRPr="00A65E43">
        <w:rPr>
          <w:rFonts w:ascii="Times New Roman" w:eastAsiaTheme="minorHAnsi" w:hAnsi="Times New Roman"/>
          <w:sz w:val="28"/>
          <w:szCs w:val="28"/>
          <w:lang w:eastAsia="en-US"/>
        </w:rPr>
        <w:t xml:space="preserve"> проекта </w:t>
      </w:r>
      <w:r w:rsidR="00A65E43">
        <w:rPr>
          <w:rFonts w:ascii="Times New Roman" w:eastAsiaTheme="minorHAnsi" w:hAnsi="Times New Roman"/>
          <w:sz w:val="28"/>
          <w:szCs w:val="28"/>
          <w:lang w:eastAsia="en-US"/>
        </w:rPr>
        <w:t xml:space="preserve"> </w:t>
      </w:r>
      <w:r w:rsidR="00A65E43" w:rsidRPr="00A65E43">
        <w:rPr>
          <w:rFonts w:ascii="Times New Roman" w:eastAsiaTheme="minorHAnsi" w:hAnsi="Times New Roman"/>
          <w:sz w:val="28"/>
          <w:szCs w:val="28"/>
          <w:lang w:eastAsia="en-US"/>
        </w:rPr>
        <w:t xml:space="preserve">решения </w:t>
      </w:r>
      <w:r w:rsidR="00A65E43">
        <w:rPr>
          <w:rFonts w:ascii="Times New Roman" w:eastAsiaTheme="minorHAnsi" w:hAnsi="Times New Roman"/>
          <w:sz w:val="28"/>
          <w:szCs w:val="28"/>
          <w:lang w:eastAsia="en-US"/>
        </w:rPr>
        <w:t xml:space="preserve"> </w:t>
      </w:r>
      <w:r w:rsidR="00A65E43" w:rsidRPr="00A65E43">
        <w:rPr>
          <w:rFonts w:ascii="Times New Roman" w:eastAsiaTheme="minorHAnsi" w:hAnsi="Times New Roman"/>
          <w:sz w:val="28"/>
          <w:szCs w:val="28"/>
          <w:lang w:eastAsia="en-US"/>
        </w:rPr>
        <w:t xml:space="preserve">о </w:t>
      </w:r>
      <w:r w:rsidR="00A65E43">
        <w:rPr>
          <w:rFonts w:ascii="Times New Roman" w:eastAsiaTheme="minorHAnsi" w:hAnsi="Times New Roman"/>
          <w:sz w:val="28"/>
          <w:szCs w:val="28"/>
          <w:lang w:eastAsia="en-US"/>
        </w:rPr>
        <w:t xml:space="preserve"> </w:t>
      </w:r>
      <w:r w:rsidR="00A65E43" w:rsidRPr="00A65E43">
        <w:rPr>
          <w:rFonts w:ascii="Times New Roman" w:eastAsiaTheme="minorHAnsi" w:hAnsi="Times New Roman"/>
          <w:sz w:val="28"/>
          <w:szCs w:val="28"/>
          <w:lang w:eastAsia="en-US"/>
        </w:rPr>
        <w:t>бюджете</w:t>
      </w:r>
      <w:r w:rsidR="00A65E43">
        <w:rPr>
          <w:rFonts w:ascii="Times New Roman" w:eastAsiaTheme="minorHAnsi" w:hAnsi="Times New Roman"/>
          <w:sz w:val="28"/>
          <w:szCs w:val="28"/>
          <w:lang w:eastAsia="en-US"/>
        </w:rPr>
        <w:t xml:space="preserve"> </w:t>
      </w:r>
      <w:r w:rsidR="00A65E43" w:rsidRPr="00A65E43">
        <w:rPr>
          <w:rFonts w:ascii="Times New Roman" w:eastAsiaTheme="minorHAnsi" w:hAnsi="Times New Roman"/>
          <w:sz w:val="28"/>
          <w:szCs w:val="28"/>
          <w:lang w:eastAsia="en-US"/>
        </w:rPr>
        <w:t xml:space="preserve"> и </w:t>
      </w:r>
      <w:r w:rsidR="00A65E43">
        <w:rPr>
          <w:rFonts w:ascii="Times New Roman" w:eastAsiaTheme="minorHAnsi" w:hAnsi="Times New Roman"/>
          <w:sz w:val="28"/>
          <w:szCs w:val="28"/>
          <w:lang w:eastAsia="en-US"/>
        </w:rPr>
        <w:t xml:space="preserve"> </w:t>
      </w:r>
      <w:r w:rsidR="00A65E43" w:rsidRPr="00A65E43">
        <w:rPr>
          <w:rFonts w:ascii="Times New Roman" w:eastAsiaTheme="minorHAnsi" w:hAnsi="Times New Roman"/>
          <w:sz w:val="28"/>
          <w:szCs w:val="28"/>
          <w:lang w:eastAsia="en-US"/>
        </w:rPr>
        <w:t>его</w:t>
      </w:r>
      <w:r w:rsidR="00A65E43">
        <w:rPr>
          <w:rFonts w:ascii="Times New Roman" w:eastAsiaTheme="minorHAnsi" w:hAnsi="Times New Roman"/>
          <w:sz w:val="28"/>
          <w:szCs w:val="28"/>
          <w:lang w:eastAsia="en-US"/>
        </w:rPr>
        <w:t xml:space="preserve"> </w:t>
      </w:r>
      <w:r w:rsidR="00A65E43" w:rsidRPr="008C76FF">
        <w:rPr>
          <w:rFonts w:ascii="Times New Roman" w:eastAsiaTheme="minorHAnsi" w:hAnsi="Times New Roman"/>
          <w:sz w:val="28"/>
          <w:szCs w:val="28"/>
          <w:lang w:eastAsia="en-US"/>
        </w:rPr>
        <w:t xml:space="preserve">утверждения   определяется   </w:t>
      </w:r>
      <w:r w:rsidR="00B87A40" w:rsidRPr="008C76FF">
        <w:rPr>
          <w:rFonts w:ascii="Times New Roman" w:eastAsiaTheme="minorHAnsi" w:hAnsi="Times New Roman"/>
          <w:sz w:val="28"/>
          <w:szCs w:val="28"/>
          <w:lang w:eastAsia="en-US"/>
        </w:rPr>
        <w:t xml:space="preserve">Положением </w:t>
      </w:r>
      <w:r w:rsidR="00FC0DC2" w:rsidRPr="008C76FF">
        <w:rPr>
          <w:rFonts w:ascii="Times New Roman" w:eastAsiaTheme="minorHAnsi" w:hAnsi="Times New Roman"/>
          <w:sz w:val="28"/>
          <w:szCs w:val="28"/>
          <w:lang w:eastAsia="en-US"/>
        </w:rPr>
        <w:t>в соответствии с Бюджетным кодексом Российской Федерации</w:t>
      </w:r>
      <w:r w:rsidR="008C76FF" w:rsidRPr="008C76FF">
        <w:rPr>
          <w:rFonts w:ascii="Times New Roman" w:eastAsiaTheme="minorHAnsi" w:hAnsi="Times New Roman"/>
          <w:sz w:val="28"/>
          <w:szCs w:val="28"/>
          <w:lang w:eastAsia="en-US"/>
        </w:rPr>
        <w:t>.</w:t>
      </w:r>
    </w:p>
    <w:p w:rsidR="00FC0DC2" w:rsidRPr="00A65E43"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FC0DC2" w:rsidRPr="00A65E43">
        <w:rPr>
          <w:rFonts w:ascii="Times New Roman" w:eastAsiaTheme="minorHAnsi" w:hAnsi="Times New Roman"/>
          <w:sz w:val="28"/>
          <w:szCs w:val="28"/>
          <w:lang w:eastAsia="en-US"/>
        </w:rPr>
        <w:t xml:space="preserve">.2. </w:t>
      </w:r>
      <w:r w:rsidR="00B87A40">
        <w:rPr>
          <w:rFonts w:ascii="Times New Roman" w:eastAsiaTheme="minorHAnsi" w:hAnsi="Times New Roman"/>
          <w:sz w:val="28"/>
          <w:szCs w:val="28"/>
          <w:lang w:eastAsia="en-US"/>
        </w:rPr>
        <w:t>Решение Совета народных депутатов о бюджете вступают</w:t>
      </w:r>
      <w:r w:rsidR="00FC0DC2" w:rsidRPr="00A65E43">
        <w:rPr>
          <w:rFonts w:ascii="Times New Roman" w:eastAsiaTheme="minorHAnsi" w:hAnsi="Times New Roman"/>
          <w:sz w:val="28"/>
          <w:szCs w:val="28"/>
          <w:lang w:eastAsia="en-US"/>
        </w:rPr>
        <w:t xml:space="preserve"> в силу с 1 января очередного финансового года</w:t>
      </w:r>
      <w:r w:rsidR="00B87A40">
        <w:rPr>
          <w:rFonts w:ascii="Times New Roman" w:eastAsiaTheme="minorHAnsi" w:hAnsi="Times New Roman"/>
          <w:sz w:val="28"/>
          <w:szCs w:val="28"/>
          <w:lang w:eastAsia="en-US"/>
        </w:rPr>
        <w:t>.</w:t>
      </w:r>
      <w:r w:rsidR="00FC0DC2"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У</w:t>
      </w:r>
      <w:r w:rsidR="00FC0DC2" w:rsidRPr="00A65E43">
        <w:rPr>
          <w:rFonts w:ascii="Times New Roman" w:eastAsiaTheme="minorHAnsi" w:hAnsi="Times New Roman"/>
          <w:sz w:val="28"/>
          <w:szCs w:val="28"/>
          <w:lang w:eastAsia="en-US"/>
        </w:rPr>
        <w:t>казанным решением</w:t>
      </w:r>
      <w:r w:rsidR="00B87A40">
        <w:rPr>
          <w:rFonts w:ascii="Times New Roman" w:eastAsiaTheme="minorHAnsi" w:hAnsi="Times New Roman"/>
          <w:sz w:val="28"/>
          <w:szCs w:val="28"/>
          <w:lang w:eastAsia="en-US"/>
        </w:rPr>
        <w:t xml:space="preserve"> </w:t>
      </w:r>
      <w:proofErr w:type="gramStart"/>
      <w:r w:rsidR="00B87A40">
        <w:rPr>
          <w:rFonts w:ascii="Times New Roman" w:eastAsiaTheme="minorHAnsi" w:hAnsi="Times New Roman"/>
          <w:sz w:val="28"/>
          <w:szCs w:val="28"/>
          <w:lang w:eastAsia="en-US"/>
        </w:rPr>
        <w:t xml:space="preserve">утверждаются </w:t>
      </w:r>
      <w:r w:rsidR="00FC0DC2" w:rsidRPr="00A65E43">
        <w:rPr>
          <w:rFonts w:ascii="Times New Roman" w:eastAsiaTheme="minorHAnsi" w:hAnsi="Times New Roman"/>
          <w:sz w:val="28"/>
          <w:szCs w:val="28"/>
          <w:lang w:eastAsia="en-US"/>
        </w:rPr>
        <w:t xml:space="preserve"> показател</w:t>
      </w:r>
      <w:r w:rsidR="00567108">
        <w:rPr>
          <w:rFonts w:ascii="Times New Roman" w:eastAsiaTheme="minorHAnsi" w:hAnsi="Times New Roman"/>
          <w:sz w:val="28"/>
          <w:szCs w:val="28"/>
          <w:lang w:eastAsia="en-US"/>
        </w:rPr>
        <w:t>и</w:t>
      </w:r>
      <w:proofErr w:type="gramEnd"/>
      <w:r w:rsidR="00FC0DC2" w:rsidRPr="00A65E43">
        <w:rPr>
          <w:rFonts w:ascii="Times New Roman" w:eastAsiaTheme="minorHAnsi" w:hAnsi="Times New Roman"/>
          <w:sz w:val="28"/>
          <w:szCs w:val="28"/>
          <w:lang w:eastAsia="en-US"/>
        </w:rPr>
        <w:t xml:space="preserve"> и характеристик</w:t>
      </w:r>
      <w:r w:rsidR="00567108">
        <w:rPr>
          <w:rFonts w:ascii="Times New Roman" w:eastAsiaTheme="minorHAnsi" w:hAnsi="Times New Roman"/>
          <w:sz w:val="28"/>
          <w:szCs w:val="28"/>
          <w:lang w:eastAsia="en-US"/>
        </w:rPr>
        <w:t>и</w:t>
      </w:r>
      <w:r w:rsidR="00FC0DC2" w:rsidRPr="00A65E43">
        <w:rPr>
          <w:rFonts w:ascii="Times New Roman" w:eastAsiaTheme="minorHAnsi" w:hAnsi="Times New Roman"/>
          <w:sz w:val="28"/>
          <w:szCs w:val="28"/>
          <w:lang w:eastAsia="en-US"/>
        </w:rPr>
        <w:t xml:space="preserve"> (приложени</w:t>
      </w:r>
      <w:r w:rsidR="00567108">
        <w:rPr>
          <w:rFonts w:ascii="Times New Roman" w:eastAsiaTheme="minorHAnsi" w:hAnsi="Times New Roman"/>
          <w:sz w:val="28"/>
          <w:szCs w:val="28"/>
          <w:lang w:eastAsia="en-US"/>
        </w:rPr>
        <w:t>я</w:t>
      </w:r>
      <w:r w:rsidR="00FC0DC2"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 xml:space="preserve">бюджета </w:t>
      </w:r>
      <w:r w:rsidR="00FC0DC2" w:rsidRPr="00A65E43">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AF6E36"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6A381C">
        <w:rPr>
          <w:rFonts w:ascii="Times New Roman" w:eastAsiaTheme="minorHAnsi" w:hAnsi="Times New Roman"/>
          <w:sz w:val="28"/>
          <w:szCs w:val="28"/>
          <w:lang w:eastAsia="en-US"/>
        </w:rPr>
        <w:t xml:space="preserve">. </w:t>
      </w:r>
      <w:r w:rsidR="006A381C" w:rsidRPr="006A381C">
        <w:rPr>
          <w:rFonts w:ascii="Times New Roman" w:eastAsiaTheme="minorHAnsi" w:hAnsi="Times New Roman"/>
          <w:sz w:val="28"/>
          <w:szCs w:val="28"/>
          <w:lang w:eastAsia="en-US"/>
        </w:rPr>
        <w:t>Внесение изменений в решение о бюджете по окончании периода</w:t>
      </w:r>
      <w:r>
        <w:rPr>
          <w:rFonts w:ascii="Times New Roman" w:eastAsiaTheme="minorHAnsi" w:hAnsi="Times New Roman"/>
          <w:sz w:val="28"/>
          <w:szCs w:val="28"/>
          <w:lang w:eastAsia="en-US"/>
        </w:rPr>
        <w:t xml:space="preserve"> временного управления бюджетом</w:t>
      </w:r>
    </w:p>
    <w:p w:rsidR="00AF6E36"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9195D">
        <w:rPr>
          <w:rFonts w:ascii="Times New Roman" w:eastAsiaTheme="minorHAnsi" w:hAnsi="Times New Roman"/>
          <w:sz w:val="28"/>
          <w:szCs w:val="28"/>
          <w:lang w:eastAsia="en-US"/>
        </w:rPr>
        <w:t xml:space="preserve">.1. </w:t>
      </w:r>
      <w:r w:rsidR="006A381C" w:rsidRPr="00B9195D">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9" w:history="1">
        <w:r w:rsidR="006A381C" w:rsidRPr="00B9195D">
          <w:rPr>
            <w:rFonts w:ascii="Times New Roman" w:eastAsiaTheme="minorHAnsi" w:hAnsi="Times New Roman"/>
            <w:sz w:val="28"/>
            <w:szCs w:val="28"/>
            <w:lang w:eastAsia="en-US"/>
          </w:rPr>
          <w:t>статьей 190</w:t>
        </w:r>
      </w:hyperlink>
      <w:r w:rsidR="006A381C" w:rsidRPr="00B9195D">
        <w:rPr>
          <w:rFonts w:ascii="Times New Roman" w:eastAsiaTheme="minorHAnsi" w:hAnsi="Times New Roman"/>
          <w:sz w:val="28"/>
          <w:szCs w:val="28"/>
          <w:lang w:eastAsia="en-US"/>
        </w:rPr>
        <w:t xml:space="preserve"> </w:t>
      </w:r>
      <w:r w:rsidR="00B9195D" w:rsidRPr="00B9195D">
        <w:rPr>
          <w:rFonts w:ascii="Times New Roman" w:eastAsiaTheme="minorHAnsi" w:hAnsi="Times New Roman"/>
          <w:sz w:val="28"/>
          <w:szCs w:val="28"/>
          <w:lang w:eastAsia="en-US"/>
        </w:rPr>
        <w:t>Бюджетного кодекса Российской Федерации</w:t>
      </w:r>
      <w:r w:rsidR="006A381C" w:rsidRPr="00B9195D">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00B9195D" w:rsidRPr="00B9195D">
        <w:rPr>
          <w:rFonts w:ascii="Times New Roman" w:eastAsiaTheme="minorHAnsi" w:hAnsi="Times New Roman"/>
          <w:sz w:val="28"/>
          <w:szCs w:val="28"/>
          <w:lang w:eastAsia="en-US"/>
        </w:rPr>
        <w:t>А</w:t>
      </w:r>
      <w:r w:rsidR="006A381C" w:rsidRPr="00B9195D">
        <w:rPr>
          <w:rFonts w:ascii="Times New Roman" w:eastAsiaTheme="minorHAnsi" w:hAnsi="Times New Roman"/>
          <w:sz w:val="28"/>
          <w:szCs w:val="28"/>
          <w:lang w:eastAsia="en-US"/>
        </w:rPr>
        <w:t xml:space="preserve">дминистрация представляет на </w:t>
      </w:r>
      <w:r w:rsidR="006A381C" w:rsidRPr="00B9195D">
        <w:rPr>
          <w:rFonts w:ascii="Times New Roman" w:eastAsiaTheme="minorHAnsi" w:hAnsi="Times New Roman"/>
          <w:sz w:val="28"/>
          <w:szCs w:val="28"/>
          <w:lang w:eastAsia="en-US"/>
        </w:rPr>
        <w:lastRenderedPageBreak/>
        <w:t xml:space="preserve">рассмотрение и утверждение </w:t>
      </w:r>
      <w:r w:rsidR="00B9195D" w:rsidRPr="00B9195D">
        <w:rPr>
          <w:rFonts w:ascii="Times New Roman" w:eastAsiaTheme="minorHAnsi" w:hAnsi="Times New Roman"/>
          <w:sz w:val="28"/>
          <w:szCs w:val="28"/>
          <w:lang w:eastAsia="en-US"/>
        </w:rPr>
        <w:t>Совета народных депутатов</w:t>
      </w:r>
      <w:r w:rsidR="006A381C" w:rsidRPr="00B9195D">
        <w:rPr>
          <w:rFonts w:ascii="Times New Roman" w:eastAsiaTheme="minorHAnsi" w:hAnsi="Times New Roman"/>
          <w:sz w:val="28"/>
          <w:szCs w:val="28"/>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567108">
        <w:rPr>
          <w:rFonts w:ascii="Times New Roman" w:eastAsiaTheme="minorHAnsi" w:hAnsi="Times New Roman"/>
          <w:sz w:val="28"/>
          <w:szCs w:val="28"/>
          <w:lang w:eastAsia="en-US"/>
        </w:rPr>
        <w:t>.</w:t>
      </w:r>
      <w:r w:rsidR="00567108" w:rsidRPr="00AB3DA4">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Исполнение бюджета</w:t>
      </w:r>
    </w:p>
    <w:p w:rsidR="00567108" w:rsidRDefault="00AF6E36" w:rsidP="008E3CB1">
      <w:pPr>
        <w:autoSpaceDE w:val="0"/>
        <w:autoSpaceDN w:val="0"/>
        <w:adjustRightInd w:val="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567108" w:rsidRPr="00B723F0">
        <w:rPr>
          <w:rFonts w:ascii="Times New Roman" w:eastAsiaTheme="minorHAnsi" w:hAnsi="Times New Roman"/>
          <w:sz w:val="28"/>
          <w:szCs w:val="28"/>
          <w:lang w:eastAsia="en-US"/>
        </w:rPr>
        <w:t xml:space="preserve">. </w:t>
      </w:r>
      <w:r w:rsidR="008E3CB1">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Основы исполнения бюджета</w:t>
      </w:r>
    </w:p>
    <w:p w:rsidR="00567108" w:rsidRDefault="00AF6E36" w:rsidP="00AF6E36">
      <w:pPr>
        <w:autoSpaceDE w:val="0"/>
        <w:autoSpaceDN w:val="0"/>
        <w:adjustRightInd w:val="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567108">
        <w:rPr>
          <w:rFonts w:ascii="Times New Roman" w:eastAsiaTheme="minorHAnsi" w:hAnsi="Times New Roman"/>
          <w:sz w:val="28"/>
          <w:szCs w:val="28"/>
          <w:lang w:eastAsia="en-US"/>
        </w:rPr>
        <w:t xml:space="preserve">.1. </w:t>
      </w:r>
      <w:r w:rsidR="00567108" w:rsidRPr="006165E0">
        <w:rPr>
          <w:rFonts w:ascii="Times New Roman" w:eastAsiaTheme="minorHAnsi" w:hAnsi="Times New Roman"/>
          <w:sz w:val="28"/>
          <w:szCs w:val="28"/>
          <w:lang w:eastAsia="en-US"/>
        </w:rPr>
        <w:t xml:space="preserve">Исполнение бюджета обеспечивается </w:t>
      </w:r>
      <w:r w:rsidR="000C5CCF">
        <w:rPr>
          <w:rFonts w:ascii="Times New Roman" w:eastAsiaTheme="minorHAnsi" w:hAnsi="Times New Roman"/>
          <w:sz w:val="28"/>
          <w:szCs w:val="28"/>
          <w:lang w:eastAsia="en-US"/>
        </w:rPr>
        <w:t>администрацией</w:t>
      </w:r>
      <w:r w:rsidR="00567108">
        <w:rPr>
          <w:rFonts w:ascii="Times New Roman" w:eastAsiaTheme="minorHAnsi" w:hAnsi="Times New Roman"/>
          <w:sz w:val="28"/>
          <w:szCs w:val="28"/>
          <w:lang w:eastAsia="en-US"/>
        </w:rPr>
        <w:t>.</w:t>
      </w:r>
    </w:p>
    <w:p w:rsidR="006165E0" w:rsidRPr="006165E0"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4859F0">
        <w:rPr>
          <w:rFonts w:ascii="Times New Roman" w:eastAsiaTheme="minorHAnsi" w:hAnsi="Times New Roman"/>
          <w:sz w:val="28"/>
          <w:szCs w:val="28"/>
          <w:lang w:eastAsia="en-US"/>
        </w:rPr>
        <w:t>.2. О</w:t>
      </w:r>
      <w:r w:rsidR="004859F0" w:rsidRPr="006165E0">
        <w:rPr>
          <w:rFonts w:ascii="Times New Roman" w:eastAsiaTheme="minorHAnsi" w:hAnsi="Times New Roman"/>
          <w:sz w:val="28"/>
          <w:szCs w:val="28"/>
          <w:lang w:eastAsia="en-US"/>
        </w:rPr>
        <w:t>рганизация исполнения бюджета возлагается на финансовый орган</w:t>
      </w:r>
      <w:r w:rsidR="004859F0">
        <w:rPr>
          <w:rFonts w:ascii="Times New Roman" w:eastAsiaTheme="minorHAnsi" w:hAnsi="Times New Roman"/>
          <w:sz w:val="28"/>
          <w:szCs w:val="28"/>
          <w:lang w:eastAsia="en-US"/>
        </w:rPr>
        <w:t>.</w:t>
      </w:r>
      <w:r w:rsidR="004859F0" w:rsidRPr="006165E0">
        <w:rPr>
          <w:rFonts w:ascii="Times New Roman" w:eastAsiaTheme="minorHAnsi" w:hAnsi="Times New Roman"/>
          <w:sz w:val="28"/>
          <w:szCs w:val="28"/>
          <w:lang w:eastAsia="en-US"/>
        </w:rPr>
        <w:t xml:space="preserve">  Исполнение бюджета организуется на основе сводной бюджетной</w:t>
      </w:r>
      <w:r w:rsidR="000C5CCF">
        <w:rPr>
          <w:rFonts w:ascii="Times New Roman" w:eastAsiaTheme="minorHAnsi" w:hAnsi="Times New Roman"/>
          <w:sz w:val="28"/>
          <w:szCs w:val="28"/>
          <w:lang w:eastAsia="en-US"/>
        </w:rPr>
        <w:t xml:space="preserve"> р</w:t>
      </w:r>
      <w:r w:rsidR="006165E0" w:rsidRPr="006165E0">
        <w:rPr>
          <w:rFonts w:ascii="Times New Roman" w:eastAsiaTheme="minorHAnsi" w:hAnsi="Times New Roman"/>
          <w:sz w:val="28"/>
          <w:szCs w:val="28"/>
          <w:lang w:eastAsia="en-US"/>
        </w:rPr>
        <w:t>осписи и кассового плана.</w:t>
      </w:r>
    </w:p>
    <w:p w:rsidR="006165E0"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0C5CCF">
        <w:rPr>
          <w:rFonts w:ascii="Times New Roman" w:eastAsiaTheme="minorHAnsi" w:hAnsi="Times New Roman"/>
          <w:sz w:val="28"/>
          <w:szCs w:val="28"/>
          <w:lang w:eastAsia="en-US"/>
        </w:rPr>
        <w:t>.</w:t>
      </w:r>
      <w:proofErr w:type="gramStart"/>
      <w:r w:rsidR="000C5CCF">
        <w:rPr>
          <w:rFonts w:ascii="Times New Roman" w:eastAsiaTheme="minorHAnsi" w:hAnsi="Times New Roman"/>
          <w:sz w:val="28"/>
          <w:szCs w:val="28"/>
          <w:lang w:eastAsia="en-US"/>
        </w:rPr>
        <w:t>3.</w:t>
      </w:r>
      <w:r w:rsidR="006165E0" w:rsidRPr="006165E0">
        <w:rPr>
          <w:rFonts w:ascii="Times New Roman" w:eastAsiaTheme="minorHAnsi" w:hAnsi="Times New Roman"/>
          <w:sz w:val="28"/>
          <w:szCs w:val="28"/>
          <w:lang w:eastAsia="en-US"/>
        </w:rPr>
        <w:t>Бюджет</w:t>
      </w:r>
      <w:proofErr w:type="gramEnd"/>
      <w:r w:rsidR="006165E0" w:rsidRPr="006165E0">
        <w:rPr>
          <w:rFonts w:ascii="Times New Roman" w:eastAsiaTheme="minorHAnsi" w:hAnsi="Times New Roman"/>
          <w:sz w:val="28"/>
          <w:szCs w:val="28"/>
          <w:lang w:eastAsia="en-US"/>
        </w:rPr>
        <w:t xml:space="preserve"> исполняется на основе единства кассы и подведомственности расходов.</w:t>
      </w:r>
    </w:p>
    <w:p w:rsidR="002E0BD1"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EB1DCA">
        <w:rPr>
          <w:rFonts w:ascii="Times New Roman" w:eastAsiaTheme="minorHAnsi" w:hAnsi="Times New Roman"/>
          <w:sz w:val="28"/>
          <w:szCs w:val="28"/>
          <w:lang w:eastAsia="en-US"/>
        </w:rPr>
        <w:t>. Сводная бюджетная роспись</w:t>
      </w:r>
    </w:p>
    <w:p w:rsidR="002E0BD1" w:rsidRPr="002E0BD1" w:rsidRDefault="00AF6E36" w:rsidP="00AF6E36">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0202C1" w:rsidRPr="000202C1">
        <w:rPr>
          <w:rFonts w:ascii="Times New Roman" w:eastAsiaTheme="minorHAnsi" w:hAnsi="Times New Roman"/>
          <w:sz w:val="28"/>
          <w:szCs w:val="28"/>
          <w:lang w:eastAsia="en-US"/>
        </w:rPr>
        <w:t xml:space="preserve">.1. </w:t>
      </w:r>
      <w:r w:rsidR="002E0BD1" w:rsidRPr="002E0BD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sidR="000202C1">
        <w:rPr>
          <w:rFonts w:ascii="Times New Roman" w:eastAsiaTheme="minorHAnsi" w:hAnsi="Times New Roman"/>
          <w:sz w:val="28"/>
          <w:szCs w:val="28"/>
          <w:lang w:eastAsia="en-US"/>
        </w:rPr>
        <w:t xml:space="preserve">. </w:t>
      </w:r>
      <w:r w:rsidR="002E0BD1" w:rsidRPr="002E0BD1">
        <w:rPr>
          <w:rFonts w:ascii="Times New Roman" w:eastAsiaTheme="minorHAnsi" w:hAnsi="Times New Roman"/>
          <w:sz w:val="28"/>
          <w:szCs w:val="28"/>
          <w:lang w:eastAsia="en-US"/>
        </w:rPr>
        <w:t xml:space="preserve"> </w:t>
      </w:r>
    </w:p>
    <w:p w:rsidR="00E47500" w:rsidRDefault="002E0BD1" w:rsidP="00AF6E36">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Pr>
          <w:rFonts w:ascii="Times New Roman" w:eastAsiaTheme="minorHAnsi" w:hAnsi="Times New Roman"/>
          <w:sz w:val="28"/>
          <w:szCs w:val="28"/>
          <w:lang w:eastAsia="en-US"/>
        </w:rPr>
        <w:t>.</w:t>
      </w:r>
    </w:p>
    <w:p w:rsidR="002E0BD1" w:rsidRPr="002E0BD1" w:rsidRDefault="002E0BD1" w:rsidP="00AF6E36">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 </w:t>
      </w:r>
      <w:r w:rsidR="00AF6E36">
        <w:rPr>
          <w:rFonts w:ascii="Times New Roman" w:eastAsiaTheme="minorHAnsi" w:hAnsi="Times New Roman"/>
          <w:sz w:val="28"/>
          <w:szCs w:val="28"/>
          <w:lang w:eastAsia="en-US"/>
        </w:rPr>
        <w:t>2</w:t>
      </w:r>
      <w:r w:rsidR="000202C1">
        <w:rPr>
          <w:rFonts w:ascii="Times New Roman" w:eastAsiaTheme="minorHAnsi" w:hAnsi="Times New Roman"/>
          <w:sz w:val="28"/>
          <w:szCs w:val="28"/>
          <w:lang w:eastAsia="en-US"/>
        </w:rPr>
        <w:t xml:space="preserve">.2. </w:t>
      </w:r>
      <w:r w:rsidRPr="002E0BD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Default="002E0BD1" w:rsidP="00AF6E36">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В случае принятия решения о внесении изменений в решение о бюджете руководитель финансового </w:t>
      </w:r>
      <w:r w:rsidR="000C5CCF" w:rsidRPr="002E0BD1">
        <w:rPr>
          <w:rFonts w:ascii="Times New Roman" w:eastAsiaTheme="minorHAnsi" w:hAnsi="Times New Roman"/>
          <w:sz w:val="28"/>
          <w:szCs w:val="28"/>
          <w:lang w:eastAsia="en-US"/>
        </w:rPr>
        <w:t>органа утверждает</w:t>
      </w:r>
      <w:r w:rsidRPr="002E0BD1">
        <w:rPr>
          <w:rFonts w:ascii="Times New Roman" w:eastAsiaTheme="minorHAnsi" w:hAnsi="Times New Roman"/>
          <w:sz w:val="28"/>
          <w:szCs w:val="28"/>
          <w:lang w:eastAsia="en-US"/>
        </w:rPr>
        <w:t xml:space="preserve"> изменения в сводную бюджетную роспись.</w:t>
      </w:r>
    </w:p>
    <w:p w:rsidR="00596EEE"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70B8F">
        <w:rPr>
          <w:rFonts w:ascii="Times New Roman" w:eastAsiaTheme="minorHAnsi" w:hAnsi="Times New Roman"/>
          <w:sz w:val="28"/>
          <w:szCs w:val="28"/>
          <w:lang w:eastAsia="en-US"/>
        </w:rPr>
        <w:t xml:space="preserve">. </w:t>
      </w:r>
      <w:r w:rsidR="00E44300">
        <w:rPr>
          <w:rFonts w:ascii="Times New Roman" w:eastAsiaTheme="minorHAnsi" w:hAnsi="Times New Roman"/>
          <w:sz w:val="28"/>
          <w:szCs w:val="28"/>
          <w:lang w:eastAsia="en-US"/>
        </w:rPr>
        <w:t>Кассовый план.</w:t>
      </w:r>
    </w:p>
    <w:p w:rsidR="00E44300" w:rsidRPr="00E44300"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44300">
        <w:rPr>
          <w:rFonts w:ascii="Times New Roman" w:eastAsiaTheme="minorHAnsi" w:hAnsi="Times New Roman"/>
          <w:sz w:val="28"/>
          <w:szCs w:val="28"/>
          <w:lang w:eastAsia="en-US"/>
        </w:rPr>
        <w:t xml:space="preserve">.1. </w:t>
      </w:r>
      <w:r w:rsidR="00E44300" w:rsidRPr="00E44300">
        <w:rPr>
          <w:rFonts w:ascii="Times New Roman" w:eastAsiaTheme="minorHAns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44300">
        <w:rPr>
          <w:rFonts w:ascii="Times New Roman" w:eastAsiaTheme="minorHAnsi" w:hAnsi="Times New Roman"/>
          <w:sz w:val="28"/>
          <w:szCs w:val="28"/>
          <w:lang w:eastAsia="en-US"/>
        </w:rPr>
        <w:t xml:space="preserve">.2. </w:t>
      </w:r>
      <w:r w:rsidR="00E44300" w:rsidRPr="00E44300">
        <w:rPr>
          <w:rFonts w:ascii="Times New Roman" w:eastAsiaTheme="minorHAnsi" w:hAnsi="Times New Roman"/>
          <w:sz w:val="28"/>
          <w:szCs w:val="28"/>
          <w:lang w:eastAsia="en-US"/>
        </w:rPr>
        <w:t xml:space="preserve">Финансовый </w:t>
      </w:r>
      <w:r w:rsidR="000C5CCF" w:rsidRPr="00E44300">
        <w:rPr>
          <w:rFonts w:ascii="Times New Roman" w:eastAsiaTheme="minorHAnsi" w:hAnsi="Times New Roman"/>
          <w:sz w:val="28"/>
          <w:szCs w:val="28"/>
          <w:lang w:eastAsia="en-US"/>
        </w:rPr>
        <w:t>орган устанавливает</w:t>
      </w:r>
      <w:r w:rsidR="00E44300" w:rsidRPr="00E44300">
        <w:rPr>
          <w:rFonts w:ascii="Times New Roman" w:eastAsiaTheme="minorHAnsi" w:hAnsi="Times New Roman"/>
          <w:sz w:val="28"/>
          <w:szCs w:val="28"/>
          <w:lang w:eastAsia="en-US"/>
        </w:rPr>
        <w:t xml:space="preserve"> порядок составления и ведения кассового плана, а также состав и сроки представления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w:t>
      </w:r>
      <w:r w:rsidR="00191A99">
        <w:rPr>
          <w:rFonts w:ascii="Times New Roman" w:eastAsiaTheme="minorHAnsi" w:hAnsi="Times New Roman"/>
          <w:sz w:val="28"/>
          <w:szCs w:val="28"/>
          <w:lang w:eastAsia="en-US"/>
        </w:rPr>
        <w:t xml:space="preserve"> распорядителям</w:t>
      </w:r>
      <w:r w:rsidR="006D6A0E">
        <w:rPr>
          <w:rFonts w:ascii="Times New Roman" w:eastAsiaTheme="minorHAnsi" w:hAnsi="Times New Roman"/>
          <w:sz w:val="28"/>
          <w:szCs w:val="28"/>
          <w:lang w:eastAsia="en-US"/>
        </w:rPr>
        <w:t xml:space="preserve"> бюджетных средств</w:t>
      </w:r>
      <w:r w:rsidR="00E44300" w:rsidRPr="00E44300">
        <w:rPr>
          <w:rFonts w:ascii="Times New Roman" w:eastAsiaTheme="minorHAnsi" w:hAnsi="Times New Roman"/>
          <w:sz w:val="28"/>
          <w:szCs w:val="28"/>
          <w:lang w:eastAsia="en-US"/>
        </w:rPr>
        <w:t xml:space="preserve">,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00E44300" w:rsidRPr="00E44300">
        <w:rPr>
          <w:rFonts w:ascii="Times New Roman" w:eastAsiaTheme="minorHAnsi" w:hAnsi="Times New Roman"/>
          <w:sz w:val="28"/>
          <w:szCs w:val="28"/>
          <w:lang w:eastAsia="en-US"/>
        </w:rPr>
        <w:t xml:space="preserve"> доходов бюджета,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00E44300" w:rsidRPr="00E44300">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0C5CCF"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0465">
        <w:rPr>
          <w:rFonts w:ascii="Times New Roman" w:eastAsiaTheme="minorHAnsi" w:hAnsi="Times New Roman"/>
          <w:sz w:val="28"/>
          <w:szCs w:val="28"/>
          <w:lang w:eastAsia="en-US"/>
        </w:rPr>
        <w:t xml:space="preserve">.3. </w:t>
      </w:r>
      <w:r w:rsidR="00E44300" w:rsidRPr="00E44300">
        <w:rPr>
          <w:rFonts w:ascii="Times New Roman" w:eastAsiaTheme="minorHAnsi" w:hAnsi="Times New Roman"/>
          <w:sz w:val="28"/>
          <w:szCs w:val="28"/>
          <w:lang w:eastAsia="en-US"/>
        </w:rPr>
        <w:t xml:space="preserve">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w:t>
      </w:r>
      <w:proofErr w:type="gramStart"/>
      <w:r w:rsidR="00E44300" w:rsidRPr="00E44300">
        <w:rPr>
          <w:rFonts w:ascii="Times New Roman" w:eastAsiaTheme="minorHAnsi" w:hAnsi="Times New Roman"/>
          <w:sz w:val="28"/>
          <w:szCs w:val="28"/>
          <w:lang w:eastAsia="en-US"/>
        </w:rPr>
        <w:t>обеспечения  муниципальных</w:t>
      </w:r>
      <w:proofErr w:type="gramEnd"/>
      <w:r w:rsidR="00E44300" w:rsidRPr="00E44300">
        <w:rPr>
          <w:rFonts w:ascii="Times New Roman" w:eastAsiaTheme="minorHAnsi" w:hAnsi="Times New Roman"/>
          <w:sz w:val="28"/>
          <w:szCs w:val="28"/>
          <w:lang w:eastAsia="en-US"/>
        </w:rPr>
        <w:t xml:space="preserve"> нужд сроков и объемов оплаты денежных обязательств по заключаемым муниципальным контрактам, иным договорам.</w:t>
      </w:r>
    </w:p>
    <w:p w:rsidR="00110465" w:rsidRDefault="00E44300" w:rsidP="00AF6E36">
      <w:pPr>
        <w:autoSpaceDE w:val="0"/>
        <w:autoSpaceDN w:val="0"/>
        <w:adjustRightInd w:val="0"/>
        <w:rPr>
          <w:rFonts w:ascii="Times New Roman" w:eastAsiaTheme="minorHAnsi" w:hAnsi="Times New Roman"/>
          <w:sz w:val="28"/>
          <w:szCs w:val="28"/>
          <w:lang w:eastAsia="en-US"/>
        </w:rPr>
      </w:pPr>
      <w:r w:rsidRPr="00E44300">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Pr>
          <w:rFonts w:ascii="Times New Roman" w:eastAsiaTheme="minorHAnsi" w:hAnsi="Times New Roman"/>
          <w:sz w:val="28"/>
          <w:szCs w:val="28"/>
          <w:lang w:eastAsia="en-US"/>
        </w:rPr>
        <w:t>А</w:t>
      </w:r>
      <w:r w:rsidRPr="00E44300">
        <w:rPr>
          <w:rFonts w:ascii="Times New Roman" w:eastAsiaTheme="minorHAnsi" w:hAnsi="Times New Roman"/>
          <w:sz w:val="28"/>
          <w:szCs w:val="28"/>
          <w:lang w:eastAsia="en-US"/>
        </w:rPr>
        <w:t>дминистрации.</w:t>
      </w:r>
    </w:p>
    <w:p w:rsidR="00110465"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0465">
        <w:rPr>
          <w:rFonts w:ascii="Times New Roman" w:eastAsiaTheme="minorHAnsi" w:hAnsi="Times New Roman"/>
          <w:sz w:val="28"/>
          <w:szCs w:val="28"/>
          <w:lang w:eastAsia="en-US"/>
        </w:rPr>
        <w:t xml:space="preserve">. </w:t>
      </w:r>
      <w:r w:rsidR="00046C31">
        <w:rPr>
          <w:rFonts w:ascii="Times New Roman" w:eastAsiaTheme="minorHAnsi" w:hAnsi="Times New Roman"/>
          <w:sz w:val="28"/>
          <w:szCs w:val="28"/>
          <w:lang w:eastAsia="en-US"/>
        </w:rPr>
        <w:t xml:space="preserve">Предельные объёмы финансирования </w:t>
      </w:r>
    </w:p>
    <w:p w:rsidR="000C5CCF"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86412D">
        <w:rPr>
          <w:rFonts w:ascii="Times New Roman" w:eastAsiaTheme="minorHAnsi" w:hAnsi="Times New Roman"/>
          <w:sz w:val="28"/>
          <w:szCs w:val="28"/>
          <w:lang w:eastAsia="en-US"/>
        </w:rPr>
        <w:t xml:space="preserve">.1. </w:t>
      </w:r>
      <w:r w:rsidR="00046C31" w:rsidRPr="00046C3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w:t>
      </w:r>
      <w:r w:rsidR="0079063C">
        <w:rPr>
          <w:rFonts w:ascii="Times New Roman" w:eastAsiaTheme="minorHAnsi" w:hAnsi="Times New Roman"/>
          <w:sz w:val="28"/>
          <w:szCs w:val="28"/>
          <w:lang w:eastAsia="en-US"/>
        </w:rPr>
        <w:t>ого</w:t>
      </w:r>
      <w:r w:rsidR="00046C31" w:rsidRPr="00046C31">
        <w:rPr>
          <w:rFonts w:ascii="Times New Roman" w:eastAsiaTheme="minorHAnsi" w:hAnsi="Times New Roman"/>
          <w:sz w:val="28"/>
          <w:szCs w:val="28"/>
          <w:lang w:eastAsia="en-US"/>
        </w:rPr>
        <w:t xml:space="preserve">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xml:space="preserve"> и получателей бюджетных средств предельного объема оплаты денежных </w:t>
      </w:r>
      <w:r w:rsidR="00046C31" w:rsidRPr="00046C31">
        <w:rPr>
          <w:rFonts w:ascii="Times New Roman" w:eastAsiaTheme="minorHAnsi" w:hAnsi="Times New Roman"/>
          <w:sz w:val="28"/>
          <w:szCs w:val="28"/>
          <w:lang w:eastAsia="en-US"/>
        </w:rPr>
        <w:lastRenderedPageBreak/>
        <w:t>обязательств в соответствующем периоде текущего финансового года (предельные объемы финансирования).</w:t>
      </w:r>
    </w:p>
    <w:p w:rsidR="00D95D9A"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79063C">
        <w:rPr>
          <w:rFonts w:ascii="Times New Roman" w:eastAsiaTheme="minorHAnsi" w:hAnsi="Times New Roman"/>
          <w:sz w:val="28"/>
          <w:szCs w:val="28"/>
          <w:lang w:eastAsia="en-US"/>
        </w:rPr>
        <w:t xml:space="preserve">.2. </w:t>
      </w:r>
      <w:r w:rsidR="00046C31" w:rsidRPr="00046C3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0C5CCF"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D95D9A">
        <w:rPr>
          <w:rFonts w:ascii="Times New Roman" w:eastAsiaTheme="minorHAnsi" w:hAnsi="Times New Roman"/>
          <w:sz w:val="28"/>
          <w:szCs w:val="28"/>
          <w:lang w:eastAsia="en-US"/>
        </w:rPr>
        <w:t xml:space="preserve">. </w:t>
      </w:r>
      <w:r w:rsidR="00932F46" w:rsidRPr="00932F46">
        <w:rPr>
          <w:rFonts w:ascii="Times New Roman" w:eastAsiaTheme="minorHAnsi" w:hAnsi="Times New Roman"/>
          <w:sz w:val="28"/>
          <w:szCs w:val="28"/>
          <w:lang w:eastAsia="en-US"/>
        </w:rPr>
        <w:t>Завершение текущего финансового года</w:t>
      </w:r>
    </w:p>
    <w:p w:rsidR="000C5CCF"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932F46">
        <w:rPr>
          <w:rFonts w:ascii="Times New Roman" w:eastAsiaTheme="minorHAnsi" w:hAnsi="Times New Roman"/>
          <w:sz w:val="28"/>
          <w:szCs w:val="28"/>
          <w:lang w:eastAsia="en-US"/>
        </w:rPr>
        <w:t xml:space="preserve">.1. </w:t>
      </w:r>
      <w:r w:rsidR="00932F46" w:rsidRPr="00932F46">
        <w:rPr>
          <w:rFonts w:ascii="Times New Roman" w:eastAsiaTheme="minorHAns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sidR="00060B74">
        <w:rPr>
          <w:rFonts w:ascii="Times New Roman" w:eastAsiaTheme="minorHAnsi" w:hAnsi="Times New Roman"/>
          <w:sz w:val="28"/>
          <w:szCs w:val="28"/>
          <w:lang w:eastAsia="en-US"/>
        </w:rPr>
        <w:t>статьи 242 Бюджетного кодекса Российской Федерации</w:t>
      </w:r>
      <w:r w:rsidR="00932F46" w:rsidRPr="00932F46">
        <w:rPr>
          <w:rFonts w:ascii="Times New Roman" w:eastAsiaTheme="minorHAnsi" w:hAnsi="Times New Roman"/>
          <w:sz w:val="28"/>
          <w:szCs w:val="28"/>
          <w:lang w:eastAsia="en-US"/>
        </w:rPr>
        <w:t>.</w:t>
      </w:r>
    </w:p>
    <w:p w:rsidR="00932F46" w:rsidRPr="00932F46" w:rsidRDefault="00932F46" w:rsidP="00AF6E36">
      <w:pPr>
        <w:autoSpaceDE w:val="0"/>
        <w:autoSpaceDN w:val="0"/>
        <w:adjustRightInd w:val="0"/>
        <w:rPr>
          <w:rFonts w:ascii="Times New Roman" w:eastAsiaTheme="minorHAnsi" w:hAnsi="Times New Roman"/>
          <w:sz w:val="28"/>
          <w:szCs w:val="28"/>
          <w:lang w:eastAsia="en-US"/>
        </w:rPr>
      </w:pPr>
      <w:r w:rsidRPr="00932F46">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Pr>
          <w:rFonts w:ascii="Times New Roman" w:eastAsiaTheme="minorHAnsi" w:hAnsi="Times New Roman"/>
          <w:sz w:val="28"/>
          <w:szCs w:val="28"/>
          <w:lang w:eastAsia="en-US"/>
        </w:rPr>
        <w:t xml:space="preserve"> Бюджетного кодекса Российской Федерации</w:t>
      </w:r>
      <w:r w:rsidRPr="00932F46">
        <w:rPr>
          <w:rFonts w:ascii="Times New Roman" w:eastAsiaTheme="minorHAnsi" w:hAnsi="Times New Roman"/>
          <w:sz w:val="28"/>
          <w:szCs w:val="28"/>
          <w:lang w:eastAsia="en-US"/>
        </w:rPr>
        <w:t>.</w:t>
      </w:r>
    </w:p>
    <w:p w:rsidR="000C5CCF" w:rsidRDefault="00AF6E36" w:rsidP="00AF6E3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60B74">
        <w:rPr>
          <w:rFonts w:ascii="Times New Roman" w:eastAsiaTheme="minorHAnsi" w:hAnsi="Times New Roman"/>
          <w:sz w:val="28"/>
          <w:szCs w:val="28"/>
          <w:lang w:eastAsia="en-US"/>
        </w:rPr>
        <w:t xml:space="preserve">.2. </w:t>
      </w:r>
      <w:r w:rsidR="00932F46" w:rsidRPr="00932F46">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A3D01" w:rsidRDefault="00932F46" w:rsidP="00AF6E36">
      <w:pPr>
        <w:autoSpaceDE w:val="0"/>
        <w:autoSpaceDN w:val="0"/>
        <w:adjustRightInd w:val="0"/>
        <w:rPr>
          <w:rFonts w:ascii="Times New Roman" w:eastAsiaTheme="minorHAnsi" w:hAnsi="Times New Roman"/>
          <w:sz w:val="28"/>
          <w:szCs w:val="28"/>
          <w:lang w:eastAsia="en-US"/>
        </w:rPr>
      </w:pPr>
      <w:r w:rsidRPr="003A3D0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Pr>
          <w:rFonts w:ascii="Times New Roman" w:eastAsiaTheme="minorHAnsi" w:hAnsi="Times New Roman"/>
          <w:sz w:val="28"/>
          <w:szCs w:val="28"/>
          <w:lang w:eastAsia="en-US"/>
        </w:rPr>
        <w:t>Бюджетным кодексом Российской Федерации</w:t>
      </w:r>
      <w:r w:rsidRPr="003A3D01">
        <w:rPr>
          <w:rFonts w:ascii="Times New Roman" w:eastAsiaTheme="minorHAnsi" w:hAnsi="Times New Roman"/>
          <w:sz w:val="28"/>
          <w:szCs w:val="28"/>
          <w:lang w:eastAsia="en-US"/>
        </w:rPr>
        <w:t>.</w:t>
      </w:r>
    </w:p>
    <w:p w:rsidR="00357D73" w:rsidRPr="00CE4133"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II</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Составление, внешняя проверка, рассмотрение и утверждение бюджетной отчетности</w:t>
      </w:r>
      <w:r w:rsidR="00CE4133">
        <w:rPr>
          <w:rFonts w:ascii="Times New Roman" w:eastAsiaTheme="minorHAnsi" w:hAnsi="Times New Roman"/>
          <w:b/>
          <w:sz w:val="28"/>
          <w:szCs w:val="28"/>
          <w:lang w:eastAsia="en-US"/>
        </w:rPr>
        <w:t xml:space="preserve"> </w:t>
      </w:r>
    </w:p>
    <w:p w:rsidR="005F20C6"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1A7416">
        <w:rPr>
          <w:rFonts w:ascii="Times New Roman" w:eastAsiaTheme="minorHAnsi" w:hAnsi="Times New Roman"/>
          <w:sz w:val="28"/>
          <w:szCs w:val="28"/>
          <w:lang w:eastAsia="en-US"/>
        </w:rPr>
        <w:t xml:space="preserve">. </w:t>
      </w:r>
      <w:r w:rsidR="005F20C6">
        <w:rPr>
          <w:rFonts w:ascii="Times New Roman" w:eastAsiaTheme="minorHAnsi" w:hAnsi="Times New Roman"/>
          <w:sz w:val="28"/>
          <w:szCs w:val="28"/>
          <w:lang w:eastAsia="en-US"/>
        </w:rPr>
        <w:t>Бюджетная отчетность об исполнении бюджета</w:t>
      </w:r>
    </w:p>
    <w:p w:rsidR="005F20C6" w:rsidRPr="005F20C6"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5F20C6">
        <w:rPr>
          <w:rFonts w:ascii="Times New Roman" w:eastAsiaTheme="minorHAnsi" w:hAnsi="Times New Roman"/>
          <w:sz w:val="28"/>
          <w:szCs w:val="28"/>
          <w:lang w:eastAsia="en-US"/>
        </w:rPr>
        <w:t xml:space="preserve">.1. </w:t>
      </w:r>
      <w:r w:rsidR="005F20C6" w:rsidRPr="005F20C6">
        <w:rPr>
          <w:rFonts w:ascii="Times New Roman" w:eastAsiaTheme="minorHAnsi" w:hAnsi="Times New Roman"/>
          <w:sz w:val="28"/>
          <w:szCs w:val="28"/>
          <w:lang w:eastAsia="en-US"/>
        </w:rPr>
        <w:t xml:space="preserve">Единая методология </w:t>
      </w:r>
      <w:r w:rsidR="005F20C6">
        <w:rPr>
          <w:rFonts w:ascii="Times New Roman" w:eastAsiaTheme="minorHAnsi" w:hAnsi="Times New Roman"/>
          <w:sz w:val="28"/>
          <w:szCs w:val="28"/>
          <w:lang w:eastAsia="en-US"/>
        </w:rPr>
        <w:t>б</w:t>
      </w:r>
      <w:r w:rsidR="005F20C6" w:rsidRPr="005F20C6">
        <w:rPr>
          <w:rFonts w:ascii="Times New Roman" w:eastAsiaTheme="minorHAns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r w:rsidR="005F20C6">
        <w:rPr>
          <w:rFonts w:ascii="Times New Roman" w:eastAsiaTheme="minorHAnsi" w:hAnsi="Times New Roman"/>
          <w:sz w:val="28"/>
          <w:szCs w:val="28"/>
          <w:lang w:eastAsia="en-US"/>
        </w:rPr>
        <w:t>Бюджетного кодекса Российской Федерации</w:t>
      </w:r>
      <w:r w:rsidR="005F20C6" w:rsidRPr="005F20C6">
        <w:rPr>
          <w:rFonts w:ascii="Times New Roman" w:eastAsiaTheme="minorHAnsi" w:hAnsi="Times New Roman"/>
          <w:sz w:val="28"/>
          <w:szCs w:val="28"/>
          <w:lang w:eastAsia="en-US"/>
        </w:rPr>
        <w:t>.</w:t>
      </w:r>
    </w:p>
    <w:p w:rsidR="005F20C6" w:rsidRPr="005F20C6" w:rsidRDefault="005F20C6" w:rsidP="0035589E">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Бюджетная отчетность включает:</w:t>
      </w:r>
    </w:p>
    <w:p w:rsidR="005F20C6" w:rsidRPr="005F20C6" w:rsidRDefault="005F20C6" w:rsidP="0035589E">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1) отчет об исполнении бюджета;</w:t>
      </w:r>
    </w:p>
    <w:p w:rsidR="005F20C6" w:rsidRPr="005F20C6" w:rsidRDefault="005F20C6" w:rsidP="0035589E">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2) баланс исполнения бюджета;</w:t>
      </w:r>
    </w:p>
    <w:p w:rsidR="005F20C6" w:rsidRPr="005F20C6" w:rsidRDefault="005F20C6" w:rsidP="0035589E">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3) отчет о финансовых результатах деятельности;</w:t>
      </w:r>
    </w:p>
    <w:p w:rsidR="005F20C6" w:rsidRPr="005F20C6" w:rsidRDefault="005F20C6" w:rsidP="0035589E">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4) отчет о движении денежных средств;</w:t>
      </w:r>
    </w:p>
    <w:p w:rsidR="00C874BF" w:rsidRDefault="005F20C6" w:rsidP="0035589E">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5) пояснительную записку.</w:t>
      </w:r>
    </w:p>
    <w:p w:rsidR="004F72E4"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5F20C6">
        <w:rPr>
          <w:rFonts w:ascii="Times New Roman" w:eastAsiaTheme="minorHAnsi" w:hAnsi="Times New Roman"/>
          <w:sz w:val="28"/>
          <w:szCs w:val="28"/>
          <w:lang w:eastAsia="en-US"/>
        </w:rPr>
        <w:t xml:space="preserve">.2. </w:t>
      </w:r>
      <w:r w:rsidR="004F72E4" w:rsidRPr="004F72E4">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AB5B99"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4F72E4">
        <w:rPr>
          <w:rFonts w:ascii="Times New Roman" w:eastAsiaTheme="minorHAnsi" w:hAnsi="Times New Roman"/>
          <w:sz w:val="28"/>
          <w:szCs w:val="28"/>
          <w:lang w:eastAsia="en-US"/>
        </w:rPr>
        <w:t xml:space="preserve">.3. </w:t>
      </w:r>
      <w:r w:rsidR="004F72E4" w:rsidRPr="00AB5B99">
        <w:rPr>
          <w:rFonts w:ascii="Times New Roman" w:eastAsiaTheme="minorHAnsi" w:hAnsi="Times New Roman"/>
          <w:sz w:val="28"/>
          <w:szCs w:val="28"/>
          <w:lang w:eastAsia="en-US"/>
        </w:rPr>
        <w:t>Бюджетная отчетность представляется финансовым органом в Администрацию.</w:t>
      </w:r>
    </w:p>
    <w:p w:rsidR="008C76FF"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4F72E4">
        <w:rPr>
          <w:rFonts w:ascii="Times New Roman" w:eastAsiaTheme="minorHAnsi" w:hAnsi="Times New Roman"/>
          <w:sz w:val="28"/>
          <w:szCs w:val="28"/>
          <w:lang w:eastAsia="en-US"/>
        </w:rPr>
        <w:t xml:space="preserve">.4. </w:t>
      </w:r>
      <w:r w:rsidR="004F72E4" w:rsidRPr="004621B9">
        <w:rPr>
          <w:rFonts w:ascii="Times New Roman" w:eastAsiaTheme="minorHAnsi"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w:t>
      </w:r>
      <w:r w:rsidR="000C5CCF">
        <w:rPr>
          <w:rFonts w:ascii="Times New Roman" w:eastAsiaTheme="minorHAnsi" w:hAnsi="Times New Roman"/>
          <w:sz w:val="28"/>
          <w:szCs w:val="28"/>
          <w:lang w:eastAsia="en-US"/>
        </w:rPr>
        <w:t>администрацией</w:t>
      </w:r>
      <w:r w:rsidR="004F72E4" w:rsidRPr="004621B9">
        <w:rPr>
          <w:rFonts w:ascii="Times New Roman" w:eastAsiaTheme="minorHAnsi" w:hAnsi="Times New Roman"/>
          <w:sz w:val="28"/>
          <w:szCs w:val="28"/>
          <w:lang w:eastAsia="en-US"/>
        </w:rPr>
        <w:t xml:space="preserve"> и направляется в </w:t>
      </w:r>
      <w:r w:rsidR="004621B9">
        <w:rPr>
          <w:rFonts w:ascii="Times New Roman" w:eastAsiaTheme="minorHAnsi" w:hAnsi="Times New Roman"/>
          <w:sz w:val="28"/>
          <w:szCs w:val="28"/>
          <w:lang w:eastAsia="en-US"/>
        </w:rPr>
        <w:t>Совет народных депутатов</w:t>
      </w:r>
      <w:r w:rsidR="004F72E4" w:rsidRPr="004621B9">
        <w:rPr>
          <w:rFonts w:ascii="Times New Roman" w:eastAsiaTheme="minorHAnsi" w:hAnsi="Times New Roman"/>
          <w:sz w:val="28"/>
          <w:szCs w:val="28"/>
          <w:lang w:eastAsia="en-US"/>
        </w:rPr>
        <w:t xml:space="preserve"> и созданный им орган внешнего муниципального финансового контроля</w:t>
      </w:r>
      <w:r w:rsidR="008C76FF">
        <w:rPr>
          <w:rFonts w:ascii="Times New Roman" w:eastAsiaTheme="minorHAnsi" w:hAnsi="Times New Roman"/>
          <w:sz w:val="28"/>
          <w:szCs w:val="28"/>
          <w:lang w:eastAsia="en-US"/>
        </w:rPr>
        <w:t xml:space="preserve"> (Контрольно-счетная комиссия)</w:t>
      </w:r>
      <w:r w:rsidR="004F72E4" w:rsidRPr="004621B9">
        <w:rPr>
          <w:rFonts w:ascii="Times New Roman" w:eastAsiaTheme="minorHAnsi" w:hAnsi="Times New Roman"/>
          <w:sz w:val="28"/>
          <w:szCs w:val="28"/>
          <w:lang w:eastAsia="en-US"/>
        </w:rPr>
        <w:t>.</w:t>
      </w:r>
    </w:p>
    <w:p w:rsidR="00D3435D" w:rsidRDefault="00AB5B99" w:rsidP="0035589E">
      <w:pPr>
        <w:autoSpaceDE w:val="0"/>
        <w:autoSpaceDN w:val="0"/>
        <w:adjustRightInd w:val="0"/>
        <w:rPr>
          <w:rFonts w:ascii="Times New Roman" w:eastAsiaTheme="minorHAnsi" w:hAnsi="Times New Roman"/>
          <w:sz w:val="28"/>
          <w:szCs w:val="28"/>
          <w:lang w:eastAsia="en-US"/>
        </w:rPr>
      </w:pPr>
      <w:r w:rsidRPr="004621B9">
        <w:rPr>
          <w:rFonts w:ascii="Times New Roman" w:eastAsiaTheme="minorHAnsi" w:hAnsi="Times New Roman"/>
          <w:sz w:val="28"/>
          <w:szCs w:val="28"/>
          <w:lang w:eastAsia="en-US"/>
        </w:rPr>
        <w:t>Годов</w:t>
      </w:r>
      <w:r>
        <w:rPr>
          <w:rFonts w:ascii="Times New Roman" w:eastAsiaTheme="minorHAnsi" w:hAnsi="Times New Roman"/>
          <w:sz w:val="28"/>
          <w:szCs w:val="28"/>
          <w:lang w:eastAsia="en-US"/>
        </w:rPr>
        <w:t>ой</w:t>
      </w:r>
      <w:r w:rsidRPr="004621B9">
        <w:rPr>
          <w:rFonts w:ascii="Times New Roman" w:eastAsiaTheme="minorHAnsi" w:hAnsi="Times New Roman"/>
          <w:sz w:val="28"/>
          <w:szCs w:val="28"/>
          <w:lang w:eastAsia="en-US"/>
        </w:rPr>
        <w:t xml:space="preserve"> отчет об исполнении бюджет</w:t>
      </w:r>
      <w:r>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 подлеж</w:t>
      </w:r>
      <w:r>
        <w:rPr>
          <w:rFonts w:ascii="Times New Roman" w:eastAsiaTheme="minorHAnsi" w:hAnsi="Times New Roman"/>
          <w:sz w:val="28"/>
          <w:szCs w:val="28"/>
          <w:lang w:eastAsia="en-US"/>
        </w:rPr>
        <w:t>и</w:t>
      </w:r>
      <w:r w:rsidRPr="004621B9">
        <w:rPr>
          <w:rFonts w:ascii="Times New Roman" w:eastAsiaTheme="minorHAnsi" w:hAnsi="Times New Roman"/>
          <w:sz w:val="28"/>
          <w:szCs w:val="28"/>
          <w:lang w:eastAsia="en-US"/>
        </w:rPr>
        <w:t xml:space="preserve">т утверждению </w:t>
      </w:r>
      <w:r w:rsidR="008C76FF">
        <w:rPr>
          <w:rFonts w:ascii="Times New Roman" w:eastAsiaTheme="minorHAnsi" w:hAnsi="Times New Roman"/>
          <w:sz w:val="28"/>
          <w:szCs w:val="28"/>
          <w:lang w:eastAsia="en-US"/>
        </w:rPr>
        <w:t xml:space="preserve">решением </w:t>
      </w:r>
      <w:r>
        <w:rPr>
          <w:rFonts w:ascii="Times New Roman" w:eastAsiaTheme="minorHAnsi" w:hAnsi="Times New Roman"/>
          <w:sz w:val="28"/>
          <w:szCs w:val="28"/>
          <w:lang w:eastAsia="en-US"/>
        </w:rPr>
        <w:t>Совета народных депутатов</w:t>
      </w:r>
      <w:r w:rsidR="008C76FF">
        <w:rPr>
          <w:rFonts w:ascii="Times New Roman" w:eastAsiaTheme="minorHAnsi" w:hAnsi="Times New Roman"/>
          <w:sz w:val="28"/>
          <w:szCs w:val="28"/>
          <w:lang w:eastAsia="en-US"/>
        </w:rPr>
        <w:t xml:space="preserve"> Воленского сельского поселения</w:t>
      </w:r>
      <w:r w:rsidRPr="004621B9">
        <w:rPr>
          <w:rFonts w:ascii="Times New Roman" w:eastAsiaTheme="minorHAnsi" w:hAnsi="Times New Roman"/>
          <w:sz w:val="28"/>
          <w:szCs w:val="28"/>
          <w:lang w:eastAsia="en-US"/>
        </w:rPr>
        <w:t>.</w:t>
      </w:r>
    </w:p>
    <w:p w:rsidR="00AB5B99"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AB5B99">
        <w:rPr>
          <w:rFonts w:ascii="Times New Roman" w:eastAsiaTheme="minorHAnsi" w:hAnsi="Times New Roman"/>
          <w:sz w:val="28"/>
          <w:szCs w:val="28"/>
          <w:lang w:eastAsia="en-US"/>
        </w:rPr>
        <w:t>. Внешняя проверка годового отчёта</w:t>
      </w:r>
    </w:p>
    <w:p w:rsidR="00AB5B99" w:rsidRPr="00AD437D"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AB5B99">
        <w:rPr>
          <w:rFonts w:ascii="Times New Roman" w:eastAsiaTheme="minorHAnsi" w:hAnsi="Times New Roman"/>
          <w:sz w:val="28"/>
          <w:szCs w:val="28"/>
          <w:lang w:eastAsia="en-US"/>
        </w:rPr>
        <w:t xml:space="preserve">.1. </w:t>
      </w:r>
      <w:r w:rsidR="00AB5B99" w:rsidRPr="00AD437D">
        <w:rPr>
          <w:rFonts w:ascii="Times New Roman" w:eastAsiaTheme="minorHAnsi" w:hAnsi="Times New Roman"/>
          <w:sz w:val="28"/>
          <w:szCs w:val="28"/>
          <w:lang w:eastAsia="en-US"/>
        </w:rPr>
        <w:t xml:space="preserve">Годовой отчет об исполнении бюджета до его рассмотрения </w:t>
      </w:r>
      <w:proofErr w:type="gramStart"/>
      <w:r w:rsidR="00AB5B99" w:rsidRPr="00AD437D">
        <w:rPr>
          <w:rFonts w:ascii="Times New Roman" w:eastAsiaTheme="minorHAnsi" w:hAnsi="Times New Roman"/>
          <w:sz w:val="28"/>
          <w:szCs w:val="28"/>
          <w:lang w:eastAsia="en-US"/>
        </w:rPr>
        <w:t xml:space="preserve">в  </w:t>
      </w:r>
      <w:r w:rsidR="00AB5B99">
        <w:rPr>
          <w:rFonts w:ascii="Times New Roman" w:eastAsiaTheme="minorHAnsi" w:hAnsi="Times New Roman"/>
          <w:sz w:val="28"/>
          <w:szCs w:val="28"/>
          <w:lang w:eastAsia="en-US"/>
        </w:rPr>
        <w:t>Совете</w:t>
      </w:r>
      <w:proofErr w:type="gramEnd"/>
      <w:r w:rsidR="00AB5B99">
        <w:rPr>
          <w:rFonts w:ascii="Times New Roman" w:eastAsiaTheme="minorHAnsi" w:hAnsi="Times New Roman"/>
          <w:sz w:val="28"/>
          <w:szCs w:val="28"/>
          <w:lang w:eastAsia="en-US"/>
        </w:rPr>
        <w:t xml:space="preserve"> народных депутатов </w:t>
      </w:r>
      <w:r w:rsidR="00AB5B99" w:rsidRPr="00AD437D">
        <w:rPr>
          <w:rFonts w:ascii="Times New Roman" w:eastAsiaTheme="minorHAns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E25C3C"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AD437D">
        <w:rPr>
          <w:rFonts w:ascii="Times New Roman" w:eastAsiaTheme="minorHAnsi" w:hAnsi="Times New Roman"/>
          <w:sz w:val="28"/>
          <w:szCs w:val="28"/>
          <w:lang w:eastAsia="en-US"/>
        </w:rPr>
        <w:t xml:space="preserve">.2. </w:t>
      </w:r>
      <w:r w:rsidR="00AD437D" w:rsidRPr="00E25C3C">
        <w:rPr>
          <w:rFonts w:ascii="Times New Roman" w:eastAsiaTheme="minorHAnsi" w:hAnsi="Times New Roman"/>
          <w:sz w:val="28"/>
          <w:szCs w:val="28"/>
          <w:lang w:eastAsia="en-US"/>
        </w:rPr>
        <w:t>Внешняя проверка годового отчета об исполнении бюджета осуществляется Контрольн</w:t>
      </w:r>
      <w:r w:rsidR="008C76FF">
        <w:rPr>
          <w:rFonts w:ascii="Times New Roman" w:eastAsiaTheme="minorHAnsi" w:hAnsi="Times New Roman"/>
          <w:sz w:val="28"/>
          <w:szCs w:val="28"/>
          <w:lang w:eastAsia="en-US"/>
        </w:rPr>
        <w:t xml:space="preserve">о-счетной комиссией </w:t>
      </w:r>
      <w:r w:rsidR="00AD437D" w:rsidRPr="00E25C3C">
        <w:rPr>
          <w:rFonts w:ascii="Times New Roman" w:eastAsiaTheme="minorHAnsi" w:hAnsi="Times New Roman"/>
          <w:sz w:val="28"/>
          <w:szCs w:val="28"/>
          <w:lang w:eastAsia="en-US"/>
        </w:rPr>
        <w:t xml:space="preserve">в порядке, установленном </w:t>
      </w:r>
      <w:r w:rsidR="00AB5B99" w:rsidRPr="00E25C3C">
        <w:rPr>
          <w:rFonts w:ascii="Times New Roman" w:eastAsiaTheme="minorHAnsi" w:hAnsi="Times New Roman"/>
          <w:sz w:val="28"/>
          <w:szCs w:val="28"/>
          <w:lang w:eastAsia="en-US"/>
        </w:rPr>
        <w:t>Положением</w:t>
      </w:r>
      <w:r w:rsidR="00AD437D" w:rsidRPr="00E25C3C">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AD437D"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AD437D">
        <w:rPr>
          <w:rFonts w:ascii="Times New Roman" w:eastAsiaTheme="minorHAnsi" w:hAnsi="Times New Roman"/>
          <w:sz w:val="28"/>
          <w:szCs w:val="28"/>
          <w:lang w:eastAsia="en-US"/>
        </w:rPr>
        <w:t>.3. А</w:t>
      </w:r>
      <w:r w:rsidR="00AD437D" w:rsidRPr="00AD437D">
        <w:rPr>
          <w:rFonts w:ascii="Times New Roman" w:eastAsiaTheme="minorHAns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5080B">
        <w:rPr>
          <w:rFonts w:ascii="Times New Roman" w:eastAsiaTheme="minorHAnsi" w:hAnsi="Times New Roman"/>
          <w:sz w:val="28"/>
          <w:szCs w:val="28"/>
          <w:lang w:eastAsia="en-US"/>
        </w:rPr>
        <w:t>.</w:t>
      </w:r>
      <w:r w:rsidR="00AD437D" w:rsidRPr="00AD437D">
        <w:rPr>
          <w:rFonts w:ascii="Times New Roman" w:eastAsiaTheme="minorHAnsi" w:hAnsi="Times New Roman"/>
          <w:sz w:val="28"/>
          <w:szCs w:val="28"/>
          <w:lang w:eastAsia="en-US"/>
        </w:rPr>
        <w:t xml:space="preserve">4. </w:t>
      </w:r>
      <w:r w:rsidR="00B5080B">
        <w:rPr>
          <w:rFonts w:ascii="Times New Roman" w:eastAsiaTheme="minorHAnsi" w:hAnsi="Times New Roman"/>
          <w:sz w:val="28"/>
          <w:szCs w:val="28"/>
          <w:lang w:eastAsia="en-US"/>
        </w:rPr>
        <w:t>Контрольный орган</w:t>
      </w:r>
      <w:r w:rsidR="00AD437D" w:rsidRPr="00AD437D">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Pr>
          <w:rFonts w:ascii="Times New Roman" w:eastAsiaTheme="minorHAnsi" w:hAnsi="Times New Roman"/>
          <w:sz w:val="28"/>
          <w:szCs w:val="28"/>
          <w:lang w:eastAsia="en-US"/>
        </w:rPr>
        <w:t>г</w:t>
      </w:r>
      <w:r w:rsidR="00AD437D" w:rsidRPr="00AD437D">
        <w:rPr>
          <w:rFonts w:ascii="Times New Roman" w:eastAsiaTheme="minorHAnsi" w:hAnsi="Times New Roman"/>
          <w:sz w:val="28"/>
          <w:szCs w:val="28"/>
          <w:lang w:eastAsia="en-US"/>
        </w:rPr>
        <w:t>лавн</w:t>
      </w:r>
      <w:r w:rsidR="00B07BFD">
        <w:rPr>
          <w:rFonts w:ascii="Times New Roman" w:eastAsiaTheme="minorHAnsi" w:hAnsi="Times New Roman"/>
          <w:sz w:val="28"/>
          <w:szCs w:val="28"/>
          <w:lang w:eastAsia="en-US"/>
        </w:rPr>
        <w:t>ых</w:t>
      </w:r>
      <w:r w:rsidR="00AD437D" w:rsidRPr="00AD437D">
        <w:rPr>
          <w:rFonts w:ascii="Times New Roman" w:eastAsiaTheme="minorHAnsi" w:hAnsi="Times New Roman"/>
          <w:sz w:val="28"/>
          <w:szCs w:val="28"/>
          <w:lang w:eastAsia="en-US"/>
        </w:rPr>
        <w:t xml:space="preserve"> администратор</w:t>
      </w:r>
      <w:r w:rsidR="00B07BFD">
        <w:rPr>
          <w:rFonts w:ascii="Times New Roman" w:eastAsiaTheme="minorHAnsi" w:hAnsi="Times New Roman"/>
          <w:sz w:val="28"/>
          <w:szCs w:val="28"/>
          <w:lang w:eastAsia="en-US"/>
        </w:rPr>
        <w:t>ов</w:t>
      </w:r>
      <w:r w:rsidR="00AD437D" w:rsidRPr="00AD437D">
        <w:rPr>
          <w:rFonts w:ascii="Times New Roman" w:eastAsiaTheme="minorHAnsi" w:hAnsi="Times New Roman"/>
          <w:sz w:val="28"/>
          <w:szCs w:val="28"/>
          <w:lang w:eastAsia="en-US"/>
        </w:rPr>
        <w:t xml:space="preserve"> бюджетных средств.</w:t>
      </w:r>
    </w:p>
    <w:p w:rsidR="00AD437D"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5080B">
        <w:rPr>
          <w:rFonts w:ascii="Times New Roman" w:eastAsiaTheme="minorHAnsi" w:hAnsi="Times New Roman"/>
          <w:sz w:val="28"/>
          <w:szCs w:val="28"/>
          <w:lang w:eastAsia="en-US"/>
        </w:rPr>
        <w:t>.</w:t>
      </w:r>
      <w:r w:rsidR="00AD437D" w:rsidRPr="00AD437D">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sidR="00B5080B">
        <w:rPr>
          <w:rFonts w:ascii="Times New Roman" w:eastAsiaTheme="minorHAnsi" w:hAnsi="Times New Roman"/>
          <w:sz w:val="28"/>
          <w:szCs w:val="28"/>
          <w:lang w:eastAsia="en-US"/>
        </w:rPr>
        <w:t>Контрольным органом</w:t>
      </w:r>
      <w:r w:rsidR="00AD437D" w:rsidRPr="00AD437D">
        <w:rPr>
          <w:rFonts w:ascii="Times New Roman" w:eastAsiaTheme="minorHAnsi" w:hAnsi="Times New Roman"/>
          <w:sz w:val="28"/>
          <w:szCs w:val="28"/>
          <w:lang w:eastAsia="en-US"/>
        </w:rPr>
        <w:t xml:space="preserve"> в </w:t>
      </w:r>
      <w:r w:rsidR="00B5080B">
        <w:rPr>
          <w:rFonts w:ascii="Times New Roman" w:eastAsiaTheme="minorHAnsi" w:hAnsi="Times New Roman"/>
          <w:sz w:val="28"/>
          <w:szCs w:val="28"/>
          <w:lang w:eastAsia="en-US"/>
        </w:rPr>
        <w:t>Совет народных депутатов</w:t>
      </w:r>
      <w:r w:rsidR="00AD437D" w:rsidRPr="00AD437D">
        <w:rPr>
          <w:rFonts w:ascii="Times New Roman" w:eastAsiaTheme="minorHAnsi" w:hAnsi="Times New Roman"/>
          <w:sz w:val="28"/>
          <w:szCs w:val="28"/>
          <w:lang w:eastAsia="en-US"/>
        </w:rPr>
        <w:t xml:space="preserve"> с одновременным направлением</w:t>
      </w:r>
      <w:r w:rsidR="000C5CCF">
        <w:rPr>
          <w:rFonts w:ascii="Times New Roman" w:eastAsiaTheme="minorHAnsi" w:hAnsi="Times New Roman"/>
          <w:sz w:val="28"/>
          <w:szCs w:val="28"/>
          <w:lang w:eastAsia="en-US"/>
        </w:rPr>
        <w:t xml:space="preserve"> в</w:t>
      </w:r>
      <w:r w:rsidR="00AD437D" w:rsidRPr="00AD437D">
        <w:rPr>
          <w:rFonts w:ascii="Times New Roman" w:eastAsiaTheme="minorHAnsi" w:hAnsi="Times New Roman"/>
          <w:sz w:val="28"/>
          <w:szCs w:val="28"/>
          <w:lang w:eastAsia="en-US"/>
        </w:rPr>
        <w:t xml:space="preserve"> </w:t>
      </w:r>
      <w:r w:rsidR="000C5CCF">
        <w:rPr>
          <w:rFonts w:ascii="Times New Roman" w:eastAsiaTheme="minorHAnsi" w:hAnsi="Times New Roman"/>
          <w:sz w:val="28"/>
          <w:szCs w:val="28"/>
          <w:lang w:eastAsia="en-US"/>
        </w:rPr>
        <w:t>а</w:t>
      </w:r>
      <w:r w:rsidR="00AD437D" w:rsidRPr="00AD437D">
        <w:rPr>
          <w:rFonts w:ascii="Times New Roman" w:eastAsiaTheme="minorHAnsi" w:hAnsi="Times New Roman"/>
          <w:sz w:val="28"/>
          <w:szCs w:val="28"/>
          <w:lang w:eastAsia="en-US"/>
        </w:rPr>
        <w:t>дминистрацию.</w:t>
      </w:r>
    </w:p>
    <w:p w:rsidR="000C5CCF" w:rsidRDefault="000C5CCF" w:rsidP="0035589E">
      <w:pPr>
        <w:autoSpaceDE w:val="0"/>
        <w:autoSpaceDN w:val="0"/>
        <w:adjustRightInd w:val="0"/>
        <w:rPr>
          <w:rFonts w:ascii="Times New Roman" w:eastAsiaTheme="minorHAnsi" w:hAnsi="Times New Roman"/>
          <w:sz w:val="28"/>
          <w:szCs w:val="28"/>
          <w:lang w:eastAsia="en-US"/>
        </w:rPr>
      </w:pPr>
    </w:p>
    <w:p w:rsidR="000C5CCF"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CB39E0">
        <w:rPr>
          <w:rFonts w:ascii="Times New Roman" w:eastAsiaTheme="minorHAnsi" w:hAnsi="Times New Roman"/>
          <w:sz w:val="28"/>
          <w:szCs w:val="28"/>
          <w:lang w:eastAsia="en-US"/>
        </w:rPr>
        <w:t xml:space="preserve">. </w:t>
      </w:r>
      <w:r w:rsidR="00CB39E0" w:rsidRPr="00CB39E0">
        <w:rPr>
          <w:rFonts w:ascii="Times New Roman" w:eastAsiaTheme="minorHAnsi" w:hAnsi="Times New Roman"/>
          <w:sz w:val="28"/>
          <w:szCs w:val="28"/>
          <w:lang w:eastAsia="en-US"/>
        </w:rPr>
        <w:t>Представление, рассмотрение и утверждение годового отчета об исполнении бюджета</w:t>
      </w:r>
    </w:p>
    <w:p w:rsidR="000C5CCF" w:rsidRDefault="00AF6E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4436F">
        <w:rPr>
          <w:rFonts w:ascii="Times New Roman" w:eastAsiaTheme="minorHAnsi" w:hAnsi="Times New Roman"/>
          <w:sz w:val="28"/>
          <w:szCs w:val="28"/>
          <w:lang w:eastAsia="en-US"/>
        </w:rPr>
        <w:t>.1.</w:t>
      </w:r>
      <w:r w:rsidR="00C35D93">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Порядок представления, рассмотрения и утверждения годового отчета об исполнении бюджета устанавливается</w:t>
      </w:r>
      <w:r w:rsidR="001A4881">
        <w:rPr>
          <w:rFonts w:ascii="Times New Roman" w:eastAsiaTheme="minorHAnsi" w:hAnsi="Times New Roman"/>
          <w:sz w:val="28"/>
          <w:szCs w:val="28"/>
          <w:lang w:eastAsia="en-US"/>
        </w:rPr>
        <w:t xml:space="preserve"> </w:t>
      </w:r>
      <w:r w:rsidR="001A4881" w:rsidRPr="0078472D">
        <w:rPr>
          <w:rFonts w:ascii="Times New Roman" w:eastAsiaTheme="minorHAnsi" w:hAnsi="Times New Roman"/>
          <w:sz w:val="28"/>
          <w:szCs w:val="28"/>
          <w:lang w:eastAsia="en-US"/>
        </w:rPr>
        <w:t xml:space="preserve">Положением </w:t>
      </w:r>
      <w:r w:rsidR="00C35D93" w:rsidRPr="00C35D93">
        <w:rPr>
          <w:rFonts w:ascii="Times New Roman" w:eastAsiaTheme="minorHAnsi" w:hAnsi="Times New Roman"/>
          <w:sz w:val="28"/>
          <w:szCs w:val="28"/>
          <w:lang w:eastAsia="en-US"/>
        </w:rPr>
        <w:t xml:space="preserve">в соответствии с положениями </w:t>
      </w:r>
      <w:r w:rsidR="008968D2">
        <w:rPr>
          <w:rFonts w:ascii="Times New Roman" w:eastAsiaTheme="minorHAnsi" w:hAnsi="Times New Roman"/>
          <w:sz w:val="28"/>
          <w:szCs w:val="28"/>
          <w:lang w:eastAsia="en-US"/>
        </w:rPr>
        <w:t>Бюджетного кодекса Российской Федерации</w:t>
      </w:r>
      <w:r w:rsidR="008C76FF">
        <w:rPr>
          <w:rFonts w:ascii="Times New Roman" w:eastAsiaTheme="minorHAnsi" w:hAnsi="Times New Roman"/>
          <w:sz w:val="28"/>
          <w:szCs w:val="28"/>
          <w:lang w:eastAsia="en-US"/>
        </w:rPr>
        <w:t>.</w:t>
      </w:r>
    </w:p>
    <w:p w:rsidR="006B38BF" w:rsidRPr="000C5CCF"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67C94">
        <w:rPr>
          <w:rFonts w:ascii="Times New Roman" w:eastAsiaTheme="minorHAnsi" w:hAnsi="Times New Roman"/>
          <w:sz w:val="28"/>
          <w:szCs w:val="28"/>
          <w:lang w:eastAsia="en-US"/>
        </w:rPr>
        <w:t xml:space="preserve">.2. </w:t>
      </w:r>
      <w:r w:rsidR="00C35D93" w:rsidRPr="00C35D93">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бюджета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и бюджетной</w:t>
      </w:r>
      <w:r w:rsidR="006B38BF">
        <w:rPr>
          <w:rFonts w:ascii="Times New Roman" w:eastAsiaTheme="minorHAnsi" w:hAnsi="Times New Roman"/>
          <w:sz w:val="28"/>
          <w:szCs w:val="28"/>
          <w:lang w:eastAsia="en-US"/>
        </w:rPr>
        <w:t xml:space="preserve"> </w:t>
      </w:r>
      <w:r w:rsidR="000C5CCF">
        <w:rPr>
          <w:rFonts w:ascii="Times New Roman" w:eastAsiaTheme="minorHAnsi" w:hAnsi="Times New Roman"/>
          <w:sz w:val="28"/>
          <w:szCs w:val="28"/>
          <w:lang w:eastAsia="en-US"/>
        </w:rPr>
        <w:t xml:space="preserve"> </w:t>
      </w:r>
      <w:r w:rsidR="006B38BF">
        <w:rPr>
          <w:rFonts w:ascii="Times New Roman" w:eastAsiaTheme="minorHAnsi" w:hAnsi="Times New Roman"/>
          <w:sz w:val="28"/>
          <w:szCs w:val="28"/>
          <w:lang w:eastAsia="en-US"/>
        </w:rPr>
        <w:t xml:space="preserve"> </w:t>
      </w:r>
      <w:proofErr w:type="gramStart"/>
      <w:r w:rsidR="00C35D93" w:rsidRPr="00C35D93">
        <w:rPr>
          <w:rFonts w:ascii="Times New Roman" w:eastAsiaTheme="minorHAnsi" w:hAnsi="Times New Roman"/>
          <w:sz w:val="28"/>
          <w:szCs w:val="28"/>
          <w:lang w:eastAsia="en-US"/>
        </w:rPr>
        <w:t xml:space="preserve">отчетности, </w:t>
      </w:r>
      <w:r w:rsidR="006B38BF">
        <w:rPr>
          <w:rFonts w:ascii="Times New Roman" w:eastAsiaTheme="minorHAnsi" w:hAnsi="Times New Roman"/>
          <w:sz w:val="28"/>
          <w:szCs w:val="28"/>
          <w:lang w:eastAsia="en-US"/>
        </w:rPr>
        <w:t xml:space="preserve">  </w:t>
      </w:r>
      <w:proofErr w:type="gramEnd"/>
      <w:r w:rsidR="00C35D93" w:rsidRPr="00C35D93">
        <w:rPr>
          <w:rFonts w:ascii="Times New Roman" w:eastAsiaTheme="minorHAnsi" w:hAnsi="Times New Roman"/>
          <w:sz w:val="28"/>
          <w:szCs w:val="28"/>
          <w:lang w:eastAsia="en-US"/>
        </w:rPr>
        <w:t xml:space="preserve">сведения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выполнении </w:t>
      </w:r>
    </w:p>
    <w:p w:rsidR="000C5CCF" w:rsidRDefault="00750E35" w:rsidP="0035589E">
      <w:pPr>
        <w:autoSpaceDE w:val="0"/>
        <w:autoSpaceDN w:val="0"/>
        <w:adjustRightInd w:val="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0C5CCF"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50E35">
        <w:rPr>
          <w:rFonts w:ascii="Times New Roman" w:eastAsiaTheme="minorHAnsi" w:hAnsi="Times New Roman"/>
          <w:sz w:val="28"/>
          <w:szCs w:val="28"/>
          <w:lang w:eastAsia="en-US"/>
        </w:rPr>
        <w:t xml:space="preserve">.3. </w:t>
      </w:r>
      <w:r w:rsidR="00750E35" w:rsidRPr="00C35D93">
        <w:rPr>
          <w:rFonts w:ascii="Times New Roman" w:eastAsiaTheme="minorHAnsi" w:hAnsi="Times New Roman"/>
          <w:sz w:val="28"/>
          <w:szCs w:val="28"/>
          <w:lang w:eastAsia="en-US"/>
        </w:rPr>
        <w:t xml:space="preserve">По результатам рассмотрения годового отчета об исполнении бюджета </w:t>
      </w:r>
      <w:r w:rsidR="00750E35">
        <w:rPr>
          <w:rFonts w:ascii="Times New Roman" w:eastAsiaTheme="minorHAnsi" w:hAnsi="Times New Roman"/>
          <w:sz w:val="28"/>
          <w:szCs w:val="28"/>
          <w:lang w:eastAsia="en-US"/>
        </w:rPr>
        <w:t>Совет народных депутатов</w:t>
      </w:r>
      <w:r w:rsidR="00750E35" w:rsidRPr="00C35D93">
        <w:rPr>
          <w:rFonts w:ascii="Times New Roman" w:eastAsiaTheme="minorHAnsi" w:hAnsi="Times New Roman"/>
          <w:sz w:val="28"/>
          <w:szCs w:val="28"/>
          <w:lang w:eastAsia="en-US"/>
        </w:rPr>
        <w:t xml:space="preserve"> принимает решение об утверждении либо отклонении решения об исполнении бюджета.</w:t>
      </w:r>
      <w:r w:rsidR="00750E35">
        <w:rPr>
          <w:rFonts w:ascii="Times New Roman" w:eastAsiaTheme="minorHAnsi" w:hAnsi="Times New Roman"/>
          <w:sz w:val="28"/>
          <w:szCs w:val="28"/>
          <w:lang w:eastAsia="en-US"/>
        </w:rPr>
        <w:t xml:space="preserve"> </w:t>
      </w:r>
    </w:p>
    <w:p w:rsidR="000C5CCF" w:rsidRDefault="00C35D93" w:rsidP="0035589E">
      <w:pPr>
        <w:autoSpaceDE w:val="0"/>
        <w:autoSpaceDN w:val="0"/>
        <w:adjustRightInd w:val="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 xml:space="preserve">В случае отклонения </w:t>
      </w:r>
      <w:r w:rsidR="00A16E4B">
        <w:rPr>
          <w:rFonts w:ascii="Times New Roman" w:eastAsiaTheme="minorHAnsi" w:hAnsi="Times New Roman"/>
          <w:sz w:val="28"/>
          <w:szCs w:val="28"/>
          <w:lang w:eastAsia="en-US"/>
        </w:rPr>
        <w:t>Советом народных депутатов</w:t>
      </w:r>
      <w:r w:rsidRPr="00C35D93">
        <w:rPr>
          <w:rFonts w:ascii="Times New Roman" w:eastAsiaTheme="minorHAnsi" w:hAnsi="Times New Roman"/>
          <w:sz w:val="28"/>
          <w:szCs w:val="28"/>
          <w:lang w:eastAsia="en-US"/>
        </w:rPr>
        <w:t xml:space="preserve"> решения об исполнении бюджета он возвращается для</w:t>
      </w:r>
      <w:r w:rsidR="00A16E4B">
        <w:rPr>
          <w:rFonts w:ascii="Times New Roman" w:eastAsiaTheme="minorHAnsi" w:hAnsi="Times New Roman"/>
          <w:sz w:val="28"/>
          <w:szCs w:val="28"/>
          <w:lang w:eastAsia="en-US"/>
        </w:rPr>
        <w:t xml:space="preserve"> </w:t>
      </w:r>
      <w:r w:rsidRPr="00C35D93">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0C5CCF"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A16E4B">
        <w:rPr>
          <w:rFonts w:ascii="Times New Roman" w:eastAsiaTheme="minorHAnsi" w:hAnsi="Times New Roman"/>
          <w:sz w:val="28"/>
          <w:szCs w:val="28"/>
          <w:lang w:eastAsia="en-US"/>
        </w:rPr>
        <w:t xml:space="preserve">.4. </w:t>
      </w:r>
      <w:r w:rsidR="00C35D93" w:rsidRPr="00C35D93">
        <w:rPr>
          <w:rFonts w:ascii="Times New Roman" w:eastAsiaTheme="minorHAnsi" w:hAnsi="Times New Roman"/>
          <w:sz w:val="28"/>
          <w:szCs w:val="28"/>
          <w:lang w:eastAsia="en-US"/>
        </w:rPr>
        <w:t xml:space="preserve">Годовой отчет об исполнении бюджета представляется </w:t>
      </w:r>
      <w:r w:rsidR="00A16E4B">
        <w:rPr>
          <w:rFonts w:ascii="Times New Roman" w:eastAsiaTheme="minorHAnsi" w:hAnsi="Times New Roman"/>
          <w:sz w:val="28"/>
          <w:szCs w:val="28"/>
          <w:lang w:eastAsia="en-US"/>
        </w:rPr>
        <w:t xml:space="preserve">в Совет народных депутатов </w:t>
      </w:r>
      <w:r w:rsidR="00C35D93" w:rsidRPr="00C35D93">
        <w:rPr>
          <w:rFonts w:ascii="Times New Roman" w:eastAsiaTheme="minorHAnsi" w:hAnsi="Times New Roman"/>
          <w:sz w:val="28"/>
          <w:szCs w:val="28"/>
          <w:lang w:eastAsia="en-US"/>
        </w:rPr>
        <w:t>не позднее 1 мая текущего года.</w:t>
      </w:r>
    </w:p>
    <w:p w:rsidR="000C5CCF" w:rsidRDefault="000C5CCF" w:rsidP="0035589E">
      <w:pPr>
        <w:autoSpaceDE w:val="0"/>
        <w:autoSpaceDN w:val="0"/>
        <w:adjustRightInd w:val="0"/>
        <w:rPr>
          <w:rFonts w:ascii="Times New Roman" w:eastAsiaTheme="minorHAnsi" w:hAnsi="Times New Roman"/>
          <w:sz w:val="28"/>
          <w:szCs w:val="28"/>
          <w:lang w:eastAsia="en-US"/>
        </w:rPr>
      </w:pPr>
    </w:p>
    <w:p w:rsidR="000C5CCF"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76DFA">
        <w:rPr>
          <w:rFonts w:ascii="Times New Roman" w:eastAsiaTheme="minorHAnsi" w:hAnsi="Times New Roman"/>
          <w:sz w:val="28"/>
          <w:szCs w:val="28"/>
          <w:lang w:eastAsia="en-US"/>
        </w:rPr>
        <w:t xml:space="preserve">. </w:t>
      </w:r>
      <w:r w:rsidR="00CD2706">
        <w:rPr>
          <w:rFonts w:ascii="Times New Roman" w:eastAsiaTheme="minorHAnsi" w:hAnsi="Times New Roman"/>
          <w:sz w:val="28"/>
          <w:szCs w:val="28"/>
          <w:lang w:eastAsia="en-US"/>
        </w:rPr>
        <w:t>Решение Совета народных депутатов об исполнении бюджета</w:t>
      </w:r>
    </w:p>
    <w:p w:rsidR="00CD2706" w:rsidRPr="00CD2706"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CD2706">
        <w:rPr>
          <w:rFonts w:ascii="Times New Roman" w:eastAsiaTheme="minorHAnsi" w:hAnsi="Times New Roman"/>
          <w:sz w:val="28"/>
          <w:szCs w:val="28"/>
          <w:lang w:eastAsia="en-US"/>
        </w:rPr>
        <w:t>.1. Р</w:t>
      </w:r>
      <w:r w:rsidR="00CD2706" w:rsidRPr="00CD2706">
        <w:rPr>
          <w:rFonts w:ascii="Times New Roman" w:eastAsiaTheme="minorHAns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CD2706" w:rsidRDefault="00CD2706" w:rsidP="0035589E">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lastRenderedPageBreak/>
        <w:t>Отдельными приложениями к решению об исполнении бюджета за отчетный финансовый год утверждаются показатели:</w:t>
      </w:r>
    </w:p>
    <w:p w:rsidR="004B7C62" w:rsidRDefault="004B7C62" w:rsidP="0035589E">
      <w:pPr>
        <w:autoSpaceDE w:val="0"/>
        <w:autoSpaceDN w:val="0"/>
        <w:adjustRightInd w:val="0"/>
        <w:rPr>
          <w:rFonts w:ascii="Times New Roman" w:eastAsiaTheme="minorHAnsi" w:hAnsi="Times New Roman"/>
          <w:sz w:val="28"/>
          <w:szCs w:val="28"/>
          <w:lang w:eastAsia="en-US"/>
        </w:rPr>
      </w:pPr>
      <w:r w:rsidRPr="004B7C62">
        <w:rPr>
          <w:rFonts w:ascii="Times New Roman" w:eastAsiaTheme="minorHAnsi" w:hAnsi="Times New Roman"/>
          <w:sz w:val="28"/>
          <w:szCs w:val="28"/>
          <w:lang w:eastAsia="en-US"/>
        </w:rPr>
        <w:t>доходов бюджета по кодам классификации доходов бюджетов;</w:t>
      </w:r>
    </w:p>
    <w:p w:rsidR="00CD2706" w:rsidRPr="00CD2706" w:rsidRDefault="00CD2706" w:rsidP="0035589E">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ведомственной структуре расходов бюджета;</w:t>
      </w:r>
    </w:p>
    <w:p w:rsidR="00CD2706" w:rsidRPr="00CD2706" w:rsidRDefault="00CD2706" w:rsidP="0035589E">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0C5CCF" w:rsidRDefault="00CD2706" w:rsidP="0035589E">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источников финансирования дефицита бюджета по кодам классификации источников фи</w:t>
      </w:r>
      <w:r w:rsidR="00F1295B">
        <w:rPr>
          <w:rFonts w:ascii="Times New Roman" w:eastAsiaTheme="minorHAnsi" w:hAnsi="Times New Roman"/>
          <w:sz w:val="28"/>
          <w:szCs w:val="28"/>
          <w:lang w:eastAsia="en-US"/>
        </w:rPr>
        <w:t>нансирования дефицитов бюджетов.</w:t>
      </w:r>
    </w:p>
    <w:p w:rsidR="00A16E4B" w:rsidRDefault="009713B1"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00CD2706" w:rsidRPr="00CD2706">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Theme="minorHAnsi" w:hAnsi="Times New Roman"/>
          <w:sz w:val="28"/>
          <w:szCs w:val="28"/>
          <w:lang w:eastAsia="en-US"/>
        </w:rPr>
        <w:t xml:space="preserve">Бюджетном кодексом Российской Федерации </w:t>
      </w:r>
      <w:proofErr w:type="gramStart"/>
      <w:r>
        <w:rPr>
          <w:rFonts w:ascii="Times New Roman" w:eastAsiaTheme="minorHAnsi" w:hAnsi="Times New Roman"/>
          <w:sz w:val="28"/>
          <w:szCs w:val="28"/>
          <w:lang w:eastAsia="en-US"/>
        </w:rPr>
        <w:t xml:space="preserve">и </w:t>
      </w:r>
      <w:r w:rsidR="00CD2706" w:rsidRPr="00CD2706">
        <w:rPr>
          <w:rFonts w:ascii="Times New Roman" w:eastAsiaTheme="minorHAnsi" w:hAnsi="Times New Roman"/>
          <w:sz w:val="28"/>
          <w:szCs w:val="28"/>
          <w:lang w:eastAsia="en-US"/>
        </w:rPr>
        <w:t xml:space="preserve"> муниципальным</w:t>
      </w:r>
      <w:proofErr w:type="gramEnd"/>
      <w:r w:rsidR="00CD2706" w:rsidRPr="00CD2706">
        <w:rPr>
          <w:rFonts w:ascii="Times New Roman" w:eastAsiaTheme="minorHAnsi" w:hAnsi="Times New Roman"/>
          <w:sz w:val="28"/>
          <w:szCs w:val="28"/>
          <w:lang w:eastAsia="en-US"/>
        </w:rPr>
        <w:t xml:space="preserve"> правовым актом </w:t>
      </w:r>
      <w:r>
        <w:rPr>
          <w:rFonts w:ascii="Times New Roman" w:eastAsiaTheme="minorHAnsi" w:hAnsi="Times New Roman"/>
          <w:sz w:val="28"/>
          <w:szCs w:val="28"/>
          <w:lang w:eastAsia="en-US"/>
        </w:rPr>
        <w:t>Совета народных депутатов</w:t>
      </w:r>
      <w:r w:rsidR="00CD2706" w:rsidRPr="00CD2706">
        <w:rPr>
          <w:rFonts w:ascii="Times New Roman" w:eastAsiaTheme="minorHAnsi" w:hAnsi="Times New Roman"/>
          <w:sz w:val="28"/>
          <w:szCs w:val="28"/>
          <w:lang w:eastAsia="en-US"/>
        </w:rPr>
        <w:t xml:space="preserve"> для решения об исполнении бюджета.</w:t>
      </w:r>
    </w:p>
    <w:p w:rsidR="00323C89" w:rsidRDefault="00323C89" w:rsidP="008C5236">
      <w:pPr>
        <w:autoSpaceDE w:val="0"/>
        <w:autoSpaceDN w:val="0"/>
        <w:adjustRightInd w:val="0"/>
        <w:spacing w:before="200"/>
        <w:ind w:firstLine="540"/>
        <w:jc w:val="center"/>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IX</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Муниципальный финансовый контроль</w:t>
      </w:r>
      <w:r w:rsidR="001A4881">
        <w:rPr>
          <w:rFonts w:ascii="Times New Roman" w:eastAsiaTheme="minorHAnsi" w:hAnsi="Times New Roman"/>
          <w:b/>
          <w:sz w:val="28"/>
          <w:szCs w:val="28"/>
          <w:lang w:eastAsia="en-US"/>
        </w:rPr>
        <w:t xml:space="preserve"> </w:t>
      </w:r>
    </w:p>
    <w:p w:rsidR="000C5CCF"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D77058">
        <w:rPr>
          <w:rFonts w:ascii="Times New Roman" w:eastAsiaTheme="minorHAnsi" w:hAnsi="Times New Roman"/>
          <w:sz w:val="28"/>
          <w:szCs w:val="28"/>
          <w:lang w:eastAsia="en-US"/>
        </w:rPr>
        <w:t xml:space="preserve">. </w:t>
      </w:r>
      <w:r w:rsidR="00E45760">
        <w:rPr>
          <w:rFonts w:ascii="Times New Roman" w:eastAsiaTheme="minorHAnsi" w:hAnsi="Times New Roman"/>
          <w:sz w:val="28"/>
          <w:szCs w:val="28"/>
          <w:lang w:eastAsia="en-US"/>
        </w:rPr>
        <w:t>Виды муниципального финансового контроля</w:t>
      </w:r>
      <w:r w:rsidR="001A4881">
        <w:rPr>
          <w:rFonts w:ascii="Times New Roman" w:eastAsiaTheme="minorHAnsi" w:hAnsi="Times New Roman"/>
          <w:sz w:val="28"/>
          <w:szCs w:val="28"/>
          <w:lang w:eastAsia="en-US"/>
        </w:rPr>
        <w:t xml:space="preserve"> осуществляется </w:t>
      </w:r>
    </w:p>
    <w:p w:rsidR="000C5CCF"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E45760">
        <w:rPr>
          <w:rFonts w:ascii="Times New Roman" w:eastAsiaTheme="minorHAnsi" w:hAnsi="Times New Roman"/>
          <w:sz w:val="28"/>
          <w:szCs w:val="28"/>
          <w:lang w:eastAsia="en-US"/>
        </w:rPr>
        <w:t>.1. М</w:t>
      </w:r>
      <w:r w:rsidR="00E45760" w:rsidRPr="00E45760">
        <w:rPr>
          <w:rFonts w:ascii="Times New Roman" w:eastAsiaTheme="minorHAns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Pr>
          <w:rFonts w:ascii="Times New Roman" w:eastAsiaTheme="minorHAnsi" w:hAnsi="Times New Roman"/>
          <w:sz w:val="28"/>
          <w:szCs w:val="28"/>
          <w:lang w:eastAsia="en-US"/>
        </w:rPr>
        <w:t>а</w:t>
      </w:r>
      <w:r w:rsidR="00E45760" w:rsidRPr="00E45760">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Default="00E45760"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Pr="00E45760">
        <w:rPr>
          <w:rFonts w:ascii="Times New Roman" w:eastAsiaTheme="minorHAnsi" w:hAnsi="Times New Roman"/>
          <w:sz w:val="28"/>
          <w:szCs w:val="28"/>
          <w:lang w:eastAsia="en-US"/>
        </w:rPr>
        <w:t>униципальный финансовый контроль подразделяется на внешний и внутренний, предварительный и последующий.</w:t>
      </w:r>
    </w:p>
    <w:p w:rsidR="00E45760" w:rsidRDefault="0035589E"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E45760">
        <w:rPr>
          <w:rFonts w:ascii="Times New Roman" w:eastAsiaTheme="minorHAnsi" w:hAnsi="Times New Roman"/>
          <w:sz w:val="28"/>
          <w:szCs w:val="28"/>
          <w:lang w:eastAsia="en-US"/>
        </w:rPr>
        <w:t xml:space="preserve">.2. </w:t>
      </w:r>
      <w:r w:rsidR="00E45760" w:rsidRPr="00E45760">
        <w:rPr>
          <w:rFonts w:ascii="Times New Roman" w:eastAsiaTheme="minorHAnsi" w:hAnsi="Times New Roman"/>
          <w:sz w:val="28"/>
          <w:szCs w:val="28"/>
          <w:lang w:eastAsia="en-US"/>
        </w:rPr>
        <w:t xml:space="preserve">Внешний муниципальный финансовый контроль </w:t>
      </w:r>
      <w:proofErr w:type="gramStart"/>
      <w:r w:rsidR="00E45760" w:rsidRPr="00E45760">
        <w:rPr>
          <w:rFonts w:ascii="Times New Roman" w:eastAsiaTheme="minorHAnsi" w:hAnsi="Times New Roman"/>
          <w:sz w:val="28"/>
          <w:szCs w:val="28"/>
          <w:lang w:eastAsia="en-US"/>
        </w:rPr>
        <w:t>является  деятельностью</w:t>
      </w:r>
      <w:proofErr w:type="gramEnd"/>
      <w:r w:rsidR="00E45760" w:rsidRPr="00E45760">
        <w:rPr>
          <w:rFonts w:ascii="Times New Roman" w:eastAsiaTheme="minorHAnsi" w:hAnsi="Times New Roman"/>
          <w:sz w:val="28"/>
          <w:szCs w:val="28"/>
          <w:lang w:eastAsia="en-US"/>
        </w:rPr>
        <w:t xml:space="preserve"> </w:t>
      </w:r>
      <w:r w:rsidR="00E45760">
        <w:rPr>
          <w:rFonts w:ascii="Times New Roman" w:eastAsiaTheme="minorHAnsi" w:hAnsi="Times New Roman"/>
          <w:sz w:val="28"/>
          <w:szCs w:val="28"/>
          <w:lang w:eastAsia="en-US"/>
        </w:rPr>
        <w:t>Контрольного органа.</w:t>
      </w:r>
    </w:p>
    <w:p w:rsidR="00E45760" w:rsidRDefault="0035589E"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E45760">
        <w:rPr>
          <w:rFonts w:ascii="Times New Roman" w:eastAsiaTheme="minorHAnsi" w:hAnsi="Times New Roman"/>
          <w:sz w:val="28"/>
          <w:szCs w:val="28"/>
          <w:lang w:eastAsia="en-US"/>
        </w:rPr>
        <w:t xml:space="preserve">.3. </w:t>
      </w:r>
      <w:r w:rsidR="00E45760" w:rsidRPr="00E45760">
        <w:rPr>
          <w:rFonts w:ascii="Times New Roman" w:eastAsiaTheme="minorHAnsi" w:hAnsi="Times New Roman"/>
          <w:sz w:val="28"/>
          <w:szCs w:val="28"/>
          <w:lang w:eastAsia="en-US"/>
        </w:rPr>
        <w:t xml:space="preserve">Внутренний муниципальный финансовый контроль </w:t>
      </w:r>
      <w:proofErr w:type="gramStart"/>
      <w:r w:rsidR="00E45760" w:rsidRPr="00E45760">
        <w:rPr>
          <w:rFonts w:ascii="Times New Roman" w:eastAsiaTheme="minorHAnsi" w:hAnsi="Times New Roman"/>
          <w:sz w:val="28"/>
          <w:szCs w:val="28"/>
          <w:lang w:eastAsia="en-US"/>
        </w:rPr>
        <w:t>является  деятельностью</w:t>
      </w:r>
      <w:proofErr w:type="gramEnd"/>
      <w:r w:rsidR="00E45760" w:rsidRPr="00E45760">
        <w:rPr>
          <w:rFonts w:ascii="Times New Roman" w:eastAsiaTheme="minorHAnsi" w:hAnsi="Times New Roman"/>
          <w:sz w:val="28"/>
          <w:szCs w:val="28"/>
          <w:lang w:eastAsia="en-US"/>
        </w:rPr>
        <w:t xml:space="preserve"> </w:t>
      </w:r>
      <w:r w:rsidR="00E45760">
        <w:rPr>
          <w:rFonts w:ascii="Times New Roman" w:eastAsiaTheme="minorHAnsi" w:hAnsi="Times New Roman"/>
          <w:sz w:val="28"/>
          <w:szCs w:val="28"/>
          <w:lang w:eastAsia="en-US"/>
        </w:rPr>
        <w:t>органа</w:t>
      </w:r>
      <w:r w:rsidR="00E45760" w:rsidRPr="00E45760">
        <w:rPr>
          <w:rFonts w:ascii="Times New Roman" w:eastAsiaTheme="minorHAnsi" w:hAnsi="Times New Roman"/>
          <w:sz w:val="28"/>
          <w:szCs w:val="28"/>
          <w:lang w:eastAsia="en-US"/>
        </w:rPr>
        <w:t xml:space="preserve"> муниципального финансового контроля, являющ</w:t>
      </w:r>
      <w:r w:rsidR="00E45760">
        <w:rPr>
          <w:rFonts w:ascii="Times New Roman" w:eastAsiaTheme="minorHAnsi" w:hAnsi="Times New Roman"/>
          <w:sz w:val="28"/>
          <w:szCs w:val="28"/>
          <w:lang w:eastAsia="en-US"/>
        </w:rPr>
        <w:t>егося</w:t>
      </w:r>
      <w:r w:rsidR="00E45760" w:rsidRPr="00E45760">
        <w:rPr>
          <w:rFonts w:ascii="Times New Roman" w:eastAsiaTheme="minorHAnsi" w:hAnsi="Times New Roman"/>
          <w:sz w:val="28"/>
          <w:szCs w:val="28"/>
          <w:lang w:eastAsia="en-US"/>
        </w:rPr>
        <w:t xml:space="preserve"> орган</w:t>
      </w:r>
      <w:r w:rsidR="00E45760">
        <w:rPr>
          <w:rFonts w:ascii="Times New Roman" w:eastAsiaTheme="minorHAnsi" w:hAnsi="Times New Roman"/>
          <w:sz w:val="28"/>
          <w:szCs w:val="28"/>
          <w:lang w:eastAsia="en-US"/>
        </w:rPr>
        <w:t>ом Администрации.</w:t>
      </w:r>
    </w:p>
    <w:p w:rsidR="00E45760" w:rsidRDefault="0035589E"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CF732C">
        <w:rPr>
          <w:rFonts w:ascii="Times New Roman" w:eastAsiaTheme="minorHAnsi" w:hAnsi="Times New Roman"/>
          <w:sz w:val="28"/>
          <w:szCs w:val="28"/>
          <w:lang w:eastAsia="en-US"/>
        </w:rPr>
        <w:t xml:space="preserve">.4. </w:t>
      </w:r>
      <w:r w:rsidR="00E45760" w:rsidRPr="00CF732C">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sidR="00CF732C">
        <w:rPr>
          <w:rFonts w:ascii="Times New Roman" w:eastAsiaTheme="minorHAnsi" w:hAnsi="Times New Roman"/>
          <w:sz w:val="28"/>
          <w:szCs w:val="28"/>
          <w:lang w:eastAsia="en-US"/>
        </w:rPr>
        <w:t>а.</w:t>
      </w:r>
    </w:p>
    <w:p w:rsidR="00E45760" w:rsidRDefault="0035589E"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CF732C">
        <w:rPr>
          <w:rFonts w:ascii="Times New Roman" w:eastAsiaTheme="minorHAnsi" w:hAnsi="Times New Roman"/>
          <w:sz w:val="28"/>
          <w:szCs w:val="28"/>
          <w:lang w:eastAsia="en-US"/>
        </w:rPr>
        <w:t xml:space="preserve">.5. </w:t>
      </w:r>
      <w:r w:rsidR="00E45760" w:rsidRPr="00CF732C">
        <w:rPr>
          <w:rFonts w:ascii="Times New Roman" w:eastAsiaTheme="minorHAnsi" w:hAnsi="Times New Roman"/>
          <w:sz w:val="28"/>
          <w:szCs w:val="28"/>
          <w:lang w:eastAsia="en-US"/>
        </w:rPr>
        <w:t>Последующий контроль осуществляется по результатам исполнения бюджет</w:t>
      </w:r>
      <w:r w:rsidR="00CF732C">
        <w:rPr>
          <w:rFonts w:ascii="Times New Roman" w:eastAsiaTheme="minorHAnsi" w:hAnsi="Times New Roman"/>
          <w:sz w:val="28"/>
          <w:szCs w:val="28"/>
          <w:lang w:eastAsia="en-US"/>
        </w:rPr>
        <w:t>а</w:t>
      </w:r>
      <w:r w:rsidR="00E45760" w:rsidRPr="00CF732C">
        <w:rPr>
          <w:rFonts w:ascii="Times New Roman" w:eastAsiaTheme="minorHAnsi" w:hAnsi="Times New Roman"/>
          <w:sz w:val="28"/>
          <w:szCs w:val="28"/>
          <w:lang w:eastAsia="en-US"/>
        </w:rPr>
        <w:t xml:space="preserve"> в целях установления законности </w:t>
      </w:r>
      <w:r w:rsidR="005F103B">
        <w:rPr>
          <w:rFonts w:ascii="Times New Roman" w:eastAsiaTheme="minorHAnsi" w:hAnsi="Times New Roman"/>
          <w:sz w:val="28"/>
          <w:szCs w:val="28"/>
          <w:lang w:eastAsia="en-US"/>
        </w:rPr>
        <w:t>его</w:t>
      </w:r>
      <w:r w:rsidR="00E45760" w:rsidRPr="00CF732C">
        <w:rPr>
          <w:rFonts w:ascii="Times New Roman" w:eastAsiaTheme="minorHAnsi" w:hAnsi="Times New Roman"/>
          <w:sz w:val="28"/>
          <w:szCs w:val="28"/>
          <w:lang w:eastAsia="en-US"/>
        </w:rPr>
        <w:t xml:space="preserve"> исполнения, достоверности учета и отчетности.</w:t>
      </w:r>
    </w:p>
    <w:p w:rsidR="00235E84" w:rsidRPr="00286E4D" w:rsidRDefault="0035589E" w:rsidP="0035589E">
      <w:pPr>
        <w:tabs>
          <w:tab w:val="left" w:pos="1134"/>
        </w:tabs>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1</w:t>
      </w:r>
      <w:r w:rsidR="00235E84">
        <w:rPr>
          <w:rFonts w:ascii="Times New Roman" w:eastAsiaTheme="minorHAnsi" w:hAnsi="Times New Roman"/>
          <w:sz w:val="28"/>
          <w:szCs w:val="28"/>
          <w:lang w:eastAsia="en-US"/>
        </w:rPr>
        <w:t>.</w:t>
      </w:r>
      <w:r w:rsidR="00286E4D">
        <w:rPr>
          <w:rFonts w:ascii="Times New Roman" w:eastAsiaTheme="minorHAnsi" w:hAnsi="Times New Roman"/>
          <w:sz w:val="28"/>
          <w:szCs w:val="28"/>
          <w:lang w:eastAsia="en-US"/>
        </w:rPr>
        <w:t>6.</w:t>
      </w:r>
      <w:r w:rsidR="00235E84">
        <w:rPr>
          <w:rFonts w:ascii="Times New Roman" w:eastAsiaTheme="minorHAnsi" w:hAnsi="Times New Roman"/>
          <w:sz w:val="28"/>
          <w:szCs w:val="28"/>
          <w:lang w:eastAsia="en-US"/>
        </w:rPr>
        <w:t xml:space="preserve"> </w:t>
      </w:r>
      <w:r w:rsidR="00235E84" w:rsidRPr="00286E4D">
        <w:rPr>
          <w:rFonts w:ascii="Times New Roman" w:hAnsi="Times New Roman"/>
          <w:sz w:val="28"/>
          <w:szCs w:val="28"/>
        </w:rPr>
        <w:t>Объекты</w:t>
      </w:r>
      <w:r w:rsidR="00A56621">
        <w:rPr>
          <w:rFonts w:ascii="Times New Roman" w:hAnsi="Times New Roman"/>
          <w:sz w:val="28"/>
          <w:szCs w:val="28"/>
        </w:rPr>
        <w:t xml:space="preserve"> и </w:t>
      </w:r>
      <w:r w:rsidR="00235E84"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235E84" w:rsidRPr="00286E4D" w:rsidRDefault="00235E84" w:rsidP="0035589E">
      <w:pPr>
        <w:adjustRightInd w:val="0"/>
        <w:rPr>
          <w:rFonts w:ascii="Times New Roman" w:hAnsi="Times New Roman"/>
          <w:sz w:val="28"/>
          <w:szCs w:val="28"/>
        </w:rPr>
      </w:pPr>
    </w:p>
    <w:p w:rsidR="001A5CD1" w:rsidRDefault="0035589E"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A56621">
        <w:rPr>
          <w:rFonts w:ascii="Times New Roman" w:eastAsiaTheme="minorHAnsi" w:hAnsi="Times New Roman"/>
          <w:sz w:val="28"/>
          <w:szCs w:val="28"/>
          <w:lang w:eastAsia="en-US"/>
        </w:rPr>
        <w:t xml:space="preserve">. </w:t>
      </w:r>
      <w:r w:rsidR="001A5CD1" w:rsidRPr="001A5CD1">
        <w:rPr>
          <w:rFonts w:ascii="Times New Roman" w:eastAsiaTheme="minorHAnsi" w:hAnsi="Times New Roman"/>
          <w:sz w:val="28"/>
          <w:szCs w:val="28"/>
          <w:lang w:eastAsia="en-US"/>
        </w:rPr>
        <w:t>Полномочия орган</w:t>
      </w:r>
      <w:r w:rsidR="004D21E4">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0C5CCF" w:rsidRDefault="0035589E"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855283">
        <w:rPr>
          <w:rFonts w:ascii="Times New Roman" w:eastAsiaTheme="minorHAnsi" w:hAnsi="Times New Roman"/>
          <w:sz w:val="28"/>
          <w:szCs w:val="28"/>
          <w:lang w:eastAsia="en-US"/>
        </w:rPr>
        <w:t xml:space="preserve">.1. </w:t>
      </w:r>
      <w:r w:rsidR="00855283" w:rsidRPr="001A5CD1">
        <w:rPr>
          <w:rFonts w:ascii="Times New Roman" w:eastAsiaTheme="minorHAnsi" w:hAnsi="Times New Roman"/>
          <w:sz w:val="28"/>
          <w:szCs w:val="28"/>
          <w:lang w:eastAsia="en-US"/>
        </w:rPr>
        <w:t>Полномочия</w:t>
      </w:r>
      <w:r w:rsidR="00855283">
        <w:rPr>
          <w:rFonts w:ascii="Times New Roman" w:eastAsiaTheme="minorHAnsi" w:hAnsi="Times New Roman"/>
          <w:sz w:val="28"/>
          <w:szCs w:val="28"/>
          <w:lang w:eastAsia="en-US"/>
        </w:rPr>
        <w:t>ми</w:t>
      </w:r>
      <w:r w:rsidR="00855283" w:rsidRPr="001A5CD1">
        <w:rPr>
          <w:rFonts w:ascii="Times New Roman" w:eastAsiaTheme="minorHAnsi" w:hAnsi="Times New Roman"/>
          <w:sz w:val="28"/>
          <w:szCs w:val="28"/>
          <w:lang w:eastAsia="en-US"/>
        </w:rPr>
        <w:t xml:space="preserve"> орган</w:t>
      </w:r>
      <w:r w:rsidR="004D21E4">
        <w:rPr>
          <w:rFonts w:ascii="Times New Roman" w:eastAsiaTheme="minorHAnsi" w:hAnsi="Times New Roman"/>
          <w:sz w:val="28"/>
          <w:szCs w:val="28"/>
          <w:lang w:eastAsia="en-US"/>
        </w:rPr>
        <w:t xml:space="preserve">а </w:t>
      </w:r>
      <w:r w:rsidR="00855283" w:rsidRPr="001A5CD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sidR="00855283">
        <w:rPr>
          <w:rFonts w:ascii="Times New Roman" w:eastAsiaTheme="minorHAnsi" w:hAnsi="Times New Roman"/>
          <w:sz w:val="28"/>
          <w:szCs w:val="28"/>
          <w:lang w:eastAsia="en-US"/>
        </w:rPr>
        <w:t xml:space="preserve"> являются:</w:t>
      </w:r>
    </w:p>
    <w:p w:rsidR="000C5CCF" w:rsidRDefault="008C5236"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а также за соблюдением условий </w:t>
      </w:r>
      <w:r w:rsidR="00855283">
        <w:rPr>
          <w:rFonts w:ascii="Times New Roman" w:eastAsiaTheme="minorHAnsi" w:hAnsi="Times New Roman"/>
          <w:sz w:val="28"/>
          <w:szCs w:val="28"/>
          <w:lang w:eastAsia="en-US"/>
        </w:rPr>
        <w:t>муниципальных</w:t>
      </w:r>
      <w:r w:rsidR="001A5CD1" w:rsidRPr="001A5CD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0C5CCF" w:rsidRDefault="008C5236"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001A5CD1" w:rsidRPr="001A5CD1">
        <w:rPr>
          <w:rFonts w:ascii="Times New Roman" w:eastAsiaTheme="minorHAnsi" w:hAnsi="Times New Roman"/>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C5CCF" w:rsidRDefault="008C5236"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C5CCF" w:rsidRDefault="0035589E"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4D21E4">
        <w:rPr>
          <w:rFonts w:ascii="Times New Roman" w:eastAsiaTheme="minorHAnsi" w:hAnsi="Times New Roman"/>
          <w:sz w:val="28"/>
          <w:szCs w:val="28"/>
          <w:lang w:eastAsia="en-US"/>
        </w:rPr>
        <w:t xml:space="preserve">.2. </w:t>
      </w:r>
      <w:r w:rsidR="001A5CD1" w:rsidRPr="001A5CD1">
        <w:rPr>
          <w:rFonts w:ascii="Times New Roman" w:eastAsiaTheme="minorHAnsi" w:hAnsi="Times New Roman"/>
          <w:sz w:val="28"/>
          <w:szCs w:val="28"/>
          <w:lang w:eastAsia="en-US"/>
        </w:rPr>
        <w:t xml:space="preserve"> При осуществлении полномочий по внешнему </w:t>
      </w:r>
      <w:r w:rsidR="004D21E4">
        <w:rPr>
          <w:rFonts w:ascii="Times New Roman" w:eastAsiaTheme="minorHAnsi" w:hAnsi="Times New Roman"/>
          <w:sz w:val="28"/>
          <w:szCs w:val="28"/>
          <w:lang w:eastAsia="en-US"/>
        </w:rPr>
        <w:t>муниципальному</w:t>
      </w:r>
      <w:r w:rsidR="001A5CD1" w:rsidRPr="001A5CD1">
        <w:rPr>
          <w:rFonts w:ascii="Times New Roman" w:eastAsiaTheme="minorHAnsi" w:hAnsi="Times New Roman"/>
          <w:sz w:val="28"/>
          <w:szCs w:val="28"/>
          <w:lang w:eastAsia="en-US"/>
        </w:rPr>
        <w:t xml:space="preserve"> финансовому контролю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w:t>
      </w:r>
    </w:p>
    <w:p w:rsidR="000C5CCF" w:rsidRDefault="008C5236"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C5CCF" w:rsidRDefault="008C5236"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направляются объектам контроля представления, предписания;</w:t>
      </w:r>
    </w:p>
    <w:p w:rsidR="001A5CD1" w:rsidRPr="001A5CD1" w:rsidRDefault="008C5236" w:rsidP="0035589E">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направляются финансов</w:t>
      </w:r>
      <w:r w:rsidR="004D21E4">
        <w:rPr>
          <w:rFonts w:ascii="Times New Roman" w:eastAsiaTheme="minorHAnsi" w:hAnsi="Times New Roman"/>
          <w:sz w:val="28"/>
          <w:szCs w:val="28"/>
          <w:lang w:eastAsia="en-US"/>
        </w:rPr>
        <w:t>ому</w:t>
      </w:r>
      <w:r w:rsidR="001A5CD1" w:rsidRPr="001A5CD1">
        <w:rPr>
          <w:rFonts w:ascii="Times New Roman" w:eastAsiaTheme="minorHAnsi" w:hAnsi="Times New Roman"/>
          <w:sz w:val="28"/>
          <w:szCs w:val="28"/>
          <w:lang w:eastAsia="en-US"/>
        </w:rPr>
        <w:t xml:space="preserve"> орган</w:t>
      </w:r>
      <w:r w:rsidR="00BC0880">
        <w:rPr>
          <w:rFonts w:ascii="Times New Roman" w:eastAsiaTheme="minorHAnsi" w:hAnsi="Times New Roman"/>
          <w:sz w:val="28"/>
          <w:szCs w:val="28"/>
          <w:lang w:eastAsia="en-US"/>
        </w:rPr>
        <w:t>у</w:t>
      </w:r>
      <w:r w:rsidR="001A5CD1"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у</w:t>
      </w:r>
      <w:r w:rsidR="001A5CD1" w:rsidRPr="001A5CD1">
        <w:rPr>
          <w:rFonts w:ascii="Times New Roman" w:eastAsiaTheme="minorHAnsi" w:hAnsi="Times New Roman"/>
          <w:sz w:val="28"/>
          <w:szCs w:val="28"/>
          <w:lang w:eastAsia="en-US"/>
        </w:rPr>
        <w:t>ведомления о применении бюджетных мер принуждения;</w:t>
      </w:r>
    </w:p>
    <w:p w:rsidR="001A5CD1" w:rsidRPr="001A5CD1" w:rsidRDefault="008C52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B38BF" w:rsidRPr="001A5CD1"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C0880">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3. Порядок осуществления полномочий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Совета народных депутатов</w:t>
      </w:r>
      <w:r w:rsidR="001A5CD1" w:rsidRPr="001A5CD1">
        <w:rPr>
          <w:rFonts w:ascii="Times New Roman" w:eastAsiaTheme="minorHAnsi" w:hAnsi="Times New Roman"/>
          <w:sz w:val="28"/>
          <w:szCs w:val="28"/>
          <w:lang w:eastAsia="en-US"/>
        </w:rPr>
        <w:t>.</w:t>
      </w:r>
    </w:p>
    <w:p w:rsidR="00E478B8" w:rsidRPr="00E478B8" w:rsidRDefault="0035589E" w:rsidP="0035589E">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478B8">
        <w:rPr>
          <w:rFonts w:ascii="Times New Roman" w:eastAsiaTheme="minorHAnsi" w:hAnsi="Times New Roman"/>
          <w:sz w:val="28"/>
          <w:szCs w:val="28"/>
          <w:lang w:eastAsia="en-US"/>
        </w:rPr>
        <w:t xml:space="preserve">. </w:t>
      </w:r>
      <w:r w:rsidR="00E478B8" w:rsidRPr="00E478B8">
        <w:rPr>
          <w:rFonts w:ascii="Times New Roman" w:eastAsiaTheme="minorHAnsi" w:hAnsi="Times New Roman"/>
          <w:sz w:val="28"/>
          <w:szCs w:val="28"/>
          <w:lang w:eastAsia="en-US"/>
        </w:rPr>
        <w:t>Полномочия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p>
    <w:p w:rsidR="00E478B8" w:rsidRPr="00E478B8"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391EE0">
        <w:rPr>
          <w:rFonts w:ascii="Times New Roman" w:eastAsiaTheme="minorHAnsi" w:hAnsi="Times New Roman"/>
          <w:sz w:val="28"/>
          <w:szCs w:val="28"/>
          <w:lang w:eastAsia="en-US"/>
        </w:rPr>
        <w:t xml:space="preserve">.1. </w:t>
      </w:r>
      <w:r w:rsidR="00E478B8" w:rsidRPr="00E478B8">
        <w:rPr>
          <w:rFonts w:ascii="Times New Roman" w:eastAsiaTheme="minorHAnsi" w:hAnsi="Times New Roman"/>
          <w:sz w:val="28"/>
          <w:szCs w:val="28"/>
          <w:lang w:eastAsia="en-US"/>
        </w:rPr>
        <w:t>Полномочиями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rsidR="00E478B8" w:rsidRPr="00E478B8" w:rsidRDefault="008C52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E478B8" w:rsidRPr="00E478B8">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E478B8" w:rsidRDefault="008C52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E478B8" w:rsidRPr="00E478B8">
        <w:rPr>
          <w:rFonts w:ascii="Times New Roman" w:eastAsiaTheme="minorHAnsi" w:hAnsi="Times New Roman"/>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формирование доходов и осуществление расходов бюджет</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w:t>
      </w:r>
      <w:proofErr w:type="gramStart"/>
      <w:r w:rsidR="00E478B8" w:rsidRPr="00E478B8">
        <w:rPr>
          <w:rFonts w:ascii="Times New Roman" w:eastAsiaTheme="minorHAnsi" w:hAnsi="Times New Roman"/>
          <w:sz w:val="28"/>
          <w:szCs w:val="28"/>
          <w:lang w:eastAsia="en-US"/>
        </w:rPr>
        <w:t>бюджета,  муниципальных</w:t>
      </w:r>
      <w:proofErr w:type="gramEnd"/>
      <w:r w:rsidR="00E478B8" w:rsidRPr="00E478B8">
        <w:rPr>
          <w:rFonts w:ascii="Times New Roman" w:eastAsiaTheme="minorHAnsi" w:hAnsi="Times New Roman"/>
          <w:sz w:val="28"/>
          <w:szCs w:val="28"/>
          <w:lang w:eastAsia="en-US"/>
        </w:rPr>
        <w:t xml:space="preserve"> контрактов;</w:t>
      </w:r>
    </w:p>
    <w:p w:rsidR="000C5CCF" w:rsidRDefault="008C52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E478B8" w:rsidRPr="00E478B8">
        <w:rPr>
          <w:rFonts w:ascii="Times New Roman" w:eastAsiaTheme="minorHAnsi" w:hAnsi="Times New Roman"/>
          <w:sz w:val="28"/>
          <w:szCs w:val="28"/>
          <w:lang w:eastAsia="en-US"/>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00E478B8">
        <w:rPr>
          <w:rFonts w:ascii="Times New Roman" w:eastAsiaTheme="minorHAnsi" w:hAnsi="Times New Roman"/>
          <w:sz w:val="28"/>
          <w:szCs w:val="28"/>
          <w:lang w:eastAsia="en-US"/>
        </w:rPr>
        <w:t xml:space="preserve">Бюджетным </w:t>
      </w:r>
      <w:r w:rsidR="00E478B8">
        <w:rPr>
          <w:rFonts w:ascii="Times New Roman" w:eastAsiaTheme="minorHAnsi" w:hAnsi="Times New Roman"/>
          <w:sz w:val="28"/>
          <w:szCs w:val="28"/>
          <w:lang w:eastAsia="en-US"/>
        </w:rPr>
        <w:lastRenderedPageBreak/>
        <w:t>к</w:t>
      </w:r>
      <w:r w:rsidR="00E478B8" w:rsidRPr="00E478B8">
        <w:rPr>
          <w:rFonts w:ascii="Times New Roman" w:eastAsiaTheme="minorHAnsi" w:hAnsi="Times New Roman"/>
          <w:sz w:val="28"/>
          <w:szCs w:val="28"/>
          <w:lang w:eastAsia="en-US"/>
        </w:rPr>
        <w:t>одексом</w:t>
      </w:r>
      <w:r w:rsidR="00E478B8">
        <w:rPr>
          <w:rFonts w:ascii="Times New Roman" w:eastAsiaTheme="minorHAnsi" w:hAnsi="Times New Roman"/>
          <w:sz w:val="28"/>
          <w:szCs w:val="28"/>
          <w:lang w:eastAsia="en-US"/>
        </w:rPr>
        <w:t xml:space="preserve"> Российской Федерации</w:t>
      </w:r>
      <w:r w:rsidR="00E478B8" w:rsidRPr="00E478B8">
        <w:rPr>
          <w:rFonts w:ascii="Times New Roman" w:eastAsiaTheme="minorHAnsi" w:hAnsi="Times New Roman"/>
          <w:sz w:val="28"/>
          <w:szCs w:val="28"/>
          <w:lang w:eastAsia="en-US"/>
        </w:rPr>
        <w:t>, условий договоров (соглашений), заключенных в целях исполнения муниципальных контрактов;</w:t>
      </w:r>
    </w:p>
    <w:p w:rsidR="00E478B8" w:rsidRPr="00E478B8" w:rsidRDefault="008C5236"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E478B8" w:rsidRPr="00E478B8">
        <w:rPr>
          <w:rFonts w:ascii="Times New Roman" w:eastAsiaTheme="minorHAnsi" w:hAnsi="Times New Roman"/>
          <w:sz w:val="28"/>
          <w:szCs w:val="28"/>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E478B8"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E478B8" w:rsidRDefault="0035589E" w:rsidP="0035589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391EE0">
        <w:rPr>
          <w:rFonts w:ascii="Times New Roman" w:eastAsiaTheme="minorHAnsi" w:hAnsi="Times New Roman"/>
          <w:sz w:val="28"/>
          <w:szCs w:val="28"/>
          <w:lang w:eastAsia="en-US"/>
        </w:rPr>
        <w:t>.</w:t>
      </w:r>
      <w:r w:rsidR="00E478B8" w:rsidRPr="00E478B8">
        <w:rPr>
          <w:rFonts w:ascii="Times New Roman" w:eastAsiaTheme="minorHAnsi" w:hAnsi="Times New Roman"/>
          <w:sz w:val="28"/>
          <w:szCs w:val="28"/>
          <w:lang w:eastAsia="en-US"/>
        </w:rPr>
        <w:t>2. При осуществлении полномочий по внутреннему</w:t>
      </w:r>
      <w:r w:rsidR="000C5CCF">
        <w:rPr>
          <w:rFonts w:ascii="Times New Roman" w:eastAsiaTheme="minorHAnsi" w:hAnsi="Times New Roman"/>
          <w:sz w:val="28"/>
          <w:szCs w:val="28"/>
          <w:lang w:eastAsia="en-US"/>
        </w:rPr>
        <w:t xml:space="preserve"> </w:t>
      </w:r>
      <w:r w:rsidR="00E478B8" w:rsidRPr="00E478B8">
        <w:rPr>
          <w:rFonts w:ascii="Times New Roman" w:eastAsiaTheme="minorHAnsi" w:hAnsi="Times New Roman"/>
          <w:sz w:val="28"/>
          <w:szCs w:val="28"/>
          <w:lang w:eastAsia="en-US"/>
        </w:rPr>
        <w:t xml:space="preserve">  муниципальному финансовому контролю органами внутреннего муниципального финансового контроля:</w:t>
      </w:r>
    </w:p>
    <w:p w:rsidR="00E478B8" w:rsidRPr="00E478B8"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проводятся проверки, ревизии и обследования;</w:t>
      </w:r>
    </w:p>
    <w:p w:rsidR="00E478B8" w:rsidRPr="00E478B8"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E478B8"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финансов</w:t>
      </w:r>
      <w:r w:rsidR="00391EE0">
        <w:rPr>
          <w:rFonts w:ascii="Times New Roman" w:eastAsiaTheme="minorHAnsi" w:hAnsi="Times New Roman"/>
          <w:sz w:val="28"/>
          <w:szCs w:val="28"/>
          <w:lang w:eastAsia="en-US"/>
        </w:rPr>
        <w:t>ому</w:t>
      </w:r>
      <w:r w:rsidRPr="00E478B8">
        <w:rPr>
          <w:rFonts w:ascii="Times New Roman" w:eastAsiaTheme="minorHAnsi" w:hAnsi="Times New Roman"/>
          <w:sz w:val="28"/>
          <w:szCs w:val="28"/>
          <w:lang w:eastAsia="en-US"/>
        </w:rPr>
        <w:t xml:space="preserve"> орган</w:t>
      </w:r>
      <w:r w:rsidR="00391EE0">
        <w:rPr>
          <w:rFonts w:ascii="Times New Roman" w:eastAsiaTheme="minorHAnsi" w:hAnsi="Times New Roman"/>
          <w:sz w:val="28"/>
          <w:szCs w:val="28"/>
          <w:lang w:eastAsia="en-US"/>
        </w:rPr>
        <w:t>у</w:t>
      </w:r>
      <w:r w:rsidRPr="00E478B8">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E478B8"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E478B8"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0C5CCF"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получается необходимый для осуществления внутреннего муниципального финансового контроля постоянный доступ </w:t>
      </w:r>
      <w:r w:rsidR="000C5CCF" w:rsidRPr="00E478B8">
        <w:rPr>
          <w:rFonts w:ascii="Times New Roman" w:eastAsiaTheme="minorHAnsi" w:hAnsi="Times New Roman"/>
          <w:sz w:val="28"/>
          <w:szCs w:val="28"/>
          <w:lang w:eastAsia="en-US"/>
        </w:rPr>
        <w:t>к муниципальным</w:t>
      </w:r>
      <w:r w:rsidRPr="00E478B8">
        <w:rPr>
          <w:rFonts w:ascii="Times New Roman" w:eastAsiaTheme="minorHAnsi" w:hAnsi="Times New Roman"/>
          <w:sz w:val="28"/>
          <w:szCs w:val="28"/>
          <w:lang w:eastAsia="en-US"/>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Default="00E478B8" w:rsidP="0035589E">
      <w:pPr>
        <w:autoSpaceDE w:val="0"/>
        <w:autoSpaceDN w:val="0"/>
        <w:adjustRightInd w:val="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w:t>
      </w:r>
      <w:bookmarkStart w:id="1" w:name="_GoBack"/>
      <w:bookmarkEnd w:id="1"/>
      <w:r w:rsidRPr="00E478B8">
        <w:rPr>
          <w:rFonts w:ascii="Times New Roman" w:eastAsiaTheme="minorHAnsi" w:hAnsi="Times New Roman"/>
          <w:sz w:val="28"/>
          <w:szCs w:val="28"/>
          <w:lang w:eastAsia="en-US"/>
        </w:rPr>
        <w:t>одексом Российской Федерации.</w:t>
      </w:r>
      <w:r w:rsidR="006B38BF">
        <w:rPr>
          <w:rFonts w:ascii="Times New Roman" w:eastAsiaTheme="minorHAnsi" w:hAnsi="Times New Roman"/>
          <w:sz w:val="28"/>
          <w:szCs w:val="28"/>
          <w:lang w:eastAsia="en-US"/>
        </w:rPr>
        <w:t xml:space="preserve"> </w:t>
      </w:r>
    </w:p>
    <w:sectPr w:rsidR="004621B9" w:rsidSect="00062F52">
      <w:headerReference w:type="default" r:id="rId20"/>
      <w:pgSz w:w="11906" w:h="16838"/>
      <w:pgMar w:top="568"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DD" w:rsidRDefault="00112DDD" w:rsidP="00DB32B7">
      <w:r>
        <w:separator/>
      </w:r>
    </w:p>
  </w:endnote>
  <w:endnote w:type="continuationSeparator" w:id="0">
    <w:p w:rsidR="00112DDD" w:rsidRDefault="00112DDD"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DD" w:rsidRDefault="00112DDD" w:rsidP="00DB32B7">
      <w:r>
        <w:separator/>
      </w:r>
    </w:p>
  </w:footnote>
  <w:footnote w:type="continuationSeparator" w:id="0">
    <w:p w:rsidR="00112DDD" w:rsidRDefault="00112DDD" w:rsidP="00DB3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C0" w:rsidRDefault="008C75C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0F71"/>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26D7"/>
    <w:rsid w:val="00062F52"/>
    <w:rsid w:val="00064F03"/>
    <w:rsid w:val="00067BC5"/>
    <w:rsid w:val="00067CEA"/>
    <w:rsid w:val="000752A7"/>
    <w:rsid w:val="00083BFB"/>
    <w:rsid w:val="00084D74"/>
    <w:rsid w:val="00095FA1"/>
    <w:rsid w:val="000A03F1"/>
    <w:rsid w:val="000A5278"/>
    <w:rsid w:val="000B50D1"/>
    <w:rsid w:val="000B59E4"/>
    <w:rsid w:val="000B70AD"/>
    <w:rsid w:val="000C5CCF"/>
    <w:rsid w:val="000C759C"/>
    <w:rsid w:val="000D139B"/>
    <w:rsid w:val="000D7B31"/>
    <w:rsid w:val="000E3BEF"/>
    <w:rsid w:val="000E7270"/>
    <w:rsid w:val="000F2D09"/>
    <w:rsid w:val="000F4744"/>
    <w:rsid w:val="000F729F"/>
    <w:rsid w:val="00100E3F"/>
    <w:rsid w:val="0010478C"/>
    <w:rsid w:val="00110465"/>
    <w:rsid w:val="00112DDD"/>
    <w:rsid w:val="00113DF3"/>
    <w:rsid w:val="00126118"/>
    <w:rsid w:val="00131282"/>
    <w:rsid w:val="0013359C"/>
    <w:rsid w:val="0014321C"/>
    <w:rsid w:val="00151CDE"/>
    <w:rsid w:val="00152CCD"/>
    <w:rsid w:val="00163F57"/>
    <w:rsid w:val="0016580D"/>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F6571"/>
    <w:rsid w:val="002067D5"/>
    <w:rsid w:val="00210850"/>
    <w:rsid w:val="00214E4C"/>
    <w:rsid w:val="002341E2"/>
    <w:rsid w:val="0023479E"/>
    <w:rsid w:val="00235D6F"/>
    <w:rsid w:val="00235E84"/>
    <w:rsid w:val="0023622B"/>
    <w:rsid w:val="00242A0C"/>
    <w:rsid w:val="00271C04"/>
    <w:rsid w:val="00272B0C"/>
    <w:rsid w:val="00286E4D"/>
    <w:rsid w:val="00293FE5"/>
    <w:rsid w:val="002953FA"/>
    <w:rsid w:val="002A3380"/>
    <w:rsid w:val="002A64B0"/>
    <w:rsid w:val="002B2778"/>
    <w:rsid w:val="002B3199"/>
    <w:rsid w:val="002B6535"/>
    <w:rsid w:val="002C0588"/>
    <w:rsid w:val="002C4208"/>
    <w:rsid w:val="002C4225"/>
    <w:rsid w:val="002C7EC1"/>
    <w:rsid w:val="002D5F79"/>
    <w:rsid w:val="002D7E0F"/>
    <w:rsid w:val="002E06BA"/>
    <w:rsid w:val="002E0BD1"/>
    <w:rsid w:val="002E6C5E"/>
    <w:rsid w:val="002F1C7D"/>
    <w:rsid w:val="002F7334"/>
    <w:rsid w:val="00300B94"/>
    <w:rsid w:val="003163F5"/>
    <w:rsid w:val="00322B6D"/>
    <w:rsid w:val="00323C89"/>
    <w:rsid w:val="0034479A"/>
    <w:rsid w:val="0035064D"/>
    <w:rsid w:val="00355393"/>
    <w:rsid w:val="0035589E"/>
    <w:rsid w:val="00357D73"/>
    <w:rsid w:val="0036591A"/>
    <w:rsid w:val="003718F2"/>
    <w:rsid w:val="00371F9C"/>
    <w:rsid w:val="003747BF"/>
    <w:rsid w:val="00375501"/>
    <w:rsid w:val="0037554A"/>
    <w:rsid w:val="003809C4"/>
    <w:rsid w:val="00380E16"/>
    <w:rsid w:val="00390758"/>
    <w:rsid w:val="003919DB"/>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A57"/>
    <w:rsid w:val="0045091A"/>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56F4E"/>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2DE"/>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23A0"/>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743DC"/>
    <w:rsid w:val="007807BA"/>
    <w:rsid w:val="00780BEC"/>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38DB"/>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C1647"/>
    <w:rsid w:val="008C5236"/>
    <w:rsid w:val="008C75C0"/>
    <w:rsid w:val="008C76FF"/>
    <w:rsid w:val="008D3B33"/>
    <w:rsid w:val="008E3A86"/>
    <w:rsid w:val="008E3CB1"/>
    <w:rsid w:val="008E52B2"/>
    <w:rsid w:val="008E7262"/>
    <w:rsid w:val="008F462E"/>
    <w:rsid w:val="008F4A56"/>
    <w:rsid w:val="008F762B"/>
    <w:rsid w:val="009077C8"/>
    <w:rsid w:val="009152BF"/>
    <w:rsid w:val="009209E0"/>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B0E0F"/>
    <w:rsid w:val="009B53FB"/>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442F0"/>
    <w:rsid w:val="00A5279A"/>
    <w:rsid w:val="00A5575D"/>
    <w:rsid w:val="00A56621"/>
    <w:rsid w:val="00A65E43"/>
    <w:rsid w:val="00A66C69"/>
    <w:rsid w:val="00A6797C"/>
    <w:rsid w:val="00A80287"/>
    <w:rsid w:val="00A803ED"/>
    <w:rsid w:val="00A84AE2"/>
    <w:rsid w:val="00A85D1C"/>
    <w:rsid w:val="00A86FEC"/>
    <w:rsid w:val="00A94AF3"/>
    <w:rsid w:val="00A95993"/>
    <w:rsid w:val="00AB03EB"/>
    <w:rsid w:val="00AB1D74"/>
    <w:rsid w:val="00AB3DA4"/>
    <w:rsid w:val="00AB5B99"/>
    <w:rsid w:val="00AB7C31"/>
    <w:rsid w:val="00AD437D"/>
    <w:rsid w:val="00AE4518"/>
    <w:rsid w:val="00AF5C61"/>
    <w:rsid w:val="00AF6E36"/>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03859"/>
    <w:rsid w:val="00D141C3"/>
    <w:rsid w:val="00D27B22"/>
    <w:rsid w:val="00D302E4"/>
    <w:rsid w:val="00D30694"/>
    <w:rsid w:val="00D3435D"/>
    <w:rsid w:val="00D43F07"/>
    <w:rsid w:val="00D455FB"/>
    <w:rsid w:val="00D50B89"/>
    <w:rsid w:val="00D5195A"/>
    <w:rsid w:val="00D63DCC"/>
    <w:rsid w:val="00D67B2B"/>
    <w:rsid w:val="00D67C11"/>
    <w:rsid w:val="00D7147B"/>
    <w:rsid w:val="00D77058"/>
    <w:rsid w:val="00D847FB"/>
    <w:rsid w:val="00D955C4"/>
    <w:rsid w:val="00D95D9A"/>
    <w:rsid w:val="00DA163D"/>
    <w:rsid w:val="00DA2498"/>
    <w:rsid w:val="00DB32B7"/>
    <w:rsid w:val="00DB5451"/>
    <w:rsid w:val="00DB68DD"/>
    <w:rsid w:val="00DC0DE9"/>
    <w:rsid w:val="00DC783B"/>
    <w:rsid w:val="00DD11E4"/>
    <w:rsid w:val="00DD2B48"/>
    <w:rsid w:val="00DD7274"/>
    <w:rsid w:val="00DE1CE1"/>
    <w:rsid w:val="00DE2AD9"/>
    <w:rsid w:val="00DE2BD1"/>
    <w:rsid w:val="00E02062"/>
    <w:rsid w:val="00E03531"/>
    <w:rsid w:val="00E03F93"/>
    <w:rsid w:val="00E11822"/>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87064"/>
    <w:rsid w:val="00E94E4B"/>
    <w:rsid w:val="00EA39A9"/>
    <w:rsid w:val="00EA6BA2"/>
    <w:rsid w:val="00EA7790"/>
    <w:rsid w:val="00EB0916"/>
    <w:rsid w:val="00EB1DCA"/>
    <w:rsid w:val="00EB5EDB"/>
    <w:rsid w:val="00ED4395"/>
    <w:rsid w:val="00EE2CA5"/>
    <w:rsid w:val="00EE321F"/>
    <w:rsid w:val="00EE7101"/>
    <w:rsid w:val="00EE7916"/>
    <w:rsid w:val="00EF7670"/>
    <w:rsid w:val="00F03D69"/>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1341"/>
    <w:rsid w:val="00F94249"/>
    <w:rsid w:val="00F9602C"/>
    <w:rsid w:val="00FA4712"/>
    <w:rsid w:val="00FB5673"/>
    <w:rsid w:val="00FB6944"/>
    <w:rsid w:val="00FC0DC2"/>
    <w:rsid w:val="00FC2DC5"/>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D04FA"/>
  <w15:docId w15:val="{4661DECE-342B-4B3E-AC18-61EE4E51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link w:val="ConsPlusNormal0"/>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character" w:customStyle="1" w:styleId="ConsPlusNormal0">
    <w:name w:val="ConsPlusNormal Знак"/>
    <w:link w:val="ConsPlusNormal"/>
    <w:locked/>
    <w:rsid w:val="00A94AF3"/>
    <w:rPr>
      <w:rFonts w:ascii="Arial" w:eastAsia="Times New Roman" w:hAnsi="Arial" w:cs="Arial"/>
      <w:sz w:val="20"/>
      <w:szCs w:val="20"/>
      <w:lang w:eastAsia="ru-RU"/>
    </w:rPr>
  </w:style>
  <w:style w:type="paragraph" w:styleId="aa">
    <w:name w:val="Balloon Text"/>
    <w:basedOn w:val="a"/>
    <w:link w:val="ab"/>
    <w:uiPriority w:val="99"/>
    <w:semiHidden/>
    <w:unhideWhenUsed/>
    <w:rsid w:val="00062F52"/>
    <w:rPr>
      <w:rFonts w:ascii="Segoe UI" w:hAnsi="Segoe UI" w:cs="Segoe UI"/>
      <w:sz w:val="18"/>
      <w:szCs w:val="18"/>
    </w:rPr>
  </w:style>
  <w:style w:type="character" w:customStyle="1" w:styleId="ab">
    <w:name w:val="Текст выноски Знак"/>
    <w:basedOn w:val="a0"/>
    <w:link w:val="aa"/>
    <w:uiPriority w:val="99"/>
    <w:semiHidden/>
    <w:rsid w:val="00062F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682">
      <w:bodyDiv w:val="1"/>
      <w:marLeft w:val="0"/>
      <w:marRight w:val="0"/>
      <w:marTop w:val="0"/>
      <w:marBottom w:val="0"/>
      <w:divBdr>
        <w:top w:val="none" w:sz="0" w:space="0" w:color="auto"/>
        <w:left w:val="none" w:sz="0" w:space="0" w:color="auto"/>
        <w:bottom w:val="none" w:sz="0" w:space="0" w:color="auto"/>
        <w:right w:val="none" w:sz="0" w:space="0" w:color="auto"/>
      </w:divBdr>
    </w:div>
    <w:div w:id="806628867">
      <w:bodyDiv w:val="1"/>
      <w:marLeft w:val="0"/>
      <w:marRight w:val="0"/>
      <w:marTop w:val="0"/>
      <w:marBottom w:val="0"/>
      <w:divBdr>
        <w:top w:val="none" w:sz="0" w:space="0" w:color="auto"/>
        <w:left w:val="none" w:sz="0" w:space="0" w:color="auto"/>
        <w:bottom w:val="none" w:sz="0" w:space="0" w:color="auto"/>
        <w:right w:val="none" w:sz="0" w:space="0" w:color="auto"/>
      </w:divBdr>
    </w:div>
    <w:div w:id="14460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1BD59DAE670BB0DE977B1C22DB101B31133961DAC33AE34AE59DDE850B2C1555868226062D97D264C97B2EBEFBP7I" TargetMode="External"/><Relationship Id="rId18" Type="http://schemas.openxmlformats.org/officeDocument/2006/relationships/hyperlink" Target="consultantplus://offline/ref=221BD59DAE670BB0DE977B1C22DB101B31133961DAC33AE34AE59DDE850B2C154786DA2E06238ED937863D7BB1B5186A9A18A376BB7BF3PC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21BD59DAE670BB0DE97651134B74F1E341B656ED8C232BC10B29B89DA5B2A4007C6DC7F446E84D363D77E26B4BF4B25DE4AB075BC673F1A62DFAD9FF0PBI" TargetMode="External"/><Relationship Id="rId17" Type="http://schemas.openxmlformats.org/officeDocument/2006/relationships/hyperlink" Target="consultantplus://offline/ref=1A81C66A779CAA81655F3821DC5CB8469B12790F8C4CAC919A9653215386E4B410D8CD8D43F01815B62806C8D4442FAA136B681CCE5DUBH"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57F0A884DAC919A9653215386E4B410D8CD844BFD1815B62806C8D4442FAA136B681CCE5DUB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7B312B29B89DA5B2A4007C6DC7F566EDCDF62D0672EBBAA1D7498F1PCI" TargetMode="External"/><Relationship Id="rId5" Type="http://schemas.openxmlformats.org/officeDocument/2006/relationships/webSettings" Target="webSettings.xml"/><Relationship Id="rId15" Type="http://schemas.openxmlformats.org/officeDocument/2006/relationships/hyperlink" Target="consultantplus://offline/ref=99B3B7F8CF9DC0AB6676E11E775604CE8544CF0C132C116583383535E783318A8B44567CDA08C78EF47565104724847B576146A9A5AF321CX7h5O" TargetMode="External"/><Relationship Id="rId10" Type="http://schemas.openxmlformats.org/officeDocument/2006/relationships/hyperlink" Target="consultantplus://offline/ref=221BD59DAE670BB0DE977B1C22DB101B31153A64DEC43AE34AE59DDE850B2C154786DA2E012A828632932C23BDB301749D01BF74B9F7PAI" TargetMode="External"/><Relationship Id="rId19" Type="http://schemas.openxmlformats.org/officeDocument/2006/relationships/hyperlink" Target="consultantplus://offline/ref=A6ADD3E09F7FBFD8F4CC9B8B28EFB0EC93D4E6291C34F5943E75ADCFA575EE5D828B9799D704E67ABB395E510205D202C57B07C8B2306138r6m6J"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33961DAC33AE34AE59DDE850B2C154786DA23062B828632932C23BDB301749D01BF74B9F7PAI" TargetMode="External"/><Relationship Id="rId14" Type="http://schemas.openxmlformats.org/officeDocument/2006/relationships/hyperlink" Target="consultantplus://offline/ref=FB1F3B67C4F6BCED1F4CCC47546C9E1F695A7D29E6D4BB41BFBE29F10A1DC6D7604EFC169A5F40EC9A6E7A831A44590D0F00A8CB0C14FF98tEM9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63FFC-BF01-432C-8BE5-01BD800C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24</Pages>
  <Words>8976</Words>
  <Characters>51169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Люба</cp:lastModifiedBy>
  <cp:revision>23</cp:revision>
  <cp:lastPrinted>2023-11-23T08:24:00Z</cp:lastPrinted>
  <dcterms:created xsi:type="dcterms:W3CDTF">2023-09-21T11:56:00Z</dcterms:created>
  <dcterms:modified xsi:type="dcterms:W3CDTF">2023-11-27T08:48:00Z</dcterms:modified>
</cp:coreProperties>
</file>