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9" w:rsidRDefault="00331EB9" w:rsidP="00804D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561B" w:rsidRDefault="0033561B" w:rsidP="006040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НАРОДНЫХ ДЕПУТАТОВ ВОЛЕНСКОГО  СЕЛЬСКОГО ПОСЕЛЕНИЯ НОВОУСМАНСКОГО МУНИЦИПАЛЬНОГО РАЙОНА</w:t>
      </w:r>
    </w:p>
    <w:p w:rsidR="0033561B" w:rsidRDefault="0033561B" w:rsidP="006040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3580B" w:rsidRDefault="0013580B" w:rsidP="00604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80B" w:rsidRDefault="0013580B" w:rsidP="0060404B">
      <w:pPr>
        <w:autoSpaceDE w:val="0"/>
        <w:autoSpaceDN w:val="0"/>
        <w:adjustRightInd w:val="0"/>
        <w:spacing w:after="0" w:line="240" w:lineRule="auto"/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04D25" w:rsidRDefault="00804D25" w:rsidP="003356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1B" w:rsidRDefault="00804D25" w:rsidP="003356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 2015 г.  №  22</w:t>
      </w:r>
    </w:p>
    <w:p w:rsidR="0033561B" w:rsidRDefault="0033561B" w:rsidP="0033561B">
      <w:pPr>
        <w:pStyle w:val="ConsNormal0"/>
        <w:widowControl/>
        <w:ind w:right="3603" w:firstLine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Pr="00B84C98">
        <w:rPr>
          <w:rFonts w:ascii="Times New Roman" w:hAnsi="Times New Roman"/>
          <w:sz w:val="28"/>
          <w:szCs w:val="28"/>
        </w:rPr>
        <w:t>. Воля</w:t>
      </w:r>
    </w:p>
    <w:p w:rsidR="0033561B" w:rsidRDefault="0033561B" w:rsidP="0013580B">
      <w:pPr>
        <w:spacing w:after="0" w:line="240" w:lineRule="auto"/>
        <w:ind w:right="1700" w:firstLine="708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3580B" w:rsidRDefault="0013580B" w:rsidP="0013580B">
      <w:pPr>
        <w:spacing w:after="0" w:line="240" w:lineRule="auto"/>
        <w:ind w:right="1700" w:firstLine="708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применения к лицам, замещающим должности муниципальной службы в органах местного самоуправления </w:t>
      </w:r>
      <w:r w:rsidR="0033561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Воленского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Новоусманского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</w:r>
    </w:p>
    <w:p w:rsidR="0013580B" w:rsidRDefault="0013580B" w:rsidP="001358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80B" w:rsidRDefault="0013580B" w:rsidP="001358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06.10.2003 года                      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02.03. 2007 года № 25-ФЗ «О муниципальной службе в Российской Федерации», Федерального закона от 25.12.2008 года  № 273-ФЗ «О противодействии коррупции», Устава </w:t>
      </w:r>
      <w:r w:rsidR="0033561B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Совет народных депутатов </w:t>
      </w:r>
      <w:r w:rsidR="0033561B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:rsidR="0033561B" w:rsidRDefault="0033561B" w:rsidP="001358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61B" w:rsidRDefault="0033561B" w:rsidP="0033561B">
      <w:pPr>
        <w:spacing w:after="0" w:line="240" w:lineRule="auto"/>
        <w:ind w:left="765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33561B" w:rsidRPr="0033561B" w:rsidRDefault="0033561B" w:rsidP="0033561B">
      <w:pPr>
        <w:spacing w:after="0" w:line="240" w:lineRule="auto"/>
        <w:ind w:left="76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80B" w:rsidRDefault="0013580B" w:rsidP="0033561B">
      <w:pPr>
        <w:numPr>
          <w:ilvl w:val="0"/>
          <w:numId w:val="1"/>
        </w:numPr>
        <w:tabs>
          <w:tab w:val="clear" w:pos="765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применения к лицам, замещающим должности муниципальной службы в органах местного самоуправления </w:t>
      </w:r>
      <w:r w:rsidR="0033561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Воленского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Новоусманского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67025" w:rsidRDefault="00467025" w:rsidP="00467025">
      <w:pPr>
        <w:tabs>
          <w:tab w:val="num" w:pos="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467025">
        <w:rPr>
          <w:sz w:val="28"/>
          <w:szCs w:val="28"/>
        </w:rPr>
        <w:t xml:space="preserve">.Настоящее решение опубликовать в «Вестнике муниципальных правовых актов Воленского сельского поселения </w:t>
      </w:r>
      <w:proofErr w:type="spellStart"/>
      <w:r w:rsidRPr="00467025">
        <w:rPr>
          <w:sz w:val="28"/>
          <w:szCs w:val="28"/>
        </w:rPr>
        <w:t>Новоусманского</w:t>
      </w:r>
      <w:proofErr w:type="spellEnd"/>
      <w:r w:rsidRPr="00467025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>.</w:t>
      </w:r>
    </w:p>
    <w:p w:rsidR="0013580B" w:rsidRDefault="00467025" w:rsidP="0046702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467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580B" w:rsidRPr="004670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3580B" w:rsidRPr="004670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33561B" w:rsidRPr="00467025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13580B" w:rsidRPr="004670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9237F2" w:rsidRPr="00467025">
        <w:rPr>
          <w:rFonts w:ascii="Times New Roman" w:eastAsia="Times New Roman" w:hAnsi="Times New Roman" w:cs="Times New Roman"/>
          <w:sz w:val="28"/>
          <w:szCs w:val="28"/>
        </w:rPr>
        <w:t>А.Ю. Десятникова</w:t>
      </w:r>
      <w:r w:rsidR="0033561B" w:rsidRPr="004670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80B" w:rsidRDefault="0013580B" w:rsidP="0013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F0B" w:rsidRDefault="0013580B" w:rsidP="002A4F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3561B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2A4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80B" w:rsidRDefault="0013580B" w:rsidP="002A4F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2A4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A4F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F0B">
        <w:rPr>
          <w:rFonts w:ascii="Times New Roman" w:eastAsia="Times New Roman" w:hAnsi="Times New Roman" w:cs="Times New Roman"/>
          <w:sz w:val="28"/>
          <w:szCs w:val="28"/>
        </w:rPr>
        <w:t>А.Ю. Десятников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A4F0B" w:rsidRPr="002A4F0B" w:rsidRDefault="0013580B" w:rsidP="0013580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33561B" w:rsidRPr="002A4F0B">
        <w:rPr>
          <w:rFonts w:ascii="Times New Roman" w:hAnsi="Times New Roman" w:cs="Times New Roman"/>
          <w:sz w:val="24"/>
          <w:szCs w:val="24"/>
        </w:rPr>
        <w:t>Воленского</w:t>
      </w:r>
      <w:r w:rsidRPr="002A4F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3580B" w:rsidRPr="002A4F0B" w:rsidRDefault="002A4F0B" w:rsidP="0013580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F0B">
        <w:rPr>
          <w:rFonts w:ascii="Times New Roman" w:hAnsi="Times New Roman" w:cs="Times New Roman"/>
          <w:sz w:val="24"/>
          <w:szCs w:val="24"/>
        </w:rPr>
        <w:t xml:space="preserve"> </w:t>
      </w:r>
      <w:r w:rsidR="0013580B" w:rsidRPr="002A4F0B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от </w:t>
      </w:r>
      <w:r w:rsidR="00804D2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23.12.</w:t>
      </w:r>
      <w:r w:rsidRPr="002A4F0B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</w:t>
      </w:r>
      <w:r w:rsidR="0013580B" w:rsidRPr="002A4F0B"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804D25">
        <w:rPr>
          <w:rFonts w:ascii="Times New Roman" w:hAnsi="Times New Roman" w:cs="Times New Roman"/>
          <w:sz w:val="24"/>
          <w:szCs w:val="24"/>
        </w:rPr>
        <w:t>22</w:t>
      </w:r>
    </w:p>
    <w:p w:rsidR="0013580B" w:rsidRDefault="0013580B" w:rsidP="0013580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80B" w:rsidRDefault="0013580B" w:rsidP="0013580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применения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к лицам, замещающим должности муниципальной службы в органах местного самоуправления </w:t>
      </w:r>
      <w:r w:rsidR="0033561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Воленского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Новоусманского муниципального района Воронежской области, взысканий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57E44" w:rsidRDefault="00F57E44" w:rsidP="0013580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80B" w:rsidRDefault="00F57E44" w:rsidP="0013580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3580B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5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27.1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года № 25-ФЗ «О муниципальной службе в Российской Федерации», Федеральным </w:t>
      </w:r>
      <w:hyperlink r:id="rId9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от 25.12.2008 года № 273-ФЗ «О противодействии коррупции», Трудовым </w:t>
      </w:r>
      <w:hyperlink r:id="rId10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Дисциплинарная ответственность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лиц, замещающих должности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устанавливается за совершение дисциплинарного проступка.</w:t>
      </w:r>
    </w:p>
    <w:p w:rsidR="00F57E44" w:rsidRDefault="00F57E44" w:rsidP="00135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80B" w:rsidRDefault="00F57E44" w:rsidP="00135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580B">
        <w:rPr>
          <w:rFonts w:ascii="Times New Roman" w:hAnsi="Times New Roman" w:cs="Times New Roman"/>
          <w:b/>
          <w:bCs/>
          <w:sz w:val="28"/>
          <w:szCs w:val="28"/>
        </w:rPr>
        <w:t>. Взыскания за несоблюдение ограничений и запретов,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80B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80B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F57E44">
        <w:rPr>
          <w:rFonts w:ascii="Times New Roman" w:hAnsi="Times New Roman" w:cs="Times New Roman"/>
          <w:bCs/>
          <w:sz w:val="28"/>
          <w:szCs w:val="28"/>
        </w:rPr>
        <w:t xml:space="preserve">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1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27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года № 25-ФЗ «О муниципальной службе в Российской Федерации», а именно: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 xml:space="preserve">2.1.1. </w:t>
      </w:r>
      <w:r w:rsidRPr="00F57E4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Лицо, замещающее должности муниципальной службы, </w:t>
      </w:r>
      <w:r w:rsidRPr="00F57E44">
        <w:rPr>
          <w:rFonts w:ascii="Times New Roman" w:hAnsi="Times New Roman" w:cs="Times New Roman"/>
          <w:bCs/>
          <w:sz w:val="28"/>
          <w:szCs w:val="28"/>
        </w:rPr>
        <w:t xml:space="preserve">подлежит увольнению с муниципальной службы в связи с утратой доверия в случаях совершения правонарушений, предусмотренных </w:t>
      </w:r>
      <w:hyperlink r:id="rId12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года № 25-ФЗ «О муниципальной службе в Российской Федерации»: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 xml:space="preserve">- непринятие </w:t>
      </w:r>
      <w:r w:rsidRPr="00F57E4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лицом, замещающим должность муниципальной службы</w:t>
      </w:r>
      <w:r w:rsidRPr="00F57E44">
        <w:rPr>
          <w:rFonts w:ascii="Times New Roman" w:hAnsi="Times New Roman" w:cs="Times New Roman"/>
          <w:bCs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интересов;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непредставление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лицом, замещающим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Лицо, замещающее должность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допустившее дисциплинарный проступок, может быть временно (но не более чем на один месяц), до решения вопроса о его дисциплинарной ответственности, отстранено от исполнения должностных обязанностей с сохранением денежного содержания. Отстранение от исполнения должностных обязанностей в этом случае производится распоряжением администрации </w:t>
      </w:r>
      <w:r w:rsidR="0033561B">
        <w:rPr>
          <w:rFonts w:ascii="Times New Roman" w:hAnsi="Times New Roman" w:cs="Times New Roman"/>
          <w:bCs/>
          <w:sz w:val="28"/>
          <w:szCs w:val="28"/>
        </w:rPr>
        <w:t>Воленского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13580B" w:rsidRPr="00F57E44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E44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F57E44">
        <w:rPr>
          <w:rFonts w:ascii="Times New Roman" w:hAnsi="Times New Roman" w:cs="Times New Roman"/>
          <w:bCs/>
          <w:sz w:val="28"/>
          <w:szCs w:val="28"/>
        </w:rPr>
        <w:t xml:space="preserve">За несоблюдение </w:t>
      </w:r>
      <w:r w:rsidRPr="00F57E4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лицом, замещающим должность муниципальной службы, </w:t>
      </w:r>
      <w:r w:rsidRPr="00F57E44">
        <w:rPr>
          <w:rFonts w:ascii="Times New Roman" w:hAnsi="Times New Roman" w:cs="Times New Roman"/>
          <w:bCs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4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от 02.03.2007 года № 25-ФЗ «О муниципальной службе в Российской Федерации», Федеральным </w:t>
      </w:r>
      <w:hyperlink r:id="rId15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от 25.12.2008 года № 273-ФЗ «О противодействии коррупции» и другими федеральными законами, налагаются взыскания, установленные </w:t>
      </w:r>
      <w:hyperlink r:id="rId16" w:anchor="Par9" w:history="1">
        <w:r w:rsidRPr="00F57E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</w:t>
        </w:r>
      </w:hyperlink>
      <w:r w:rsidRPr="00F57E4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F57E44" w:rsidRDefault="00F57E44" w:rsidP="00135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80B" w:rsidRDefault="00F57E44" w:rsidP="00135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3580B">
        <w:rPr>
          <w:rFonts w:ascii="Times New Roman" w:hAnsi="Times New Roman" w:cs="Times New Roman"/>
          <w:b/>
          <w:bCs/>
          <w:sz w:val="28"/>
          <w:szCs w:val="28"/>
        </w:rPr>
        <w:t>. Порядок и сроки применения дисциплинарного взыскания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доклада о результатах проверки, проведенной кадровой службой органа местного самоуправления </w:t>
      </w:r>
      <w:r w:rsidR="0033561B">
        <w:rPr>
          <w:rFonts w:ascii="Times New Roman" w:hAnsi="Times New Roman" w:cs="Times New Roman"/>
          <w:bCs/>
          <w:sz w:val="28"/>
          <w:szCs w:val="28"/>
        </w:rPr>
        <w:t>Воленского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(специалистом, ответственным за ведение кадрового делопроизводства)</w:t>
      </w:r>
      <w:r>
        <w:rPr>
          <w:rFonts w:ascii="Times New Roman" w:hAnsi="Times New Roman" w:cs="Times New Roman"/>
          <w:bCs/>
          <w:sz w:val="28"/>
          <w:szCs w:val="28"/>
        </w:rPr>
        <w:t>, органа администрации Новоусманского муниципального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объяснений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информация, представленная в письменном виде.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3.2.1. До применения дисциплинарного взыскания представитель нанимателя (работодатель) должен затребовать 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лица, замещающего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письменное объяснение.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лицу, замещающему должность муниципальной службы,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Непредставление объяснения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лицом, замещающим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не является препятствием для применения дисциплинарного взыскания.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характер совершенного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лицом, замещающим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коррупционного правонарушения, его тяжесть, обстоятельства, при которых оно совершено;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соблюдение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лицом, замещающим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лицом, замещающим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служащих и урегулированию конфликта интересов.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За каждый дисциплинарный проступок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лица, замещающего должность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>может быть применено только одно дисциплинарное взыскание.</w:t>
      </w:r>
    </w:p>
    <w:p w:rsidR="0013580B" w:rsidRPr="0060404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04B">
        <w:rPr>
          <w:rFonts w:ascii="Times New Roman" w:hAnsi="Times New Roman" w:cs="Times New Roman"/>
          <w:bCs/>
          <w:sz w:val="28"/>
          <w:szCs w:val="28"/>
        </w:rPr>
        <w:t xml:space="preserve">3.6. В распоряжении о применении взыскания к </w:t>
      </w:r>
      <w:r w:rsidRPr="0060404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лицу, замещающему должность муниципальной службы, </w:t>
      </w:r>
      <w:r w:rsidRPr="0060404B">
        <w:rPr>
          <w:rFonts w:ascii="Times New Roman" w:hAnsi="Times New Roman" w:cs="Times New Roman"/>
          <w:bCs/>
          <w:sz w:val="28"/>
          <w:szCs w:val="28"/>
        </w:rPr>
        <w:t xml:space="preserve">в случае совершения им коррупционного правонарушения в качестве основания применения взыскания указывается </w:t>
      </w:r>
      <w:hyperlink r:id="rId17" w:history="1">
        <w:r w:rsidRPr="0060404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 1</w:t>
        </w:r>
      </w:hyperlink>
      <w:r w:rsidRPr="0060404B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18" w:history="1">
        <w:r w:rsidRPr="0060404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 2 статьи 27.1</w:t>
        </w:r>
      </w:hyperlink>
      <w:r w:rsidRPr="0060404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года № 25-ФЗ «О муниципальной службе в Российской Федерации».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 о применении взыскания к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лицу, замещающему должность муниципальной службы,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13580B" w:rsidRDefault="0013580B" w:rsidP="00135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3580B" w:rsidRDefault="0013580B" w:rsidP="0013580B"/>
    <w:p w:rsidR="00B13E4F" w:rsidRDefault="00B13E4F"/>
    <w:sectPr w:rsidR="00B13E4F" w:rsidSect="00804D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59EF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0B"/>
    <w:rsid w:val="0013580B"/>
    <w:rsid w:val="002A4F0B"/>
    <w:rsid w:val="00331EB9"/>
    <w:rsid w:val="0033561B"/>
    <w:rsid w:val="00467025"/>
    <w:rsid w:val="0060404B"/>
    <w:rsid w:val="00642123"/>
    <w:rsid w:val="006A34C8"/>
    <w:rsid w:val="00804D25"/>
    <w:rsid w:val="008C4976"/>
    <w:rsid w:val="009237F2"/>
    <w:rsid w:val="00997A3E"/>
    <w:rsid w:val="00B035F4"/>
    <w:rsid w:val="00B13E4F"/>
    <w:rsid w:val="00C74E25"/>
    <w:rsid w:val="00E20285"/>
    <w:rsid w:val="00F5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3580B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33561B"/>
    <w:rPr>
      <w:rFonts w:ascii="Arial" w:hAnsi="Arial" w:cs="Arial"/>
      <w:lang w:eastAsia="ar-SA"/>
    </w:rPr>
  </w:style>
  <w:style w:type="paragraph" w:customStyle="1" w:styleId="ConsNormal0">
    <w:name w:val="ConsNormal"/>
    <w:link w:val="ConsNormal"/>
    <w:rsid w:val="0033561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6t6kDM" TargetMode="Externa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6t6k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C7E24437CE415DE7E550D743749CDDC10DAFB68A8050BB4244FA9D42D5468330563346D44B593tCkDM" TargetMode="Externa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AFB68A8050BB4244FA9D42D546833056336t6kC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VUS\AppData\Local\Opera\Opera\temporary_downloads\&#1056;&#1077;&#1096;&#1077;&#1085;&#1080;&#1077;%20&#1057;&#1053;&#1044;%20&#8470;8%20&#1086;&#1090;%2025.09%20(1)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C7E24437CE415DE7E550D743749CDDC10DAFB68A8050BB4244FA9D42D546833056331t6kCM" TargetMode="External"/><Relationship Id="rId11" Type="http://schemas.openxmlformats.org/officeDocument/2006/relationships/hyperlink" Target="consultantplus://offline/ref=D10C7E24437CE415DE7E550D743749CDDC10DAFB68A8050BB4244FA9D42D5468330563346D44B593tCkDM" TargetMode="External"/><Relationship Id="rId5" Type="http://schemas.openxmlformats.org/officeDocument/2006/relationships/hyperlink" Target="consultantplus://offline/ref=D10C7E24437CE415DE7E550D743749CDDC10DAFB68A8050BB4244FA9D42D5468330563346D44B599tCk5M" TargetMode="External"/><Relationship Id="rId15" Type="http://schemas.openxmlformats.org/officeDocument/2006/relationships/hyperlink" Target="consultantplus://offline/ref=D10C7E24437CE415DE7E550D743749CDDC10DAFB68AC050BB4244FA9D4t2kDM" TargetMode="External"/><Relationship Id="rId10" Type="http://schemas.openxmlformats.org/officeDocument/2006/relationships/hyperlink" Target="consultantplus://offline/ref=D10C7E24437CE415DE7E550D743749CDDC10DBFA6EAE050BB4244FA9D4t2kD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C7E24437CE415DE7E550D743749CDDC10DAFB68AC050BB4244FA9D4t2kDM" TargetMode="External"/><Relationship Id="rId14" Type="http://schemas.openxmlformats.org/officeDocument/2006/relationships/hyperlink" Target="consultantplus://offline/ref=D10C7E24437CE415DE7E550D743749CDDC10DAFB68A8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LYUBOVANDREEVNA</cp:lastModifiedBy>
  <cp:revision>9</cp:revision>
  <dcterms:created xsi:type="dcterms:W3CDTF">2015-10-19T07:44:00Z</dcterms:created>
  <dcterms:modified xsi:type="dcterms:W3CDTF">2015-12-29T05:46:00Z</dcterms:modified>
</cp:coreProperties>
</file>