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6D0D" w14:textId="77777777" w:rsidR="00E85516" w:rsidRDefault="00E85516" w:rsidP="00E85516"/>
    <w:p w14:paraId="35C5EB29" w14:textId="3B7F35FB" w:rsidR="00F07580" w:rsidRPr="00B81C1B" w:rsidRDefault="00E85516" w:rsidP="00E85516">
      <w:pPr>
        <w:rPr>
          <w:b/>
          <w:u w:val="single"/>
        </w:rPr>
      </w:pPr>
      <w:r>
        <w:t xml:space="preserve">                                                              </w:t>
      </w:r>
      <w:r w:rsidR="00F07580">
        <w:t xml:space="preserve">                     </w:t>
      </w:r>
      <w:r w:rsidR="00F07580" w:rsidRPr="008D63A6">
        <w:rPr>
          <w:noProof/>
        </w:rPr>
        <w:drawing>
          <wp:inline distT="0" distB="0" distL="0" distR="0" wp14:anchorId="78662097" wp14:editId="00FD3CA4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580">
        <w:t xml:space="preserve">                                                             </w:t>
      </w:r>
    </w:p>
    <w:p w14:paraId="04DB507A" w14:textId="77777777" w:rsidR="00F07580" w:rsidRPr="00F07580" w:rsidRDefault="00F07580" w:rsidP="00F07580">
      <w:pPr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CAAFDDB" w14:textId="77777777" w:rsidR="00F07580" w:rsidRPr="00F07580" w:rsidRDefault="00F07580" w:rsidP="00F07580">
      <w:pPr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76D9BAD5" w14:textId="77777777" w:rsidR="00F07580" w:rsidRPr="00F07580" w:rsidRDefault="00F07580" w:rsidP="00F07580">
      <w:pPr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19E17C63" w14:textId="77777777" w:rsidR="00F07580" w:rsidRPr="00F07580" w:rsidRDefault="00F07580" w:rsidP="00F07580">
      <w:pPr>
        <w:jc w:val="center"/>
        <w:rPr>
          <w:b/>
          <w:sz w:val="24"/>
          <w:szCs w:val="24"/>
        </w:rPr>
      </w:pPr>
    </w:p>
    <w:p w14:paraId="7A6D90F1" w14:textId="3F10B6A0" w:rsidR="00F07580" w:rsidRPr="00F07580" w:rsidRDefault="00F07580" w:rsidP="00F0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F07580">
        <w:rPr>
          <w:b/>
          <w:sz w:val="24"/>
          <w:szCs w:val="24"/>
        </w:rPr>
        <w:t>РЕШЕНИЕ</w:t>
      </w:r>
    </w:p>
    <w:p w14:paraId="585E697B" w14:textId="77777777" w:rsidR="00F07580" w:rsidRPr="00F07580" w:rsidRDefault="00F07580" w:rsidP="00F07580">
      <w:pPr>
        <w:jc w:val="center"/>
        <w:rPr>
          <w:sz w:val="24"/>
          <w:szCs w:val="24"/>
        </w:rPr>
      </w:pPr>
    </w:p>
    <w:p w14:paraId="39017E4F" w14:textId="518BB9E8" w:rsidR="00F07580" w:rsidRPr="001B2B35" w:rsidRDefault="00E85516" w:rsidP="00F07580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F07580" w:rsidRPr="001B2B35">
        <w:rPr>
          <w:sz w:val="28"/>
          <w:szCs w:val="28"/>
        </w:rPr>
        <w:t xml:space="preserve">.04.2022г.  </w:t>
      </w:r>
      <w:proofErr w:type="gramStart"/>
      <w:r w:rsidR="00F07580" w:rsidRPr="001B2B35">
        <w:rPr>
          <w:sz w:val="28"/>
          <w:szCs w:val="28"/>
        </w:rPr>
        <w:t>№</w:t>
      </w:r>
      <w:r>
        <w:rPr>
          <w:sz w:val="28"/>
          <w:szCs w:val="28"/>
        </w:rPr>
        <w:t xml:space="preserve">  92</w:t>
      </w:r>
      <w:proofErr w:type="gramEnd"/>
      <w:r w:rsidR="00F07580" w:rsidRPr="001B2B35">
        <w:rPr>
          <w:sz w:val="28"/>
          <w:szCs w:val="28"/>
        </w:rPr>
        <w:t xml:space="preserve"> </w:t>
      </w:r>
    </w:p>
    <w:p w14:paraId="09576263" w14:textId="77777777" w:rsidR="00F07580" w:rsidRPr="001B2B35" w:rsidRDefault="00F07580" w:rsidP="00F07580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43581E0E" w14:textId="02F3AD2F" w:rsidR="00034355" w:rsidRDefault="00034355" w:rsidP="00034355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947A7E2" w14:textId="77777777" w:rsidR="00557704" w:rsidRPr="002F5A88" w:rsidRDefault="00557704" w:rsidP="00034355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2685D4CE" w14:textId="77777777" w:rsidR="00034355" w:rsidRPr="002F5A88" w:rsidRDefault="00034355" w:rsidP="00F07580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(индексации) должностных окладов, окладов за классный чин, пенсии за выслугу лет (доплаты к пенсии)</w:t>
      </w:r>
    </w:p>
    <w:p w14:paraId="7741B4E1" w14:textId="77777777" w:rsidR="00034355" w:rsidRPr="002F5A88" w:rsidRDefault="00034355" w:rsidP="00540FC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A35653A" w14:textId="593A63F0" w:rsidR="00034355" w:rsidRPr="002F5A88" w:rsidRDefault="0003435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постановлением правительства Воронежской области от </w:t>
      </w:r>
      <w:r w:rsidR="005436A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436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436AC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9161C">
        <w:rPr>
          <w:sz w:val="28"/>
          <w:szCs w:val="28"/>
        </w:rPr>
        <w:t>222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F07580">
        <w:rPr>
          <w:sz w:val="28"/>
          <w:szCs w:val="28"/>
        </w:rPr>
        <w:t>,</w:t>
      </w:r>
      <w:r w:rsidRPr="002F5A88">
        <w:rPr>
          <w:sz w:val="28"/>
          <w:szCs w:val="28"/>
        </w:rPr>
        <w:t xml:space="preserve"> Совет народных депутатов </w:t>
      </w:r>
      <w:r w:rsidR="00557704"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3F3E4858" w14:textId="692CD3BC" w:rsidR="00034355" w:rsidRPr="00F07580" w:rsidRDefault="00034355" w:rsidP="00F0758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F07580">
        <w:rPr>
          <w:b/>
          <w:sz w:val="28"/>
          <w:szCs w:val="28"/>
        </w:rPr>
        <w:t>Р Е Ш И Л:</w:t>
      </w:r>
    </w:p>
    <w:p w14:paraId="536A1F4D" w14:textId="507732B3" w:rsidR="00034355" w:rsidRDefault="0003435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1,0</w:t>
      </w:r>
      <w:r w:rsidR="00D9161C">
        <w:rPr>
          <w:sz w:val="28"/>
          <w:szCs w:val="28"/>
        </w:rPr>
        <w:t>6</w:t>
      </w:r>
      <w:r>
        <w:rPr>
          <w:sz w:val="28"/>
          <w:szCs w:val="28"/>
        </w:rPr>
        <w:t xml:space="preserve"> раза в пределах средств, предусмотренных в бюджете </w:t>
      </w:r>
      <w:r w:rsidR="00557704">
        <w:rPr>
          <w:sz w:val="28"/>
          <w:szCs w:val="28"/>
        </w:rPr>
        <w:t xml:space="preserve">Воленского сельского поселения </w:t>
      </w:r>
      <w:r>
        <w:rPr>
          <w:sz w:val="28"/>
          <w:szCs w:val="28"/>
        </w:rPr>
        <w:t>Новоусманского муниципального района Воронежской области на 202</w:t>
      </w:r>
      <w:r w:rsidR="00D9161C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14:paraId="293FA3D1" w14:textId="4D515D3A" w:rsidR="00034355" w:rsidRDefault="0003435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Размеры должностных окладов лиц, замещающих муниципальные должности </w:t>
      </w:r>
      <w:r w:rsidR="00614B4F">
        <w:rPr>
          <w:sz w:val="28"/>
          <w:szCs w:val="28"/>
        </w:rPr>
        <w:t xml:space="preserve">Воленского сельского поселения </w:t>
      </w:r>
      <w:r>
        <w:rPr>
          <w:sz w:val="28"/>
          <w:szCs w:val="28"/>
        </w:rPr>
        <w:t>Новоусманского муниципального района Воронежской области.</w:t>
      </w:r>
    </w:p>
    <w:p w14:paraId="097C5069" w14:textId="60C1B970" w:rsidR="00034355" w:rsidRDefault="0003435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 органов местного самоуправления </w:t>
      </w:r>
      <w:r w:rsidR="0029651C">
        <w:rPr>
          <w:sz w:val="28"/>
          <w:szCs w:val="28"/>
        </w:rPr>
        <w:t xml:space="preserve">Воленского сельского поселения </w:t>
      </w:r>
      <w:r>
        <w:rPr>
          <w:sz w:val="28"/>
          <w:szCs w:val="28"/>
        </w:rPr>
        <w:t>Новоусманского муниципального района Воронежской области.</w:t>
      </w:r>
    </w:p>
    <w:p w14:paraId="01258A90" w14:textId="5A844CF3" w:rsidR="00554F75" w:rsidRDefault="0003435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 </w:t>
      </w:r>
      <w:r w:rsidR="0029651C">
        <w:rPr>
          <w:sz w:val="28"/>
          <w:szCs w:val="28"/>
        </w:rPr>
        <w:t xml:space="preserve">Воленского сельского поселения </w:t>
      </w:r>
      <w:r>
        <w:rPr>
          <w:sz w:val="28"/>
          <w:szCs w:val="28"/>
        </w:rPr>
        <w:t>Новоусманского муниципального района Воронежской области, должности муниципаль</w:t>
      </w:r>
      <w:r w:rsidR="00554F75">
        <w:rPr>
          <w:sz w:val="28"/>
          <w:szCs w:val="28"/>
        </w:rPr>
        <w:t xml:space="preserve">ной службы </w:t>
      </w:r>
      <w:r w:rsidR="0029651C">
        <w:rPr>
          <w:sz w:val="28"/>
          <w:szCs w:val="28"/>
        </w:rPr>
        <w:t xml:space="preserve">Воленского сельского поселения </w:t>
      </w:r>
      <w:r w:rsidR="00554F75">
        <w:rPr>
          <w:sz w:val="28"/>
          <w:szCs w:val="28"/>
        </w:rPr>
        <w:t xml:space="preserve">Новоусманского муниципального района Воронежской области, должности в органах местного самоуправления </w:t>
      </w:r>
      <w:r w:rsidR="0029651C">
        <w:rPr>
          <w:sz w:val="28"/>
          <w:szCs w:val="28"/>
        </w:rPr>
        <w:t xml:space="preserve">Воленского сельского поселения  </w:t>
      </w:r>
      <w:r w:rsidR="00554F75">
        <w:rPr>
          <w:sz w:val="28"/>
          <w:szCs w:val="28"/>
        </w:rPr>
        <w:lastRenderedPageBreak/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224787C1" w14:textId="03A6FA5A" w:rsidR="00554F75" w:rsidRDefault="00554F75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</w:t>
      </w:r>
      <w:r w:rsidR="00540FCA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должностных окладов и окладов за классный чин их размеры подлежат округлению до целого рубля в сторону увеличения.</w:t>
      </w:r>
    </w:p>
    <w:p w14:paraId="28A55F6C" w14:textId="36C381B2" w:rsidR="00540FCA" w:rsidRDefault="00554F75" w:rsidP="00AC6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 w:rsidR="00540FCA">
        <w:rPr>
          <w:sz w:val="28"/>
          <w:szCs w:val="28"/>
        </w:rPr>
        <w:t>Опубликовать настоящее решение в</w:t>
      </w:r>
      <w:r w:rsidR="00AC634F">
        <w:rPr>
          <w:sz w:val="28"/>
          <w:szCs w:val="28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</w:t>
      </w:r>
      <w:proofErr w:type="gramStart"/>
      <w:r w:rsidR="00AC634F">
        <w:rPr>
          <w:sz w:val="28"/>
          <w:szCs w:val="28"/>
        </w:rPr>
        <w:t xml:space="preserve">области </w:t>
      </w:r>
      <w:r w:rsidR="00540FCA">
        <w:rPr>
          <w:sz w:val="28"/>
          <w:szCs w:val="28"/>
        </w:rPr>
        <w:t xml:space="preserve"> и</w:t>
      </w:r>
      <w:proofErr w:type="gramEnd"/>
      <w:r w:rsidR="00540FCA">
        <w:rPr>
          <w:sz w:val="28"/>
          <w:szCs w:val="28"/>
        </w:rPr>
        <w:t xml:space="preserve"> разместить на официальном сайте </w:t>
      </w:r>
      <w:r w:rsidR="0029651C">
        <w:rPr>
          <w:sz w:val="28"/>
          <w:szCs w:val="28"/>
        </w:rPr>
        <w:t>Воленского сельского поселения</w:t>
      </w:r>
      <w:r w:rsidR="00540FCA">
        <w:rPr>
          <w:sz w:val="28"/>
          <w:szCs w:val="28"/>
        </w:rPr>
        <w:t xml:space="preserve"> Новоусманского муниципального района</w:t>
      </w:r>
      <w:r w:rsidR="00AC634F">
        <w:rPr>
          <w:sz w:val="28"/>
          <w:szCs w:val="28"/>
        </w:rPr>
        <w:t xml:space="preserve"> Воронежской области</w:t>
      </w:r>
      <w:r w:rsidR="00540FCA">
        <w:rPr>
          <w:sz w:val="28"/>
          <w:szCs w:val="28"/>
        </w:rPr>
        <w:t>.</w:t>
      </w:r>
    </w:p>
    <w:p w14:paraId="6B4A86E7" w14:textId="0742E01E" w:rsidR="00540FCA" w:rsidRDefault="00540FCA" w:rsidP="00F0758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01.01.2022</w:t>
      </w:r>
      <w:r w:rsidR="0029651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bookmarkEnd w:id="0"/>
    <w:p w14:paraId="1B1E8888" w14:textId="13ABA2A5" w:rsidR="00554F75" w:rsidRDefault="00540FCA" w:rsidP="00F07580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4F75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554F75">
        <w:rPr>
          <w:sz w:val="28"/>
          <w:szCs w:val="28"/>
        </w:rPr>
        <w:t xml:space="preserve">на </w:t>
      </w:r>
      <w:r w:rsidR="001B2B35">
        <w:rPr>
          <w:sz w:val="28"/>
          <w:szCs w:val="28"/>
        </w:rPr>
        <w:t xml:space="preserve"> главу</w:t>
      </w:r>
      <w:proofErr w:type="gramEnd"/>
      <w:r w:rsidR="001B2B35">
        <w:rPr>
          <w:sz w:val="28"/>
          <w:szCs w:val="28"/>
        </w:rPr>
        <w:t xml:space="preserve"> </w:t>
      </w:r>
      <w:r w:rsidR="0029651C"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="001B2B35">
        <w:rPr>
          <w:sz w:val="28"/>
          <w:szCs w:val="28"/>
        </w:rPr>
        <w:t xml:space="preserve">  </w:t>
      </w:r>
      <w:proofErr w:type="spellStart"/>
      <w:r w:rsidR="001B2B35">
        <w:rPr>
          <w:sz w:val="28"/>
          <w:szCs w:val="28"/>
        </w:rPr>
        <w:t>Десятникова</w:t>
      </w:r>
      <w:proofErr w:type="spellEnd"/>
      <w:r w:rsidR="001B2B35">
        <w:rPr>
          <w:sz w:val="28"/>
          <w:szCs w:val="28"/>
        </w:rPr>
        <w:t xml:space="preserve"> А.Ю</w:t>
      </w:r>
      <w:r w:rsidR="00C57074">
        <w:rPr>
          <w:sz w:val="28"/>
          <w:szCs w:val="28"/>
        </w:rPr>
        <w:t>.</w:t>
      </w:r>
      <w:r w:rsidR="0029651C">
        <w:rPr>
          <w:sz w:val="28"/>
          <w:szCs w:val="28"/>
        </w:rPr>
        <w:t xml:space="preserve"> </w:t>
      </w:r>
    </w:p>
    <w:p w14:paraId="47B89132" w14:textId="2E917010" w:rsidR="00BF48FF" w:rsidRDefault="00BF48FF" w:rsidP="00F07580">
      <w:pPr>
        <w:spacing w:line="276" w:lineRule="auto"/>
        <w:rPr>
          <w:sz w:val="28"/>
          <w:szCs w:val="28"/>
        </w:rPr>
      </w:pPr>
    </w:p>
    <w:p w14:paraId="1C84DC06" w14:textId="77777777" w:rsidR="001B2B35" w:rsidRDefault="001B2B35" w:rsidP="00F07580">
      <w:pPr>
        <w:spacing w:line="276" w:lineRule="auto"/>
        <w:rPr>
          <w:sz w:val="28"/>
          <w:szCs w:val="28"/>
        </w:rPr>
      </w:pPr>
      <w:bookmarkStart w:id="1" w:name="_GoBack"/>
      <w:bookmarkEnd w:id="1"/>
    </w:p>
    <w:p w14:paraId="2FB1D017" w14:textId="77777777" w:rsidR="001B2B35" w:rsidRDefault="00C57074" w:rsidP="00F075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Воленского</w:t>
      </w:r>
      <w:r w:rsidR="001B2B3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</w:t>
      </w:r>
    </w:p>
    <w:p w14:paraId="43FB8145" w14:textId="77777777" w:rsidR="001B2B35" w:rsidRDefault="001B2B35" w:rsidP="00F075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</w:t>
      </w:r>
    </w:p>
    <w:p w14:paraId="4C777515" w14:textId="77416540" w:rsidR="00C57074" w:rsidRPr="001B2B35" w:rsidRDefault="001B2B35" w:rsidP="00F075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C5707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C57074">
        <w:rPr>
          <w:sz w:val="28"/>
          <w:szCs w:val="28"/>
        </w:rPr>
        <w:t xml:space="preserve">              А.Ю. Десятников</w:t>
      </w:r>
    </w:p>
    <w:p w14:paraId="2DE05C73" w14:textId="77777777" w:rsidR="00554F75" w:rsidRPr="00FA1394" w:rsidRDefault="00554F75" w:rsidP="00F07580">
      <w:pPr>
        <w:spacing w:line="276" w:lineRule="auto"/>
        <w:rPr>
          <w:sz w:val="28"/>
          <w:szCs w:val="28"/>
        </w:rPr>
      </w:pPr>
    </w:p>
    <w:sectPr w:rsidR="00554F75" w:rsidRPr="00FA1394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55"/>
    <w:rsid w:val="00034355"/>
    <w:rsid w:val="000A3483"/>
    <w:rsid w:val="00150EFB"/>
    <w:rsid w:val="001B2B35"/>
    <w:rsid w:val="0029651C"/>
    <w:rsid w:val="004E7614"/>
    <w:rsid w:val="00540FCA"/>
    <w:rsid w:val="005436AC"/>
    <w:rsid w:val="00554F75"/>
    <w:rsid w:val="00557704"/>
    <w:rsid w:val="00614B4F"/>
    <w:rsid w:val="00954C4F"/>
    <w:rsid w:val="00A05BBE"/>
    <w:rsid w:val="00A221C1"/>
    <w:rsid w:val="00AB65F9"/>
    <w:rsid w:val="00AC634F"/>
    <w:rsid w:val="00BB3DBC"/>
    <w:rsid w:val="00BF48FF"/>
    <w:rsid w:val="00C57074"/>
    <w:rsid w:val="00D9161C"/>
    <w:rsid w:val="00DF6924"/>
    <w:rsid w:val="00E85516"/>
    <w:rsid w:val="00F07580"/>
    <w:rsid w:val="00F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EF43"/>
  <w15:docId w15:val="{EB44E68A-35A3-4BC0-BD5A-9ADD749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3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435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4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7704"/>
    <w:pPr>
      <w:jc w:val="center"/>
    </w:pPr>
    <w:rPr>
      <w:sz w:val="28"/>
      <w:szCs w:val="24"/>
      <w:lang w:val="x-none" w:eastAsia="en-US"/>
    </w:rPr>
  </w:style>
  <w:style w:type="character" w:customStyle="1" w:styleId="a6">
    <w:name w:val="Заголовок Знак"/>
    <w:basedOn w:val="a0"/>
    <w:link w:val="a5"/>
    <w:rsid w:val="00557704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Люба</cp:lastModifiedBy>
  <cp:revision>12</cp:revision>
  <cp:lastPrinted>2022-04-18T08:36:00Z</cp:lastPrinted>
  <dcterms:created xsi:type="dcterms:W3CDTF">2022-04-06T08:43:00Z</dcterms:created>
  <dcterms:modified xsi:type="dcterms:W3CDTF">2022-05-04T08:59:00Z</dcterms:modified>
</cp:coreProperties>
</file>