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A0" w:rsidRPr="008A5D49" w:rsidRDefault="004E3EA0" w:rsidP="004E3EA0">
      <w:pPr>
        <w:spacing w:after="0"/>
        <w:ind w:right="-285"/>
        <w:jc w:val="center"/>
        <w:rPr>
          <w:rFonts w:ascii="Times New Roman" w:hAnsi="Times New Roman" w:cs="Times New Roman"/>
          <w:sz w:val="26"/>
          <w:szCs w:val="26"/>
        </w:rPr>
      </w:pPr>
      <w:r w:rsidRPr="008A5D49">
        <w:rPr>
          <w:rFonts w:ascii="Times New Roman" w:hAnsi="Times New Roman" w:cs="Times New Roman"/>
          <w:noProof/>
          <w:sz w:val="26"/>
          <w:szCs w:val="26"/>
        </w:rPr>
        <w:drawing>
          <wp:inline distT="0" distB="0" distL="0" distR="0" wp14:anchorId="694A6937" wp14:editId="66B33F97">
            <wp:extent cx="498475" cy="59372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4E3EA0" w:rsidRPr="00AF193D" w:rsidRDefault="004E3EA0" w:rsidP="004E3EA0">
      <w:pPr>
        <w:spacing w:after="0"/>
        <w:jc w:val="center"/>
        <w:rPr>
          <w:rFonts w:ascii="Times New Roman" w:hAnsi="Times New Roman" w:cs="Times New Roman"/>
          <w:b/>
          <w:sz w:val="24"/>
          <w:szCs w:val="24"/>
          <w:lang w:eastAsia="ar-SA"/>
        </w:rPr>
      </w:pPr>
      <w:r w:rsidRPr="00AF193D">
        <w:rPr>
          <w:rFonts w:ascii="Times New Roman" w:hAnsi="Times New Roman" w:cs="Times New Roman"/>
          <w:b/>
          <w:sz w:val="24"/>
          <w:szCs w:val="24"/>
          <w:lang w:eastAsia="ar-SA"/>
        </w:rPr>
        <w:t xml:space="preserve">СОВЕТ </w:t>
      </w:r>
      <w:proofErr w:type="gramStart"/>
      <w:r w:rsidRPr="00AF193D">
        <w:rPr>
          <w:rFonts w:ascii="Times New Roman" w:hAnsi="Times New Roman" w:cs="Times New Roman"/>
          <w:b/>
          <w:sz w:val="24"/>
          <w:szCs w:val="24"/>
          <w:lang w:eastAsia="ar-SA"/>
        </w:rPr>
        <w:t>НАРОДНЫХ  ДЕПУТАТОВ</w:t>
      </w:r>
      <w:proofErr w:type="gramEnd"/>
      <w:r w:rsidRPr="00AF193D">
        <w:rPr>
          <w:rFonts w:ascii="Times New Roman" w:hAnsi="Times New Roman" w:cs="Times New Roman"/>
          <w:b/>
          <w:sz w:val="24"/>
          <w:szCs w:val="24"/>
          <w:lang w:eastAsia="ar-SA"/>
        </w:rPr>
        <w:t xml:space="preserve">  ВОЛЕНСКОГО  СЕЛЬСКОГО  ПОСЕЛЕНИЯ НОВОУСМАНСКОГО  МУНИЦИПАЛЬНОГО  РАЙОНА</w:t>
      </w:r>
    </w:p>
    <w:p w:rsidR="004E3EA0" w:rsidRPr="00AF193D" w:rsidRDefault="004E3EA0" w:rsidP="004E3EA0">
      <w:pPr>
        <w:spacing w:after="0"/>
        <w:jc w:val="center"/>
        <w:rPr>
          <w:rFonts w:ascii="Times New Roman" w:hAnsi="Times New Roman" w:cs="Times New Roman"/>
          <w:b/>
          <w:sz w:val="24"/>
          <w:szCs w:val="24"/>
          <w:lang w:eastAsia="ar-SA"/>
        </w:rPr>
      </w:pPr>
      <w:proofErr w:type="gramStart"/>
      <w:r w:rsidRPr="00AF193D">
        <w:rPr>
          <w:rFonts w:ascii="Times New Roman" w:hAnsi="Times New Roman" w:cs="Times New Roman"/>
          <w:b/>
          <w:sz w:val="24"/>
          <w:szCs w:val="24"/>
          <w:lang w:eastAsia="ar-SA"/>
        </w:rPr>
        <w:t>ВОРОНЕЖСКОЙ  ОБЛАСТИ</w:t>
      </w:r>
      <w:proofErr w:type="gramEnd"/>
    </w:p>
    <w:p w:rsidR="004E3EA0" w:rsidRPr="008A5D49" w:rsidRDefault="004E3EA0" w:rsidP="004E3EA0">
      <w:pPr>
        <w:spacing w:after="0"/>
        <w:jc w:val="center"/>
        <w:rPr>
          <w:rFonts w:ascii="Times New Roman" w:hAnsi="Times New Roman" w:cs="Times New Roman"/>
          <w:b/>
          <w:sz w:val="26"/>
          <w:szCs w:val="26"/>
          <w:lang w:eastAsia="ar-SA"/>
        </w:rPr>
      </w:pPr>
    </w:p>
    <w:p w:rsidR="004E3EA0" w:rsidRPr="008A5D49" w:rsidRDefault="004E3EA0" w:rsidP="004E3EA0">
      <w:pPr>
        <w:spacing w:after="0"/>
        <w:jc w:val="center"/>
        <w:rPr>
          <w:rFonts w:ascii="Times New Roman" w:hAnsi="Times New Roman" w:cs="Times New Roman"/>
          <w:b/>
          <w:sz w:val="26"/>
          <w:szCs w:val="26"/>
          <w:lang w:eastAsia="ar-SA"/>
        </w:rPr>
      </w:pPr>
      <w:r w:rsidRPr="008A5D49">
        <w:rPr>
          <w:rFonts w:ascii="Times New Roman" w:hAnsi="Times New Roman" w:cs="Times New Roman"/>
          <w:b/>
          <w:sz w:val="26"/>
          <w:szCs w:val="26"/>
          <w:lang w:eastAsia="ar-SA"/>
        </w:rPr>
        <w:t>Р Е Ш Е Н И Е</w:t>
      </w:r>
    </w:p>
    <w:p w:rsidR="004E3EA0" w:rsidRPr="008A5D49" w:rsidRDefault="004E3EA0" w:rsidP="004E3EA0">
      <w:pPr>
        <w:spacing w:after="0"/>
        <w:ind w:right="74" w:firstLine="851"/>
        <w:contextualSpacing/>
        <w:rPr>
          <w:rFonts w:ascii="Times New Roman" w:eastAsia="Lucida Sans Unicode" w:hAnsi="Times New Roman" w:cs="Times New Roman"/>
          <w:color w:val="000000"/>
          <w:sz w:val="26"/>
          <w:szCs w:val="26"/>
          <w:lang w:bidi="en-US"/>
        </w:rPr>
      </w:pPr>
    </w:p>
    <w:p w:rsidR="004E3EA0" w:rsidRPr="00AF193D" w:rsidRDefault="00AF193D" w:rsidP="004E3EA0">
      <w:pPr>
        <w:spacing w:after="0"/>
        <w:ind w:right="74"/>
        <w:contextualSpacing/>
        <w:rPr>
          <w:rFonts w:ascii="Times New Roman" w:eastAsia="Lucida Sans Unicode" w:hAnsi="Times New Roman" w:cs="Times New Roman"/>
          <w:color w:val="000000"/>
          <w:sz w:val="28"/>
          <w:szCs w:val="28"/>
          <w:lang w:bidi="en-US"/>
        </w:rPr>
      </w:pPr>
      <w:r w:rsidRPr="00AF193D">
        <w:rPr>
          <w:rFonts w:ascii="Times New Roman" w:eastAsia="Lucida Sans Unicode" w:hAnsi="Times New Roman" w:cs="Times New Roman"/>
          <w:color w:val="000000"/>
          <w:sz w:val="28"/>
          <w:szCs w:val="28"/>
          <w:lang w:bidi="en-US"/>
        </w:rPr>
        <w:t>от 08.02</w:t>
      </w:r>
      <w:r w:rsidR="004E3EA0" w:rsidRPr="00AF193D">
        <w:rPr>
          <w:rFonts w:ascii="Times New Roman" w:eastAsia="Lucida Sans Unicode" w:hAnsi="Times New Roman" w:cs="Times New Roman"/>
          <w:color w:val="000000"/>
          <w:sz w:val="28"/>
          <w:szCs w:val="28"/>
          <w:lang w:bidi="en-US"/>
        </w:rPr>
        <w:t xml:space="preserve">.2022 г. № </w:t>
      </w:r>
      <w:r w:rsidRPr="00AF193D">
        <w:rPr>
          <w:rFonts w:ascii="Times New Roman" w:eastAsia="Lucida Sans Unicode" w:hAnsi="Times New Roman" w:cs="Times New Roman"/>
          <w:color w:val="000000"/>
          <w:sz w:val="28"/>
          <w:szCs w:val="28"/>
          <w:lang w:bidi="en-US"/>
        </w:rPr>
        <w:t>77</w:t>
      </w:r>
    </w:p>
    <w:p w:rsidR="004E3EA0" w:rsidRPr="00AF193D" w:rsidRDefault="004E3EA0" w:rsidP="004E3EA0">
      <w:pPr>
        <w:pStyle w:val="--"/>
        <w:spacing w:line="276" w:lineRule="auto"/>
        <w:rPr>
          <w:sz w:val="28"/>
          <w:szCs w:val="28"/>
        </w:rPr>
      </w:pPr>
      <w:r w:rsidRPr="00AF193D">
        <w:rPr>
          <w:sz w:val="28"/>
          <w:szCs w:val="28"/>
        </w:rPr>
        <w:t>п</w:t>
      </w:r>
      <w:r w:rsidR="00AF193D" w:rsidRPr="00AF193D">
        <w:rPr>
          <w:sz w:val="28"/>
          <w:szCs w:val="28"/>
        </w:rPr>
        <w:t>ос</w:t>
      </w:r>
      <w:r w:rsidRPr="00AF193D">
        <w:rPr>
          <w:sz w:val="28"/>
          <w:szCs w:val="28"/>
        </w:rPr>
        <w:t>. Воля</w:t>
      </w:r>
    </w:p>
    <w:p w:rsidR="004E3EA0" w:rsidRPr="000A4008" w:rsidRDefault="004E3EA0" w:rsidP="004E3EA0">
      <w:pPr>
        <w:spacing w:after="0" w:line="240" w:lineRule="auto"/>
        <w:ind w:right="5179"/>
        <w:jc w:val="both"/>
        <w:rPr>
          <w:rFonts w:ascii="Times New Roman" w:hAnsi="Times New Roman" w:cs="Times New Roman"/>
          <w:sz w:val="28"/>
          <w:szCs w:val="28"/>
          <w:lang w:eastAsia="en-US"/>
        </w:rPr>
      </w:pPr>
    </w:p>
    <w:p w:rsidR="004E3EA0" w:rsidRPr="000A4008" w:rsidRDefault="004E3EA0" w:rsidP="004E3EA0">
      <w:pPr>
        <w:pStyle w:val="Title"/>
        <w:spacing w:before="0" w:after="0"/>
        <w:ind w:right="4252" w:firstLine="0"/>
        <w:jc w:val="both"/>
        <w:rPr>
          <w:rFonts w:ascii="Times New Roman" w:hAnsi="Times New Roman" w:cs="Times New Roman"/>
          <w:b w:val="0"/>
          <w:sz w:val="28"/>
          <w:szCs w:val="28"/>
        </w:rPr>
      </w:pPr>
      <w:r w:rsidRPr="000A4008">
        <w:rPr>
          <w:rFonts w:ascii="Times New Roman" w:hAnsi="Times New Roman" w:cs="Times New Roman"/>
          <w:b w:val="0"/>
          <w:sz w:val="28"/>
          <w:szCs w:val="28"/>
        </w:rPr>
        <w:t xml:space="preserve">Об утверждении Положения о порядке проведения конкурса по отбору кандидатур на должность главы </w:t>
      </w:r>
      <w:r>
        <w:rPr>
          <w:rFonts w:ascii="Times New Roman" w:hAnsi="Times New Roman" w:cs="Times New Roman"/>
          <w:b w:val="0"/>
          <w:sz w:val="28"/>
          <w:szCs w:val="28"/>
        </w:rPr>
        <w:t>Воленского</w:t>
      </w:r>
      <w:r w:rsidRPr="000A4008">
        <w:rPr>
          <w:rFonts w:ascii="Times New Roman" w:hAnsi="Times New Roman" w:cs="Times New Roman"/>
          <w:b w:val="0"/>
          <w:sz w:val="28"/>
          <w:szCs w:val="28"/>
        </w:rPr>
        <w:t xml:space="preserve"> сельского поселения Новоусманского муниципального района Воронежской области</w:t>
      </w:r>
    </w:p>
    <w:p w:rsidR="004E3EA0" w:rsidRPr="000A4008" w:rsidRDefault="004E3EA0" w:rsidP="004E3EA0">
      <w:pPr>
        <w:spacing w:after="0" w:line="240" w:lineRule="auto"/>
        <w:ind w:right="4252"/>
        <w:rPr>
          <w:rFonts w:ascii="Times New Roman" w:hAnsi="Times New Roman" w:cs="Times New Roman"/>
          <w:sz w:val="28"/>
          <w:szCs w:val="28"/>
        </w:rPr>
      </w:pPr>
    </w:p>
    <w:p w:rsidR="004E3EA0" w:rsidRPr="000A4008" w:rsidRDefault="004E3EA0" w:rsidP="004E3EA0">
      <w:pPr>
        <w:pStyle w:val="a4"/>
        <w:ind w:firstLine="708"/>
        <w:rPr>
          <w:szCs w:val="28"/>
        </w:rPr>
      </w:pPr>
      <w:r>
        <w:rPr>
          <w:szCs w:val="28"/>
        </w:rPr>
        <w:t>В соответствии с Федеральным законом</w:t>
      </w:r>
      <w:r w:rsidRPr="000A4008">
        <w:rPr>
          <w:szCs w:val="28"/>
        </w:rPr>
        <w:t xml:space="preserve"> от 06.10.2003 № 131-ФЗ «Об общих принципах организации местного самоуправления в Российской Федерации», Законом Воронежской области от 10.11.2014 № 149-ОЗ «О порядке формирования органов местного самоуправления в Воронежской области и о сроках их полномочий», Уставом </w:t>
      </w:r>
      <w:r>
        <w:rPr>
          <w:szCs w:val="28"/>
        </w:rPr>
        <w:t>Воленского</w:t>
      </w:r>
      <w:r w:rsidRPr="000A4008">
        <w:rPr>
          <w:szCs w:val="28"/>
        </w:rPr>
        <w:t xml:space="preserve"> сельского поселения Новоусманского муниципального района Воронежской области</w:t>
      </w:r>
      <w:r w:rsidR="00AF193D">
        <w:rPr>
          <w:szCs w:val="28"/>
        </w:rPr>
        <w:t>,</w:t>
      </w:r>
      <w:r w:rsidRPr="000A4008">
        <w:rPr>
          <w:szCs w:val="28"/>
        </w:rPr>
        <w:t xml:space="preserve"> Совет народных депутатов </w:t>
      </w:r>
      <w:r>
        <w:rPr>
          <w:szCs w:val="28"/>
        </w:rPr>
        <w:t>Воленского</w:t>
      </w:r>
      <w:r w:rsidRPr="000A4008">
        <w:rPr>
          <w:szCs w:val="28"/>
        </w:rPr>
        <w:t xml:space="preserve"> сельского поселения Новоусманского муниципального района Воронежской области</w:t>
      </w:r>
    </w:p>
    <w:p w:rsidR="004E3EA0" w:rsidRPr="000A4008" w:rsidRDefault="004E3EA0" w:rsidP="004E3EA0">
      <w:pPr>
        <w:pStyle w:val="a4"/>
        <w:ind w:firstLine="708"/>
        <w:rPr>
          <w:szCs w:val="28"/>
        </w:rPr>
      </w:pPr>
    </w:p>
    <w:p w:rsidR="004E3EA0" w:rsidRPr="000A4008" w:rsidRDefault="004E3EA0" w:rsidP="004E3EA0">
      <w:pPr>
        <w:spacing w:after="0" w:line="240" w:lineRule="auto"/>
        <w:jc w:val="center"/>
        <w:rPr>
          <w:rFonts w:ascii="Times New Roman" w:hAnsi="Times New Roman" w:cs="Times New Roman"/>
          <w:b/>
          <w:sz w:val="28"/>
          <w:szCs w:val="28"/>
        </w:rPr>
      </w:pPr>
      <w:r w:rsidRPr="000A4008">
        <w:rPr>
          <w:rFonts w:ascii="Times New Roman" w:hAnsi="Times New Roman" w:cs="Times New Roman"/>
          <w:b/>
          <w:sz w:val="28"/>
          <w:szCs w:val="28"/>
        </w:rPr>
        <w:t>РЕШИЛ:</w:t>
      </w:r>
    </w:p>
    <w:p w:rsidR="004E3EA0" w:rsidRPr="000A4008" w:rsidRDefault="004E3EA0" w:rsidP="004E3EA0">
      <w:pPr>
        <w:spacing w:after="0" w:line="240" w:lineRule="auto"/>
        <w:ind w:firstLine="709"/>
        <w:jc w:val="center"/>
        <w:rPr>
          <w:rFonts w:ascii="Times New Roman" w:hAnsi="Times New Roman" w:cs="Times New Roman"/>
          <w:b/>
          <w:sz w:val="28"/>
          <w:szCs w:val="28"/>
        </w:rPr>
      </w:pPr>
    </w:p>
    <w:p w:rsidR="004E3EA0" w:rsidRPr="000A4008" w:rsidRDefault="00AF193D" w:rsidP="004E3EA0">
      <w:pPr>
        <w:pStyle w:val="a4"/>
        <w:ind w:firstLine="709"/>
        <w:rPr>
          <w:szCs w:val="28"/>
        </w:rPr>
      </w:pPr>
      <w:r>
        <w:rPr>
          <w:szCs w:val="28"/>
        </w:rPr>
        <w:t xml:space="preserve">1. </w:t>
      </w:r>
      <w:proofErr w:type="gramStart"/>
      <w:r>
        <w:rPr>
          <w:szCs w:val="28"/>
        </w:rPr>
        <w:t xml:space="preserve">Утвердить </w:t>
      </w:r>
      <w:r w:rsidR="004E3EA0" w:rsidRPr="000A4008">
        <w:rPr>
          <w:szCs w:val="28"/>
        </w:rPr>
        <w:t xml:space="preserve"> Положение</w:t>
      </w:r>
      <w:proofErr w:type="gramEnd"/>
      <w:r w:rsidR="004E3EA0" w:rsidRPr="000A4008">
        <w:rPr>
          <w:szCs w:val="28"/>
        </w:rPr>
        <w:t xml:space="preserve"> о Порядке проведения конкурса по отбору кандидатур на должность главы </w:t>
      </w:r>
      <w:r w:rsidR="004E3EA0">
        <w:rPr>
          <w:szCs w:val="28"/>
        </w:rPr>
        <w:t>Воленского</w:t>
      </w:r>
      <w:r w:rsidR="004E3EA0" w:rsidRPr="000A4008">
        <w:rPr>
          <w:szCs w:val="28"/>
        </w:rPr>
        <w:t xml:space="preserve"> сельского поселения Новоусманского муниципального района Воронежской области</w:t>
      </w:r>
      <w:r>
        <w:rPr>
          <w:szCs w:val="28"/>
        </w:rPr>
        <w:t xml:space="preserve"> согласно приложению</w:t>
      </w:r>
      <w:r w:rsidR="004E3EA0" w:rsidRPr="000A4008">
        <w:rPr>
          <w:szCs w:val="28"/>
        </w:rPr>
        <w:t>.</w:t>
      </w:r>
    </w:p>
    <w:p w:rsidR="004E3EA0" w:rsidRDefault="004E3EA0" w:rsidP="004E3EA0">
      <w:pPr>
        <w:pStyle w:val="a4"/>
        <w:ind w:firstLine="709"/>
        <w:rPr>
          <w:szCs w:val="28"/>
        </w:rPr>
      </w:pPr>
      <w:r w:rsidRPr="000A4008">
        <w:rPr>
          <w:szCs w:val="28"/>
        </w:rPr>
        <w:t xml:space="preserve">2. Настоящее решение опубликовать в «Вестнике муниципальных правовых актов </w:t>
      </w:r>
      <w:r>
        <w:rPr>
          <w:szCs w:val="28"/>
        </w:rPr>
        <w:t>Воленского</w:t>
      </w:r>
      <w:r w:rsidRPr="000A4008">
        <w:rPr>
          <w:szCs w:val="28"/>
        </w:rPr>
        <w:t xml:space="preserve"> сельского поселения Новоусманского муниципального района Воронежской области», разместить на официальном сайте администрации </w:t>
      </w:r>
      <w:r>
        <w:rPr>
          <w:szCs w:val="28"/>
        </w:rPr>
        <w:t>Воленского</w:t>
      </w:r>
      <w:r w:rsidRPr="000A4008">
        <w:rPr>
          <w:szCs w:val="28"/>
        </w:rPr>
        <w:t xml:space="preserve"> сельского поселения Новоусманского муниципального района Воронежской области в сети Интернет</w:t>
      </w:r>
      <w:r>
        <w:rPr>
          <w:szCs w:val="28"/>
        </w:rPr>
        <w:t xml:space="preserve"> </w:t>
      </w:r>
    </w:p>
    <w:p w:rsidR="004E3EA0" w:rsidRPr="00C508C0" w:rsidRDefault="004E3EA0" w:rsidP="004E3EA0">
      <w:pPr>
        <w:pStyle w:val="a4"/>
        <w:ind w:firstLine="709"/>
        <w:rPr>
          <w:szCs w:val="28"/>
        </w:rPr>
      </w:pPr>
      <w:r w:rsidRPr="000A4008">
        <w:rPr>
          <w:szCs w:val="28"/>
        </w:rPr>
        <w:t xml:space="preserve">3. </w:t>
      </w:r>
      <w:r w:rsidRPr="00C508C0">
        <w:rPr>
          <w:szCs w:val="28"/>
        </w:rPr>
        <w:t>Настоящее решение вступает в силу с момента официального опубликования.</w:t>
      </w:r>
    </w:p>
    <w:p w:rsidR="004E3EA0" w:rsidRPr="00C508C0" w:rsidRDefault="004E3EA0" w:rsidP="004E3EA0">
      <w:pPr>
        <w:pStyle w:val="ConsPlusNormal0"/>
        <w:ind w:firstLine="709"/>
        <w:jc w:val="both"/>
        <w:rPr>
          <w:rFonts w:ascii="Times New Roman" w:hAnsi="Times New Roman" w:cs="Times New Roman"/>
          <w:sz w:val="28"/>
          <w:szCs w:val="28"/>
        </w:rPr>
      </w:pPr>
    </w:p>
    <w:p w:rsidR="004E3EA0" w:rsidRPr="00C508C0" w:rsidRDefault="004E3EA0" w:rsidP="004E3EA0">
      <w:pPr>
        <w:pStyle w:val="ConsPlusNormal0"/>
        <w:ind w:firstLine="709"/>
        <w:jc w:val="both"/>
        <w:rPr>
          <w:rFonts w:ascii="Times New Roman" w:hAnsi="Times New Roman" w:cs="Times New Roman"/>
          <w:sz w:val="28"/>
          <w:szCs w:val="28"/>
        </w:rPr>
      </w:pPr>
    </w:p>
    <w:p w:rsidR="00094A56" w:rsidRDefault="004E3EA0" w:rsidP="00AF193D">
      <w:pPr>
        <w:pStyle w:val="ConsPlusNormal0"/>
        <w:ind w:firstLine="0"/>
        <w:jc w:val="both"/>
        <w:rPr>
          <w:rFonts w:ascii="Times New Roman" w:hAnsi="Times New Roman" w:cs="Times New Roman"/>
          <w:sz w:val="28"/>
          <w:szCs w:val="28"/>
        </w:rPr>
      </w:pPr>
      <w:r w:rsidRPr="00C508C0">
        <w:rPr>
          <w:rFonts w:ascii="Times New Roman" w:hAnsi="Times New Roman" w:cs="Times New Roman"/>
          <w:sz w:val="28"/>
          <w:szCs w:val="28"/>
        </w:rPr>
        <w:t xml:space="preserve">Глава Воленского сельского поселения  </w:t>
      </w:r>
    </w:p>
    <w:p w:rsidR="00094A56" w:rsidRDefault="00094A56" w:rsidP="00AF193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4E3EA0" w:rsidRPr="00C508C0" w:rsidRDefault="00094A56" w:rsidP="00AF193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Воронежской области                               </w:t>
      </w:r>
      <w:bookmarkStart w:id="0" w:name="_GoBack"/>
      <w:bookmarkEnd w:id="0"/>
      <w:r w:rsidR="004E3EA0" w:rsidRPr="00C508C0">
        <w:rPr>
          <w:rFonts w:ascii="Times New Roman" w:hAnsi="Times New Roman" w:cs="Times New Roman"/>
          <w:sz w:val="28"/>
          <w:szCs w:val="28"/>
        </w:rPr>
        <w:t xml:space="preserve">       </w:t>
      </w:r>
      <w:r w:rsidR="00AF193D">
        <w:rPr>
          <w:rFonts w:ascii="Times New Roman" w:hAnsi="Times New Roman" w:cs="Times New Roman"/>
          <w:sz w:val="28"/>
          <w:szCs w:val="28"/>
        </w:rPr>
        <w:t xml:space="preserve">           </w:t>
      </w:r>
      <w:r w:rsidR="004E3EA0" w:rsidRPr="00C508C0">
        <w:rPr>
          <w:rFonts w:ascii="Times New Roman" w:hAnsi="Times New Roman" w:cs="Times New Roman"/>
          <w:sz w:val="28"/>
          <w:szCs w:val="28"/>
        </w:rPr>
        <w:t xml:space="preserve">               А.Ю. Десятников </w:t>
      </w:r>
    </w:p>
    <w:p w:rsidR="004E3EA0" w:rsidRPr="000A4008" w:rsidRDefault="004E3EA0" w:rsidP="004E3EA0">
      <w:pPr>
        <w:autoSpaceDE w:val="0"/>
        <w:spacing w:after="0" w:line="240" w:lineRule="auto"/>
        <w:ind w:firstLine="709"/>
        <w:jc w:val="both"/>
        <w:rPr>
          <w:rFonts w:ascii="Times New Roman" w:hAnsi="Times New Roman" w:cs="Times New Roman"/>
          <w:spacing w:val="-1"/>
          <w:sz w:val="28"/>
          <w:szCs w:val="28"/>
        </w:rPr>
      </w:pPr>
    </w:p>
    <w:p w:rsidR="004E3EA0" w:rsidRPr="000A4008" w:rsidRDefault="004E3EA0" w:rsidP="004E3EA0">
      <w:pPr>
        <w:autoSpaceDE w:val="0"/>
        <w:spacing w:after="0" w:line="240" w:lineRule="auto"/>
        <w:ind w:firstLine="709"/>
        <w:jc w:val="both"/>
        <w:rPr>
          <w:rFonts w:ascii="Times New Roman" w:hAnsi="Times New Roman" w:cs="Times New Roman"/>
          <w:spacing w:val="-1"/>
          <w:sz w:val="28"/>
          <w:szCs w:val="28"/>
        </w:rPr>
      </w:pPr>
    </w:p>
    <w:p w:rsidR="004E3EA0" w:rsidRPr="00E425BC" w:rsidRDefault="004E3EA0" w:rsidP="004E3EA0">
      <w:pPr>
        <w:spacing w:after="0" w:line="240" w:lineRule="auto"/>
        <w:ind w:left="453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E425BC">
        <w:rPr>
          <w:rFonts w:ascii="Times New Roman" w:hAnsi="Times New Roman" w:cs="Times New Roman"/>
          <w:sz w:val="24"/>
          <w:szCs w:val="24"/>
          <w:lang w:eastAsia="ar-SA"/>
        </w:rPr>
        <w:t xml:space="preserve">Приложение </w:t>
      </w:r>
    </w:p>
    <w:p w:rsidR="004E3EA0" w:rsidRPr="00E425BC" w:rsidRDefault="004E3EA0" w:rsidP="004E3EA0">
      <w:pPr>
        <w:spacing w:after="0" w:line="240" w:lineRule="auto"/>
        <w:ind w:left="4536"/>
        <w:jc w:val="both"/>
        <w:rPr>
          <w:rFonts w:ascii="Times New Roman" w:hAnsi="Times New Roman" w:cs="Times New Roman"/>
          <w:sz w:val="24"/>
          <w:szCs w:val="24"/>
        </w:rPr>
      </w:pPr>
      <w:r w:rsidRPr="00E425BC">
        <w:rPr>
          <w:rFonts w:ascii="Times New Roman" w:hAnsi="Times New Roman" w:cs="Times New Roman"/>
          <w:sz w:val="24"/>
          <w:szCs w:val="24"/>
        </w:rPr>
        <w:t>к решению Совета народных депутатов Воленского</w:t>
      </w:r>
      <w:r w:rsidRPr="00E425BC">
        <w:rPr>
          <w:rFonts w:ascii="Times New Roman" w:hAnsi="Times New Roman" w:cs="Times New Roman"/>
          <w:b/>
          <w:sz w:val="24"/>
          <w:szCs w:val="24"/>
        </w:rPr>
        <w:t xml:space="preserve"> с</w:t>
      </w:r>
      <w:r w:rsidRPr="00E425BC">
        <w:rPr>
          <w:rFonts w:ascii="Times New Roman" w:hAnsi="Times New Roman" w:cs="Times New Roman"/>
          <w:sz w:val="24"/>
          <w:szCs w:val="24"/>
        </w:rPr>
        <w:t>ельского поселения Новоусманского муниципального района Воронежской области</w:t>
      </w:r>
    </w:p>
    <w:p w:rsidR="004E3EA0" w:rsidRPr="00E425BC" w:rsidRDefault="00837810" w:rsidP="004E3EA0">
      <w:pPr>
        <w:pStyle w:val="ConsPlusNormal0"/>
        <w:ind w:left="4536" w:firstLine="0"/>
        <w:jc w:val="both"/>
        <w:outlineLvl w:val="0"/>
        <w:rPr>
          <w:rFonts w:ascii="Times New Roman" w:hAnsi="Times New Roman" w:cs="Times New Roman"/>
          <w:sz w:val="24"/>
          <w:szCs w:val="24"/>
        </w:rPr>
      </w:pPr>
      <w:r>
        <w:rPr>
          <w:rFonts w:ascii="Times New Roman" w:hAnsi="Times New Roman" w:cs="Times New Roman"/>
          <w:sz w:val="24"/>
          <w:szCs w:val="24"/>
        </w:rPr>
        <w:t>от  08.02.</w:t>
      </w:r>
      <w:r w:rsidR="00AF193D">
        <w:rPr>
          <w:rFonts w:ascii="Times New Roman" w:hAnsi="Times New Roman" w:cs="Times New Roman"/>
          <w:sz w:val="24"/>
          <w:szCs w:val="24"/>
        </w:rPr>
        <w:t>2022 г. № 77</w:t>
      </w:r>
    </w:p>
    <w:p w:rsidR="004E3EA0" w:rsidRPr="000A4008" w:rsidRDefault="004E3EA0" w:rsidP="004E3EA0">
      <w:pPr>
        <w:spacing w:after="0" w:line="240" w:lineRule="auto"/>
        <w:jc w:val="center"/>
        <w:rPr>
          <w:rFonts w:ascii="Times New Roman" w:hAnsi="Times New Roman" w:cs="Times New Roman"/>
          <w:sz w:val="28"/>
          <w:szCs w:val="28"/>
        </w:rPr>
      </w:pPr>
    </w:p>
    <w:p w:rsidR="004E3EA0" w:rsidRPr="000A4008" w:rsidRDefault="004E3EA0" w:rsidP="004E3EA0">
      <w:pPr>
        <w:spacing w:after="0" w:line="240" w:lineRule="auto"/>
        <w:jc w:val="center"/>
        <w:rPr>
          <w:rFonts w:ascii="Times New Roman" w:hAnsi="Times New Roman" w:cs="Times New Roman"/>
          <w:b/>
          <w:sz w:val="28"/>
          <w:szCs w:val="28"/>
        </w:rPr>
      </w:pPr>
    </w:p>
    <w:p w:rsidR="004E3EA0" w:rsidRPr="000A4008" w:rsidRDefault="004E3EA0" w:rsidP="004E3EA0">
      <w:pPr>
        <w:spacing w:after="0" w:line="240" w:lineRule="auto"/>
        <w:jc w:val="center"/>
        <w:rPr>
          <w:rFonts w:ascii="Times New Roman" w:hAnsi="Times New Roman" w:cs="Times New Roman"/>
          <w:b/>
          <w:sz w:val="28"/>
          <w:szCs w:val="28"/>
        </w:rPr>
      </w:pPr>
      <w:r w:rsidRPr="000A4008">
        <w:rPr>
          <w:rFonts w:ascii="Times New Roman" w:hAnsi="Times New Roman" w:cs="Times New Roman"/>
          <w:b/>
          <w:sz w:val="28"/>
          <w:szCs w:val="28"/>
        </w:rPr>
        <w:t>Положение</w:t>
      </w:r>
    </w:p>
    <w:p w:rsidR="004E3EA0" w:rsidRPr="000A4008" w:rsidRDefault="004E3EA0" w:rsidP="004E3EA0">
      <w:pPr>
        <w:spacing w:after="0" w:line="240" w:lineRule="auto"/>
        <w:jc w:val="center"/>
        <w:rPr>
          <w:rFonts w:ascii="Times New Roman" w:hAnsi="Times New Roman" w:cs="Times New Roman"/>
          <w:b/>
          <w:sz w:val="28"/>
          <w:szCs w:val="28"/>
        </w:rPr>
      </w:pPr>
      <w:r w:rsidRPr="000A4008">
        <w:rPr>
          <w:rFonts w:ascii="Times New Roman" w:hAnsi="Times New Roman" w:cs="Times New Roman"/>
          <w:b/>
          <w:sz w:val="28"/>
          <w:szCs w:val="28"/>
        </w:rPr>
        <w:t>о порядке проведения конкурса по отбору кандидатур</w:t>
      </w:r>
    </w:p>
    <w:p w:rsidR="004E3EA0" w:rsidRPr="000A4008" w:rsidRDefault="004E3EA0" w:rsidP="004E3EA0">
      <w:pPr>
        <w:spacing w:after="0" w:line="240" w:lineRule="auto"/>
        <w:jc w:val="center"/>
        <w:rPr>
          <w:rFonts w:ascii="Times New Roman" w:hAnsi="Times New Roman" w:cs="Times New Roman"/>
          <w:b/>
          <w:sz w:val="28"/>
          <w:szCs w:val="28"/>
        </w:rPr>
      </w:pPr>
      <w:r w:rsidRPr="000A4008">
        <w:rPr>
          <w:rFonts w:ascii="Times New Roman" w:hAnsi="Times New Roman" w:cs="Times New Roman"/>
          <w:b/>
          <w:sz w:val="28"/>
          <w:szCs w:val="28"/>
        </w:rPr>
        <w:t xml:space="preserve">на должность главы </w:t>
      </w:r>
      <w:r>
        <w:rPr>
          <w:rFonts w:ascii="Times New Roman" w:hAnsi="Times New Roman" w:cs="Times New Roman"/>
          <w:b/>
          <w:sz w:val="28"/>
          <w:szCs w:val="28"/>
        </w:rPr>
        <w:t>Воленского</w:t>
      </w:r>
      <w:r w:rsidRPr="000A4008">
        <w:rPr>
          <w:rFonts w:ascii="Times New Roman" w:hAnsi="Times New Roman" w:cs="Times New Roman"/>
          <w:b/>
          <w:sz w:val="28"/>
          <w:szCs w:val="28"/>
        </w:rPr>
        <w:t xml:space="preserve"> сельского поселения </w:t>
      </w:r>
    </w:p>
    <w:p w:rsidR="004E3EA0" w:rsidRPr="000A4008" w:rsidRDefault="004E3EA0" w:rsidP="004E3EA0">
      <w:pPr>
        <w:spacing w:after="0" w:line="240" w:lineRule="auto"/>
        <w:jc w:val="center"/>
        <w:rPr>
          <w:rFonts w:ascii="Times New Roman" w:hAnsi="Times New Roman" w:cs="Times New Roman"/>
          <w:b/>
          <w:sz w:val="28"/>
          <w:szCs w:val="28"/>
        </w:rPr>
      </w:pPr>
      <w:r w:rsidRPr="000A4008">
        <w:rPr>
          <w:rFonts w:ascii="Times New Roman" w:hAnsi="Times New Roman" w:cs="Times New Roman"/>
          <w:b/>
          <w:sz w:val="28"/>
          <w:szCs w:val="28"/>
        </w:rPr>
        <w:t xml:space="preserve">Новоусманского муниципального района Воронежской области </w:t>
      </w:r>
    </w:p>
    <w:p w:rsidR="004E3EA0" w:rsidRPr="000A4008" w:rsidRDefault="004E3EA0" w:rsidP="004E3EA0">
      <w:pPr>
        <w:spacing w:after="0" w:line="240" w:lineRule="auto"/>
        <w:ind w:firstLine="709"/>
        <w:jc w:val="both"/>
        <w:rPr>
          <w:rFonts w:ascii="Times New Roman" w:hAnsi="Times New Roman" w:cs="Times New Roman"/>
          <w:sz w:val="28"/>
          <w:szCs w:val="28"/>
        </w:rPr>
      </w:pPr>
    </w:p>
    <w:p w:rsidR="004E3EA0" w:rsidRPr="000A4008" w:rsidRDefault="004E3EA0" w:rsidP="004E3EA0">
      <w:pPr>
        <w:pStyle w:val="ConsPlusNormal0"/>
        <w:ind w:firstLine="540"/>
        <w:jc w:val="center"/>
        <w:outlineLvl w:val="1"/>
        <w:rPr>
          <w:rFonts w:ascii="Times New Roman" w:hAnsi="Times New Roman" w:cs="Times New Roman"/>
          <w:sz w:val="28"/>
          <w:szCs w:val="28"/>
        </w:rPr>
      </w:pPr>
      <w:r w:rsidRPr="000A4008">
        <w:rPr>
          <w:rFonts w:ascii="Times New Roman" w:hAnsi="Times New Roman" w:cs="Times New Roman"/>
          <w:sz w:val="28"/>
          <w:szCs w:val="28"/>
        </w:rPr>
        <w:t>1. Общие положения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1.1. Настоящее Положение устанавливает порядок и условия проведения конкурса по отбору кандидатур на должность главы </w:t>
      </w:r>
      <w:r>
        <w:rPr>
          <w:rFonts w:ascii="Times New Roman" w:hAnsi="Times New Roman" w:cs="Times New Roman"/>
          <w:sz w:val="28"/>
          <w:szCs w:val="28"/>
        </w:rPr>
        <w:t>Воленского</w:t>
      </w:r>
      <w:r w:rsidRPr="000A4008">
        <w:rPr>
          <w:rFonts w:ascii="Times New Roman" w:hAnsi="Times New Roman" w:cs="Times New Roman"/>
          <w:sz w:val="28"/>
          <w:szCs w:val="28"/>
        </w:rPr>
        <w:t xml:space="preserve"> сельского поселения Новоусманского муниципального района Воронежской области (далее по тексту решения соответственно - конкурс, глава сельского поселения).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1.2. Целью проведения конкурса является отбор на альтернативной основе кандидатов на должность главы сельского поселения из числа граждан, представивших документы для участия в конкурсе, на основании их соответствия установленным настоящим Положением требованиям, профессионального образования, профессиональных знаний и навыков, выявленных в результате проведения конкурса, способных по своим личностным и деловым качествам осуществлять полномочия высшего должностного лица сельского поселения по решению вопросов местного значения сельского поселения, обеспечивать осуществление органами местного самоуправления сельского поселения полномочий по решению вопросов местного значения сельского поселения и отдельных государственных полномочий, переданных органам местного самоуправления сельского поселения федеральными законами и законами Воронежской области.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1.3. При проведении конкурса кандидатам на должность главы сельского поселения (далее - кандидат) гарантируется равенство прав в соответствии с </w:t>
      </w:r>
      <w:hyperlink r:id="rId6" w:history="1">
        <w:r w:rsidRPr="000A4008">
          <w:rPr>
            <w:rFonts w:ascii="Times New Roman" w:hAnsi="Times New Roman" w:cs="Times New Roman"/>
            <w:sz w:val="28"/>
            <w:szCs w:val="28"/>
          </w:rPr>
          <w:t>Конституцией</w:t>
        </w:r>
      </w:hyperlink>
      <w:r w:rsidRPr="000A4008">
        <w:rPr>
          <w:rFonts w:ascii="Times New Roman" w:hAnsi="Times New Roman" w:cs="Times New Roman"/>
          <w:sz w:val="28"/>
          <w:szCs w:val="28"/>
        </w:rPr>
        <w:t xml:space="preserve"> Российской Федерации, законодательством Российской Федерации и законодательством Воронежской области.</w:t>
      </w: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pStyle w:val="ConsPlusNormal0"/>
        <w:ind w:firstLine="540"/>
        <w:jc w:val="center"/>
        <w:outlineLvl w:val="1"/>
        <w:rPr>
          <w:rFonts w:ascii="Times New Roman" w:hAnsi="Times New Roman" w:cs="Times New Roman"/>
          <w:sz w:val="28"/>
          <w:szCs w:val="28"/>
        </w:rPr>
      </w:pPr>
      <w:r w:rsidRPr="000A4008">
        <w:rPr>
          <w:rFonts w:ascii="Times New Roman" w:hAnsi="Times New Roman" w:cs="Times New Roman"/>
          <w:sz w:val="28"/>
          <w:szCs w:val="28"/>
        </w:rPr>
        <w:t>2. Принятие решения о проведении конкурса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2.1. Решение об объявлении конкурса принимает Совет народных депутатов </w:t>
      </w:r>
      <w:r>
        <w:rPr>
          <w:rFonts w:ascii="Times New Roman" w:hAnsi="Times New Roman" w:cs="Times New Roman"/>
          <w:sz w:val="28"/>
          <w:szCs w:val="28"/>
        </w:rPr>
        <w:t>Воленского</w:t>
      </w:r>
      <w:r w:rsidRPr="000A4008">
        <w:rPr>
          <w:rFonts w:ascii="Times New Roman" w:hAnsi="Times New Roman" w:cs="Times New Roman"/>
          <w:sz w:val="28"/>
          <w:szCs w:val="28"/>
        </w:rPr>
        <w:t xml:space="preserve"> сельского поселения Новоусманского муниципального района Воронежской области (далее – Совет народных депутатов).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2.2. Решение об объявлении конкурса должно содержать:</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 наименование должности, на которую осуществляется отбор кандидатов;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lastRenderedPageBreak/>
        <w:t>2) сведения о дате, времени и месте проведения конкурса;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 сведения о датах начала и окончания, времени и месте приема документов от кандидатов;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 перечень документов, подлежащих представлению в конкурсную комиссию для проведения конкурса (далее - конкурсная комиссия);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5) вид конкурсного испытания;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6) сведения о должностном лице (должность, ФИО, адрес, контактный телефон), которое может предоставить дополнительную информацию по проведению конкурса.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2.3. Решение об объявлении конкурса подлежит официальному опубликованию в средствах массовой информации, а также размещению на официальном сайте </w:t>
      </w:r>
      <w:r>
        <w:rPr>
          <w:rFonts w:ascii="Times New Roman" w:hAnsi="Times New Roman" w:cs="Times New Roman"/>
          <w:sz w:val="28"/>
          <w:szCs w:val="28"/>
        </w:rPr>
        <w:t>Воленского</w:t>
      </w:r>
      <w:r w:rsidRPr="000A4008">
        <w:rPr>
          <w:rFonts w:ascii="Times New Roman" w:hAnsi="Times New Roman" w:cs="Times New Roman"/>
          <w:sz w:val="28"/>
          <w:szCs w:val="28"/>
        </w:rPr>
        <w:t xml:space="preserve"> сельского поселения Новоусманского муниципального района Воронежской области в течение семи календарных дней со дня его принятия и не позднее чем за 20 дней до дня проведения конкурса.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2.4. Не позднее дня, следующего за днем принятия решения об объявлении конкурса, Совет народных депутатов в письменной форме информирует главу Новоусманского муниципального района Воронежской области об объявлении конкурса и начале формирования конкурсной комиссии.</w:t>
      </w: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pStyle w:val="ConsPlusNormal0"/>
        <w:ind w:firstLine="540"/>
        <w:jc w:val="center"/>
        <w:outlineLvl w:val="1"/>
        <w:rPr>
          <w:rFonts w:ascii="Times New Roman" w:hAnsi="Times New Roman" w:cs="Times New Roman"/>
          <w:sz w:val="28"/>
          <w:szCs w:val="28"/>
        </w:rPr>
      </w:pPr>
      <w:r w:rsidRPr="000A4008">
        <w:rPr>
          <w:rFonts w:ascii="Times New Roman" w:hAnsi="Times New Roman" w:cs="Times New Roman"/>
          <w:sz w:val="28"/>
          <w:szCs w:val="28"/>
        </w:rPr>
        <w:t>3. Конкурсная комиссия</w:t>
      </w:r>
    </w:p>
    <w:p w:rsidR="004E3EA0" w:rsidRPr="000A4008" w:rsidRDefault="004E3EA0" w:rsidP="004E3EA0">
      <w:pPr>
        <w:pStyle w:val="ConsPlusNormal0"/>
        <w:ind w:firstLine="540"/>
        <w:jc w:val="both"/>
        <w:rPr>
          <w:rFonts w:ascii="Times New Roman" w:hAnsi="Times New Roman" w:cs="Times New Roman"/>
          <w:sz w:val="28"/>
          <w:szCs w:val="28"/>
        </w:rPr>
      </w:pPr>
      <w:bookmarkStart w:id="1" w:name="Par56"/>
      <w:bookmarkEnd w:id="1"/>
      <w:r w:rsidRPr="000A4008">
        <w:rPr>
          <w:rFonts w:ascii="Times New Roman" w:hAnsi="Times New Roman" w:cs="Times New Roman"/>
          <w:sz w:val="28"/>
          <w:szCs w:val="28"/>
        </w:rPr>
        <w:t>3.1. Для проведения конкурса формируется конкурсная комиссия.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Общее число членов конкурсной комиссии составляет шесть человек.</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Половина членов конкурсной комиссии назначается Советом народных депутатов, а другая половина - главой Новоусманского муниципального района Воронежской области.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E3EA0" w:rsidRPr="000A4008" w:rsidRDefault="004E3EA0" w:rsidP="004E3EA0">
      <w:pPr>
        <w:pStyle w:val="ConsPlusNormal0"/>
        <w:ind w:firstLine="540"/>
        <w:jc w:val="both"/>
        <w:rPr>
          <w:rFonts w:ascii="Times New Roman" w:hAnsi="Times New Roman" w:cs="Times New Roman"/>
          <w:sz w:val="28"/>
          <w:szCs w:val="28"/>
        </w:rPr>
      </w:pPr>
      <w:bookmarkStart w:id="2" w:name="Par60"/>
      <w:bookmarkEnd w:id="2"/>
      <w:r w:rsidRPr="000A4008">
        <w:rPr>
          <w:rFonts w:ascii="Times New Roman" w:hAnsi="Times New Roman" w:cs="Times New Roman"/>
          <w:sz w:val="28"/>
          <w:szCs w:val="28"/>
        </w:rPr>
        <w:t>3.3. Членами конкурсной комиссии не могут быть:</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 лица, не имеющие гражданства Российской Федерации;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 лица, которые находятся в непосредственном подчинении у кандидатов;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5) лица, в отношении которых вступил в законную силу обвинительный приговор суда;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6) муниципальные служащие администрации сельского поселения.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3.4. Правом выдвижения кандидатур для назначения Советом народных депутатов в состав конкурсной комиссии обладает председатель Совета народных депутатов, а также группа депутатов Совета народных депутатов численностью не менее 1/3 от установленного числа депутатов Совета народных депутатов.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lastRenderedPageBreak/>
        <w:t>Кандидаты для назначения в состав конкурсной комиссии Совета народных депутатов должны письменно уведомить Совет народных депутатов о своем согласии войти в состав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3.5 Глава Новоусманского муниципального района Воронежской области направляет информацию (с приложением копии решения) о назначенных членах конкурсной комиссии в Совет народных депутатов.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Персональный состав конкурсной комиссии должен быть сформирован не позднее семи календарных дней до дня проведения конкурса.</w:t>
      </w:r>
    </w:p>
    <w:p w:rsidR="004E3EA0" w:rsidRPr="000A4008" w:rsidRDefault="004E3EA0" w:rsidP="004E3EA0">
      <w:pPr>
        <w:pStyle w:val="ConsPlusNormal0"/>
        <w:ind w:firstLine="540"/>
        <w:jc w:val="both"/>
        <w:rPr>
          <w:rFonts w:ascii="Times New Roman" w:hAnsi="Times New Roman" w:cs="Times New Roman"/>
          <w:sz w:val="28"/>
          <w:szCs w:val="28"/>
        </w:rPr>
      </w:pPr>
      <w:bookmarkStart w:id="3" w:name="Par75"/>
      <w:bookmarkEnd w:id="3"/>
      <w:r w:rsidRPr="000A4008">
        <w:rPr>
          <w:rFonts w:ascii="Times New Roman" w:hAnsi="Times New Roman" w:cs="Times New Roman"/>
          <w:sz w:val="28"/>
          <w:szCs w:val="28"/>
        </w:rPr>
        <w:t>3.6. Основаниями для прекращения полномочий члена конкурсной комиссии являются: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 письменное заявление члена конкурсной комиссии о невозможности участвовать в ее работе;</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2) невозможность члена конкурсной комиссии участвовать в ее работе по основаниям, предусмотренным под</w:t>
      </w:r>
      <w:hyperlink w:anchor="Par60" w:tooltip="3.3. Членами конкурсной комиссии не могут быть:" w:history="1">
        <w:r w:rsidRPr="000A4008">
          <w:rPr>
            <w:rFonts w:ascii="Times New Roman" w:hAnsi="Times New Roman" w:cs="Times New Roman"/>
            <w:sz w:val="28"/>
            <w:szCs w:val="28"/>
          </w:rPr>
          <w:t>пунктом 3.3</w:t>
        </w:r>
      </w:hyperlink>
      <w:r w:rsidRPr="000A4008">
        <w:rPr>
          <w:rFonts w:ascii="Times New Roman" w:hAnsi="Times New Roman" w:cs="Times New Roman"/>
          <w:sz w:val="28"/>
          <w:szCs w:val="28"/>
        </w:rPr>
        <w:t xml:space="preserve"> пункта 3 настоящего Положения;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 участие члена конкурсной комиссии в конкурсе в качестве кандидата.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3.7. Полномочия члена конкурсной комиссии по основаниям, предусмотренным под</w:t>
      </w:r>
      <w:hyperlink w:anchor="Par75" w:tooltip="3.7. Основаниями для прекращения полномочий члена конкурсной комиссии являются:" w:history="1">
        <w:r w:rsidRPr="000A4008">
          <w:rPr>
            <w:rFonts w:ascii="Times New Roman" w:hAnsi="Times New Roman" w:cs="Times New Roman"/>
            <w:sz w:val="28"/>
            <w:szCs w:val="28"/>
          </w:rPr>
          <w:t>пунктом 3.7</w:t>
        </w:r>
      </w:hyperlink>
      <w:r w:rsidRPr="000A4008">
        <w:rPr>
          <w:rFonts w:ascii="Times New Roman" w:hAnsi="Times New Roman" w:cs="Times New Roman"/>
          <w:sz w:val="28"/>
          <w:szCs w:val="28"/>
        </w:rPr>
        <w:t xml:space="preserve"> пункта 3 настоящего Положения, прекращаются решением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3.8. Конкурсная комиссия в своей деятельности руководствуется </w:t>
      </w:r>
      <w:hyperlink r:id="rId7" w:history="1">
        <w:r w:rsidRPr="000A4008">
          <w:rPr>
            <w:rFonts w:ascii="Times New Roman" w:hAnsi="Times New Roman" w:cs="Times New Roman"/>
            <w:sz w:val="28"/>
            <w:szCs w:val="28"/>
          </w:rPr>
          <w:t>Конституцией</w:t>
        </w:r>
      </w:hyperlink>
      <w:r w:rsidRPr="000A4008">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законами Воронежской области, </w:t>
      </w:r>
      <w:hyperlink r:id="rId8" w:history="1">
        <w:r w:rsidRPr="000A4008">
          <w:rPr>
            <w:rFonts w:ascii="Times New Roman" w:hAnsi="Times New Roman" w:cs="Times New Roman"/>
            <w:sz w:val="28"/>
            <w:szCs w:val="28"/>
          </w:rPr>
          <w:t>Уставом</w:t>
        </w:r>
      </w:hyperlink>
      <w:r w:rsidRPr="000A4008">
        <w:rPr>
          <w:rFonts w:ascii="Times New Roman" w:hAnsi="Times New Roman" w:cs="Times New Roman"/>
          <w:sz w:val="28"/>
          <w:szCs w:val="28"/>
        </w:rPr>
        <w:t xml:space="preserve"> </w:t>
      </w:r>
      <w:r>
        <w:rPr>
          <w:rFonts w:ascii="Times New Roman" w:hAnsi="Times New Roman" w:cs="Times New Roman"/>
          <w:sz w:val="28"/>
          <w:szCs w:val="28"/>
        </w:rPr>
        <w:t>Воленского</w:t>
      </w:r>
      <w:r w:rsidRPr="000A4008">
        <w:rPr>
          <w:rFonts w:ascii="Times New Roman" w:hAnsi="Times New Roman" w:cs="Times New Roman"/>
          <w:sz w:val="28"/>
          <w:szCs w:val="28"/>
        </w:rPr>
        <w:t xml:space="preserve"> сельского поселения Новоусманского муниципального района воронежской области, настоящим Положением.</w:t>
      </w: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0A4008">
        <w:rPr>
          <w:rFonts w:ascii="Times New Roman" w:hAnsi="Times New Roman" w:cs="Times New Roman"/>
          <w:sz w:val="28"/>
          <w:szCs w:val="28"/>
        </w:rPr>
        <w:t xml:space="preserve">3.9. Конкурсная комиссия состоит из председателя конкурсной комиссии, заместителя председателя конкурсной комиссии, секретаря конкурсной </w:t>
      </w:r>
      <w:proofErr w:type="gramStart"/>
      <w:r w:rsidRPr="000A4008">
        <w:rPr>
          <w:rFonts w:ascii="Times New Roman" w:hAnsi="Times New Roman" w:cs="Times New Roman"/>
          <w:sz w:val="28"/>
          <w:szCs w:val="28"/>
        </w:rPr>
        <w:t>комиссии,  членов</w:t>
      </w:r>
      <w:proofErr w:type="gramEnd"/>
      <w:r w:rsidRPr="000A4008">
        <w:rPr>
          <w:rFonts w:ascii="Times New Roman" w:hAnsi="Times New Roman" w:cs="Times New Roman"/>
          <w:sz w:val="28"/>
          <w:szCs w:val="28"/>
        </w:rPr>
        <w:t xml:space="preserve">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3.10. Первое заседание конкурсной комиссии открывает старейший по возрасту член конкурсной комиссии. Председатель, заместитель председателя и секретарь конкурсной комиссии избираются открытым голосованием на первом заседании конкурсной комиссии из числа членов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3.11. Члены конкурсной комиссии принимают личное участие в работе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Члены конкурсной комиссии осуществляют деятельность на общественных началах.</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3.12. Конкурсная комиссия: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 осуществляет проведение конкурса;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2) рассматривает и утверждает перечень вопросов для тестирования кандидатов;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3) оценивает кандидатов на основании представленных ими документов об образовании, прохождении государственной (муниципальной) службы, осуществлении другой трудовой деятельности, установленных настоящим </w:t>
      </w:r>
      <w:r w:rsidRPr="000A4008">
        <w:rPr>
          <w:rFonts w:ascii="Times New Roman" w:hAnsi="Times New Roman" w:cs="Times New Roman"/>
          <w:sz w:val="28"/>
          <w:szCs w:val="28"/>
        </w:rPr>
        <w:lastRenderedPageBreak/>
        <w:t>Положением;</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 оценивает кандидатов на основе конкурсных процедур;</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5) обеспечивает соблюдение равных условий проведения конкурса для каждого из кандидатов;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6) определяет результаты конкурса;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7) представляет в Совет народных депутатов кандидатов для избрания на должность главы сельского поселения;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8) рассматривает заявления и вопросы, возникающие в процессе подготовки и проведения конкурса;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9) осуществляет иные полномочия в соответствии с настоящим Положением.</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3.13. Председатель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 возглавляет конкурсную комиссию и руководит ее деятельностью;</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2) планирует деятельность конкурсной комиссии, утверждает повестку дня ее заседаний и созывает ее заседания;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 председательствует на заседаниях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 организует рассмотрение вопросов повестки дня заседания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5) 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6) подписывает запросы, обращения и другие документы, направляемые от имени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7) распределяет обязанности между членами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8) осуществляет иные полномочия, предусмотренные настоящим Положением.</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3.14.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3.15. Секретарь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1) осуществляет прием от кандидатов, указанных в </w:t>
      </w:r>
      <w:hyperlink w:anchor="Par128" w:tooltip="4.1. Кандидат, изъявивший желание участвовать в конкурсе, представляет в конкурсную комиссию следующие документы:" w:history="1">
        <w:r w:rsidRPr="000A4008">
          <w:rPr>
            <w:rFonts w:ascii="Times New Roman" w:hAnsi="Times New Roman" w:cs="Times New Roman"/>
            <w:sz w:val="28"/>
            <w:szCs w:val="28"/>
          </w:rPr>
          <w:t>подпунктах 4.1</w:t>
        </w:r>
      </w:hyperlink>
      <w:r w:rsidRPr="000A4008">
        <w:rPr>
          <w:rFonts w:ascii="Times New Roman" w:hAnsi="Times New Roman" w:cs="Times New Roman"/>
          <w:sz w:val="28"/>
          <w:szCs w:val="28"/>
        </w:rPr>
        <w:t xml:space="preserve"> и </w:t>
      </w:r>
      <w:hyperlink w:anchor="Par137" w:tooltip="4.2. Кандидат, изъявивший желание участвовать в конкурсе, вправе представить в конкурсную комиссию следующие документы:" w:history="1">
        <w:r w:rsidRPr="000A4008">
          <w:rPr>
            <w:rFonts w:ascii="Times New Roman" w:hAnsi="Times New Roman" w:cs="Times New Roman"/>
            <w:sz w:val="28"/>
            <w:szCs w:val="28"/>
          </w:rPr>
          <w:t>4.2</w:t>
        </w:r>
      </w:hyperlink>
      <w:r w:rsidRPr="000A4008">
        <w:rPr>
          <w:rFonts w:ascii="Times New Roman" w:hAnsi="Times New Roman" w:cs="Times New Roman"/>
          <w:sz w:val="28"/>
          <w:szCs w:val="28"/>
        </w:rPr>
        <w:t xml:space="preserve"> пункта 4 настоящего Положения;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2) организует сбор и подготовку материалов для рассмотрения на заседаниях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 уведомляет членов конкурсной комиссии и кандидатов о времени и месте проведения заседания конкурсной комиссии; по их просьбе знакомит с материалами, подготовленными к заседанию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 ведет протоколы заседаний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5) оформляет запросы, обращения и другие документы, направляемые от имени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6) ведет делопроизводство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7)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3.16. Члены конкурсной комиссии имеют право:</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 своевременно, не позднее чем за два дня до заседания, получать информацию о планируемом заседании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lastRenderedPageBreak/>
        <w:t>2) знакомиться с документами и материалами, непосредственно связанными с проведением конкурса;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 в случае несогласия с решением конкурсной комиссии высказывать в письменном виде особое мнение.</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3.17. Организационной формой деятельности конкурсной комиссии являются заседания.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Заседание конкурсной комиссии считается правомочным, если на нем присутствует более двух третей от установленного количества членов конкурсной комиссии (три и более члена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3.18. Решение конкурсной комиссии считается принятым, если за него проголосовало большинство членов конкурсной комиссии, присутствующих на заседании. В случае равенства голосов голос председателя конкурсной комиссии является решающим.</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3.19. Материально-техническое обеспечение деятельности конкурсной комиссии, а также хранение протоколов заседаний конкурсной комиссии и материалов оценки кандидатов (оценочных листов, результатов тестирования) не менее чем в течение трех лет со дня заседания осуществляется администрацией сельского поселения.</w:t>
      </w: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pStyle w:val="ConsPlusNormal0"/>
        <w:ind w:firstLine="540"/>
        <w:jc w:val="center"/>
        <w:outlineLvl w:val="1"/>
        <w:rPr>
          <w:rFonts w:ascii="Times New Roman" w:hAnsi="Times New Roman" w:cs="Times New Roman"/>
          <w:sz w:val="28"/>
          <w:szCs w:val="28"/>
        </w:rPr>
      </w:pPr>
      <w:r w:rsidRPr="000A4008">
        <w:rPr>
          <w:rFonts w:ascii="Times New Roman" w:hAnsi="Times New Roman" w:cs="Times New Roman"/>
          <w:sz w:val="28"/>
          <w:szCs w:val="28"/>
        </w:rPr>
        <w:t>4. Условия проведения конкурса</w:t>
      </w:r>
    </w:p>
    <w:p w:rsidR="004E3EA0" w:rsidRPr="000A4008" w:rsidRDefault="004E3EA0" w:rsidP="004E3EA0">
      <w:pPr>
        <w:pStyle w:val="ConsPlusNormal0"/>
        <w:ind w:firstLine="540"/>
        <w:jc w:val="both"/>
        <w:rPr>
          <w:rFonts w:ascii="Times New Roman" w:hAnsi="Times New Roman" w:cs="Times New Roman"/>
          <w:sz w:val="28"/>
          <w:szCs w:val="28"/>
        </w:rPr>
      </w:pPr>
      <w:bookmarkStart w:id="4" w:name="Par128"/>
      <w:bookmarkEnd w:id="4"/>
      <w:r w:rsidRPr="000A4008">
        <w:rPr>
          <w:rFonts w:ascii="Times New Roman" w:hAnsi="Times New Roman" w:cs="Times New Roman"/>
          <w:sz w:val="28"/>
          <w:szCs w:val="28"/>
        </w:rPr>
        <w:t>4.1. Кандидат, изъявивший желание участвовать в конкурсе, представляет в конкурсную комиссию следующие документы:</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1) личное </w:t>
      </w:r>
      <w:hyperlink w:anchor="Par290" w:tooltip="                                ЗАЯВЛЕНИЕ." w:history="1">
        <w:r w:rsidRPr="000A4008">
          <w:rPr>
            <w:rFonts w:ascii="Times New Roman" w:hAnsi="Times New Roman" w:cs="Times New Roman"/>
            <w:sz w:val="28"/>
            <w:szCs w:val="28"/>
          </w:rPr>
          <w:t>заявление</w:t>
        </w:r>
      </w:hyperlink>
      <w:r w:rsidRPr="000A4008">
        <w:rPr>
          <w:rFonts w:ascii="Times New Roman" w:hAnsi="Times New Roman" w:cs="Times New Roman"/>
          <w:sz w:val="28"/>
          <w:szCs w:val="28"/>
        </w:rPr>
        <w:t xml:space="preserve"> об участии в конкурсе по форме согласно приложению 1 к настоящему Положению с обязательством в случае его избрания на должность главы сельского поселения прекратить деятельность, несовместимую со статусом главы сельского поселения, указанием информации о наличии (отсутствии) обстоятельств, указанных в под</w:t>
      </w:r>
      <w:hyperlink w:anchor="Par152" w:tooltip="4.10. Не допускаются к участию в конкурсе граждане Российской Федерации:" w:history="1">
        <w:r w:rsidRPr="000A4008">
          <w:rPr>
            <w:rFonts w:ascii="Times New Roman" w:hAnsi="Times New Roman" w:cs="Times New Roman"/>
            <w:sz w:val="28"/>
            <w:szCs w:val="28"/>
          </w:rPr>
          <w:t>пункте 4.10</w:t>
        </w:r>
      </w:hyperlink>
      <w:r w:rsidRPr="000A4008">
        <w:rPr>
          <w:rFonts w:ascii="Times New Roman" w:hAnsi="Times New Roman" w:cs="Times New Roman"/>
          <w:sz w:val="28"/>
          <w:szCs w:val="28"/>
        </w:rPr>
        <w:t xml:space="preserve"> пункта 4 настоящего Положения, а также уведомлением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2) </w:t>
      </w:r>
      <w:hyperlink w:anchor="Par326" w:tooltip="СОГЛАСИЕ" w:history="1">
        <w:r w:rsidRPr="000A4008">
          <w:rPr>
            <w:rFonts w:ascii="Times New Roman" w:hAnsi="Times New Roman" w:cs="Times New Roman"/>
            <w:sz w:val="28"/>
            <w:szCs w:val="28"/>
          </w:rPr>
          <w:t>согласие</w:t>
        </w:r>
      </w:hyperlink>
      <w:r w:rsidRPr="000A4008">
        <w:rPr>
          <w:rFonts w:ascii="Times New Roman" w:hAnsi="Times New Roman" w:cs="Times New Roman"/>
          <w:sz w:val="28"/>
          <w:szCs w:val="28"/>
        </w:rPr>
        <w:t xml:space="preserve"> на обработку персональных данных по форме согласно приложению 2 к настоящему Положению;</w:t>
      </w:r>
    </w:p>
    <w:p w:rsidR="004E3EA0" w:rsidRPr="000A4008" w:rsidRDefault="004E3EA0" w:rsidP="004E3EA0">
      <w:pPr>
        <w:pStyle w:val="ConsPlusNormal0"/>
        <w:ind w:firstLine="540"/>
        <w:jc w:val="both"/>
        <w:rPr>
          <w:rFonts w:ascii="Times New Roman" w:hAnsi="Times New Roman" w:cs="Times New Roman"/>
          <w:sz w:val="28"/>
          <w:szCs w:val="28"/>
        </w:rPr>
      </w:pPr>
      <w:bookmarkStart w:id="5" w:name="Par131"/>
      <w:bookmarkEnd w:id="5"/>
      <w:r w:rsidRPr="000A4008">
        <w:rPr>
          <w:rFonts w:ascii="Times New Roman" w:hAnsi="Times New Roman" w:cs="Times New Roman"/>
          <w:sz w:val="28"/>
          <w:szCs w:val="28"/>
        </w:rPr>
        <w:t>3) если кандидат менял фамилию, или имя, или отчество, - копии соответствующих документов;</w:t>
      </w:r>
    </w:p>
    <w:p w:rsidR="004E3EA0" w:rsidRPr="000A4008" w:rsidRDefault="004E3EA0" w:rsidP="004E3EA0">
      <w:pPr>
        <w:pStyle w:val="ConsPlusNormal0"/>
        <w:ind w:firstLine="540"/>
        <w:jc w:val="both"/>
        <w:rPr>
          <w:rFonts w:ascii="Times New Roman" w:hAnsi="Times New Roman" w:cs="Times New Roman"/>
          <w:sz w:val="28"/>
          <w:szCs w:val="28"/>
        </w:rPr>
      </w:pPr>
      <w:bookmarkStart w:id="6" w:name="Par132"/>
      <w:bookmarkEnd w:id="6"/>
      <w:r w:rsidRPr="000A4008">
        <w:rPr>
          <w:rFonts w:ascii="Times New Roman" w:hAnsi="Times New Roman" w:cs="Times New Roman"/>
          <w:sz w:val="28"/>
          <w:szCs w:val="28"/>
        </w:rPr>
        <w:t>4) копию (все страницы) паспорта или заменяющего его документа (оригинал соответствующего документа предъявляется как при сдаче документов, так и по прибытии на конкурс);</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5) копию трудовой книжки, заверенную нотариально или кадровой службой по месту работы (службы), или иных документов, подтверждающих трудовую (служебную) деятельность гражданина;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6) копии документов об образовании и о квалификации, заверенные нотариально или кадровой службой по месту работы (службы);</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lastRenderedPageBreak/>
        <w:t xml:space="preserve">7) </w:t>
      </w:r>
      <w:hyperlink r:id="rId9" w:history="1">
        <w:r w:rsidRPr="000A4008">
          <w:rPr>
            <w:rFonts w:ascii="Times New Roman" w:hAnsi="Times New Roman" w:cs="Times New Roman"/>
            <w:sz w:val="28"/>
            <w:szCs w:val="28"/>
          </w:rPr>
          <w:t>справку</w:t>
        </w:r>
      </w:hyperlink>
      <w:r w:rsidRPr="000A4008">
        <w:rPr>
          <w:rFonts w:ascii="Times New Roman" w:hAnsi="Times New Roman" w:cs="Times New Roman"/>
          <w:sz w:val="28"/>
          <w:szCs w:val="28"/>
        </w:rPr>
        <w:t xml:space="preserve">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07.11.2011 № 1121;</w:t>
      </w:r>
    </w:p>
    <w:p w:rsidR="004E3EA0" w:rsidRPr="000A4008" w:rsidRDefault="004E3EA0" w:rsidP="004E3EA0">
      <w:pPr>
        <w:autoSpaceDE w:val="0"/>
        <w:autoSpaceDN w:val="0"/>
        <w:adjustRightInd w:val="0"/>
        <w:spacing w:after="0" w:line="240" w:lineRule="auto"/>
        <w:ind w:firstLine="709"/>
        <w:jc w:val="both"/>
        <w:rPr>
          <w:rFonts w:ascii="Times New Roman" w:hAnsi="Times New Roman" w:cs="Times New Roman"/>
          <w:sz w:val="28"/>
          <w:szCs w:val="28"/>
        </w:rPr>
      </w:pPr>
      <w:r w:rsidRPr="000A4008">
        <w:rPr>
          <w:rFonts w:ascii="Times New Roman" w:hAnsi="Times New Roman" w:cs="Times New Roman"/>
          <w:sz w:val="28"/>
          <w:szCs w:val="28"/>
        </w:rPr>
        <w:t xml:space="preserve">8)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0A4008">
        <w:rPr>
          <w:rFonts w:ascii="Times New Roman" w:hAnsi="Times New Roman" w:cs="Times New Roman"/>
          <w:sz w:val="28"/>
          <w:szCs w:val="28"/>
        </w:rPr>
        <w:t>Минздравсоцразвития</w:t>
      </w:r>
      <w:proofErr w:type="spellEnd"/>
      <w:r w:rsidRPr="000A4008">
        <w:rPr>
          <w:rFonts w:ascii="Times New Roman" w:hAnsi="Times New Roman" w:cs="Times New Roman"/>
          <w:sz w:val="28"/>
          <w:szCs w:val="28"/>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В случае отсутствия возможности своевременного предоставления в конкурсную комиссию указанной в настоящем пункте справки допускается представление в конкурсную комиссию расписки (уведомления, в случае подачи заявления в электронной форме) о приеме уполномоченным органом заявления о выдаче указанной справки. При этом данная справка должна быть представлена в конкурсную комиссию в срок не позднее чем за 1 рабочий день до дня проведения конкурса.</w:t>
      </w:r>
    </w:p>
    <w:p w:rsidR="004E3EA0" w:rsidRPr="000A4008" w:rsidRDefault="004E3EA0" w:rsidP="004E3EA0">
      <w:pPr>
        <w:pStyle w:val="ConsPlusNormal0"/>
        <w:ind w:firstLine="540"/>
        <w:jc w:val="both"/>
        <w:rPr>
          <w:rFonts w:ascii="Times New Roman" w:hAnsi="Times New Roman" w:cs="Times New Roman"/>
          <w:sz w:val="28"/>
          <w:szCs w:val="28"/>
        </w:rPr>
      </w:pPr>
      <w:bookmarkStart w:id="7" w:name="Par137"/>
      <w:bookmarkEnd w:id="7"/>
      <w:r w:rsidRPr="000A4008">
        <w:rPr>
          <w:rFonts w:ascii="Times New Roman" w:hAnsi="Times New Roman" w:cs="Times New Roman"/>
          <w:sz w:val="28"/>
          <w:szCs w:val="28"/>
        </w:rPr>
        <w:t>4.2. Кандидат, изъявивший желание участвовать в конкурсе, вправе представить в конкурсную комиссию следующие документы:</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4E3EA0" w:rsidRPr="000A4008" w:rsidRDefault="004E3EA0" w:rsidP="004E3EA0">
      <w:pPr>
        <w:pStyle w:val="ConsPlusNormal0"/>
        <w:ind w:firstLine="540"/>
        <w:jc w:val="both"/>
        <w:rPr>
          <w:rFonts w:ascii="Times New Roman" w:hAnsi="Times New Roman" w:cs="Times New Roman"/>
          <w:sz w:val="28"/>
          <w:szCs w:val="28"/>
        </w:rPr>
      </w:pPr>
      <w:bookmarkStart w:id="8" w:name="Par139"/>
      <w:bookmarkEnd w:id="8"/>
      <w:r w:rsidRPr="000A4008">
        <w:rPr>
          <w:rFonts w:ascii="Times New Roman" w:hAnsi="Times New Roman" w:cs="Times New Roman"/>
          <w:sz w:val="28"/>
          <w:szCs w:val="28"/>
        </w:rPr>
        <w:t>2) копии документов, характеризующих профессиональную подготовку кандидата;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3) программу кандидата по развитию </w:t>
      </w:r>
      <w:proofErr w:type="gramStart"/>
      <w:r w:rsidRPr="000A4008">
        <w:rPr>
          <w:rFonts w:ascii="Times New Roman" w:hAnsi="Times New Roman" w:cs="Times New Roman"/>
          <w:sz w:val="28"/>
          <w:szCs w:val="28"/>
        </w:rPr>
        <w:t>сельского  поселения</w:t>
      </w:r>
      <w:proofErr w:type="gramEnd"/>
      <w:r w:rsidRPr="000A4008">
        <w:rPr>
          <w:rFonts w:ascii="Times New Roman" w:hAnsi="Times New Roman" w:cs="Times New Roman"/>
          <w:sz w:val="28"/>
          <w:szCs w:val="28"/>
        </w:rPr>
        <w:t xml:space="preserve"> в произвольной форме объемом до 5 страниц машинописного текста, содержащую информацию об оценке текущего социально-экономического состояния сельского поселения, описания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 иные документы по желанию кандидата, подтверждающие его профессиональный уровень.</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4.3. Копии документов, указанных в </w:t>
      </w:r>
      <w:hyperlink w:anchor="Par131" w:tooltip="3) если кандидат менял фамилию, или имя, или отчество, - копии соответствующих документов;" w:history="1">
        <w:r w:rsidRPr="000A4008">
          <w:rPr>
            <w:rFonts w:ascii="Times New Roman" w:hAnsi="Times New Roman" w:cs="Times New Roman"/>
            <w:sz w:val="28"/>
            <w:szCs w:val="28"/>
          </w:rPr>
          <w:t>подпунктах 3</w:t>
        </w:r>
      </w:hyperlink>
      <w:r w:rsidRPr="000A4008">
        <w:rPr>
          <w:rFonts w:ascii="Times New Roman" w:hAnsi="Times New Roman" w:cs="Times New Roman"/>
          <w:sz w:val="28"/>
          <w:szCs w:val="28"/>
        </w:rPr>
        <w:t xml:space="preserve"> и </w:t>
      </w:r>
      <w:hyperlink w:anchor="Par132" w:tooltip="4) копию (все страницы) паспорта или заменяющего его документа (оригинал соответствующего документа предъявляется как при сдаче документов, так и по прибытии на конкурс);" w:history="1">
        <w:r w:rsidRPr="000A4008">
          <w:rPr>
            <w:rFonts w:ascii="Times New Roman" w:hAnsi="Times New Roman" w:cs="Times New Roman"/>
            <w:sz w:val="28"/>
            <w:szCs w:val="28"/>
          </w:rPr>
          <w:t>4 подпункта 4.1</w:t>
        </w:r>
      </w:hyperlink>
      <w:r w:rsidRPr="000A4008">
        <w:rPr>
          <w:rFonts w:ascii="Times New Roman" w:hAnsi="Times New Roman" w:cs="Times New Roman"/>
          <w:sz w:val="28"/>
          <w:szCs w:val="28"/>
        </w:rPr>
        <w:t xml:space="preserve"> пункта 4, а также </w:t>
      </w:r>
      <w:hyperlink w:anchor="Par139" w:tooltip="2) копии документов, характеризующих профессиональную подготовку кандидата;" w:history="1">
        <w:r w:rsidRPr="000A4008">
          <w:rPr>
            <w:rFonts w:ascii="Times New Roman" w:hAnsi="Times New Roman" w:cs="Times New Roman"/>
            <w:sz w:val="28"/>
            <w:szCs w:val="28"/>
          </w:rPr>
          <w:t>подпункте 2 подпункта 4.2</w:t>
        </w:r>
      </w:hyperlink>
      <w:r w:rsidRPr="000A4008">
        <w:rPr>
          <w:rFonts w:ascii="Times New Roman" w:hAnsi="Times New Roman" w:cs="Times New Roman"/>
          <w:sz w:val="28"/>
          <w:szCs w:val="28"/>
        </w:rPr>
        <w:t xml:space="preserve"> пункта 4 настоящего Положения, принимаются только при предоставлении подлинников документов. Подлинники документов после сверки их с копиями возвращаются кандидату в день предоставления, а их копии заверяются секретарем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Кандидату выдается расписка о приеме документов с указанием перечня документов и даты приема, о чем делается отметка в журнале регистрации.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lastRenderedPageBreak/>
        <w:t>4.4. Конкурсная комиссия вправе проверять достоверность сведений, представленных кандидатом, изъявившим желание участвовать в конкурсе.</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4.5. Прием документов осуществляется секретарем конкурсной комиссии по адресу, указанному в решении Совета народных депутатов об объявлении конкурса.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4.6. Несвоевременное представление документов, указанных в под</w:t>
      </w:r>
      <w:hyperlink w:anchor="Par128" w:tooltip="4.1. Кандидат, изъявивший желание участвовать в конкурсе, представляет в конкурсную комиссию следующие документы:" w:history="1">
        <w:r w:rsidRPr="000A4008">
          <w:rPr>
            <w:rFonts w:ascii="Times New Roman" w:hAnsi="Times New Roman" w:cs="Times New Roman"/>
            <w:sz w:val="28"/>
            <w:szCs w:val="28"/>
          </w:rPr>
          <w:t>пункте 4.1</w:t>
        </w:r>
      </w:hyperlink>
      <w:r w:rsidRPr="000A4008">
        <w:rPr>
          <w:rFonts w:ascii="Times New Roman" w:hAnsi="Times New Roman" w:cs="Times New Roman"/>
          <w:sz w:val="28"/>
          <w:szCs w:val="28"/>
        </w:rPr>
        <w:t xml:space="preserve"> пункта 4 настоящего Положения, представление их не в полном объеме или с нарушением правил оформления является основанием для отказа гражданину в их приеме.</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4.7. Секретарь конкурсной комиссии проводит проверку полноты документов, представленных кандидатами, и правильности их оформления.</w:t>
      </w:r>
    </w:p>
    <w:p w:rsidR="004E3EA0" w:rsidRPr="000A4008" w:rsidRDefault="004E3EA0" w:rsidP="004E3EA0">
      <w:pPr>
        <w:pStyle w:val="ConsPlusNormal0"/>
        <w:ind w:firstLine="540"/>
        <w:jc w:val="both"/>
        <w:rPr>
          <w:rFonts w:ascii="Times New Roman" w:hAnsi="Times New Roman" w:cs="Times New Roman"/>
          <w:sz w:val="28"/>
          <w:szCs w:val="28"/>
        </w:rPr>
      </w:pPr>
      <w:bookmarkStart w:id="9" w:name="Par151"/>
      <w:bookmarkEnd w:id="9"/>
      <w:r w:rsidRPr="000A4008">
        <w:rPr>
          <w:rFonts w:ascii="Times New Roman" w:hAnsi="Times New Roman" w:cs="Times New Roman"/>
          <w:sz w:val="28"/>
          <w:szCs w:val="28"/>
        </w:rPr>
        <w:t>4.8. Право на участие в конкурсе имеют граждане Российской Федерации, достигшие на день проведения конкурса возраста 21 года, за исключением случаев, указанных в под</w:t>
      </w:r>
      <w:hyperlink w:anchor="Par152" w:tooltip="4.10. Не допускаются к участию в конкурсе граждане Российской Федерации:" w:history="1">
        <w:r w:rsidRPr="000A4008">
          <w:rPr>
            <w:rFonts w:ascii="Times New Roman" w:hAnsi="Times New Roman" w:cs="Times New Roman"/>
            <w:sz w:val="28"/>
            <w:szCs w:val="28"/>
          </w:rPr>
          <w:t>пункте 4.9</w:t>
        </w:r>
      </w:hyperlink>
      <w:r w:rsidRPr="000A4008">
        <w:rPr>
          <w:rFonts w:ascii="Times New Roman" w:hAnsi="Times New Roman" w:cs="Times New Roman"/>
          <w:sz w:val="28"/>
          <w:szCs w:val="28"/>
        </w:rPr>
        <w:t xml:space="preserve"> пункта 4 настоящего Положения.</w:t>
      </w:r>
    </w:p>
    <w:p w:rsidR="004E3EA0" w:rsidRPr="000A4008" w:rsidRDefault="004E3EA0" w:rsidP="004E3EA0">
      <w:pPr>
        <w:pStyle w:val="ConsPlusNormal0"/>
        <w:ind w:firstLine="540"/>
        <w:jc w:val="both"/>
        <w:rPr>
          <w:rFonts w:ascii="Times New Roman" w:hAnsi="Times New Roman" w:cs="Times New Roman"/>
          <w:sz w:val="28"/>
          <w:szCs w:val="28"/>
        </w:rPr>
      </w:pPr>
      <w:bookmarkStart w:id="10" w:name="Par152"/>
      <w:bookmarkEnd w:id="10"/>
      <w:r w:rsidRPr="000A4008">
        <w:rPr>
          <w:rFonts w:ascii="Times New Roman" w:hAnsi="Times New Roman" w:cs="Times New Roman"/>
          <w:sz w:val="28"/>
          <w:szCs w:val="28"/>
        </w:rPr>
        <w:t>4.9. Не допускаются к участию в конкурсе граждане Российской Федерации: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 предоставившие неполные и (или) недостоверные сведения, предусмотренные под</w:t>
      </w:r>
      <w:hyperlink w:anchor="Par128" w:tooltip="4.1. Кандидат, изъявивший желание участвовать в конкурсе, представляет в конкурсную комиссию следующие документы:" w:history="1">
        <w:r w:rsidRPr="000A4008">
          <w:rPr>
            <w:rFonts w:ascii="Times New Roman" w:hAnsi="Times New Roman" w:cs="Times New Roman"/>
            <w:sz w:val="28"/>
            <w:szCs w:val="28"/>
          </w:rPr>
          <w:t>пунктом 4.1</w:t>
        </w:r>
      </w:hyperlink>
      <w:r w:rsidRPr="000A4008">
        <w:rPr>
          <w:rFonts w:ascii="Times New Roman" w:hAnsi="Times New Roman" w:cs="Times New Roman"/>
          <w:sz w:val="28"/>
          <w:szCs w:val="28"/>
        </w:rPr>
        <w:t xml:space="preserve"> пункта 4 настоящего Положения;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2) признанные судом недееспособными или содержащиеся в местах лишения свободы по приговору суда;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допускаются к участию в конкурсе, если международным договором Российской Федерации предусмотрено их право быть избранными в органы местного самоуправления;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4E3EA0" w:rsidRPr="000A4008" w:rsidRDefault="004E3EA0" w:rsidP="004E3EA0">
      <w:pPr>
        <w:pStyle w:val="ConsPlusNormal0"/>
        <w:ind w:firstLine="540"/>
        <w:jc w:val="both"/>
        <w:rPr>
          <w:rFonts w:ascii="Times New Roman" w:hAnsi="Times New Roman" w:cs="Times New Roman"/>
          <w:sz w:val="28"/>
          <w:szCs w:val="28"/>
        </w:rPr>
      </w:pPr>
      <w:bookmarkStart w:id="11" w:name="Par157"/>
      <w:bookmarkEnd w:id="11"/>
      <w:r w:rsidRPr="000A4008">
        <w:rPr>
          <w:rFonts w:ascii="Times New Roman" w:hAnsi="Times New Roman" w:cs="Times New Roman"/>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E3EA0" w:rsidRPr="000A4008" w:rsidRDefault="004E3EA0" w:rsidP="004E3EA0">
      <w:pPr>
        <w:pStyle w:val="ConsPlusNormal0"/>
        <w:ind w:firstLine="540"/>
        <w:jc w:val="both"/>
        <w:rPr>
          <w:rFonts w:ascii="Times New Roman" w:hAnsi="Times New Roman" w:cs="Times New Roman"/>
          <w:sz w:val="28"/>
          <w:szCs w:val="28"/>
        </w:rPr>
      </w:pPr>
      <w:bookmarkStart w:id="12" w:name="Par158"/>
      <w:bookmarkEnd w:id="12"/>
      <w:r w:rsidRPr="000A4008">
        <w:rPr>
          <w:rFonts w:ascii="Times New Roman" w:hAnsi="Times New Roman" w:cs="Times New Roman"/>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w:t>
      </w:r>
      <w:hyperlink w:anchor="Par157" w:tooltip="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0A4008">
          <w:rPr>
            <w:rFonts w:ascii="Times New Roman" w:hAnsi="Times New Roman" w:cs="Times New Roman"/>
            <w:sz w:val="28"/>
            <w:szCs w:val="28"/>
          </w:rPr>
          <w:t>подпунктов 5</w:t>
        </w:r>
      </w:hyperlink>
      <w:r w:rsidRPr="000A4008">
        <w:rPr>
          <w:rFonts w:ascii="Times New Roman" w:hAnsi="Times New Roman" w:cs="Times New Roman"/>
          <w:sz w:val="28"/>
          <w:szCs w:val="28"/>
        </w:rPr>
        <w:t xml:space="preserve"> и </w:t>
      </w:r>
      <w:hyperlink w:anchor="Par158" w:tooltip="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0A4008">
          <w:rPr>
            <w:rFonts w:ascii="Times New Roman" w:hAnsi="Times New Roman" w:cs="Times New Roman"/>
            <w:sz w:val="28"/>
            <w:szCs w:val="28"/>
          </w:rPr>
          <w:t>6</w:t>
        </w:r>
      </w:hyperlink>
      <w:r w:rsidRPr="000A4008">
        <w:rPr>
          <w:rFonts w:ascii="Times New Roman" w:hAnsi="Times New Roman" w:cs="Times New Roman"/>
          <w:sz w:val="28"/>
          <w:szCs w:val="28"/>
        </w:rPr>
        <w:t xml:space="preserve"> подпункта 4.9 настоящего пункта;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8) подвергнутые административному наказанию за совершение административных правонарушений, предусмотренных </w:t>
      </w:r>
      <w:hyperlink r:id="rId10" w:history="1">
        <w:r w:rsidRPr="000A4008">
          <w:rPr>
            <w:rFonts w:ascii="Times New Roman" w:hAnsi="Times New Roman" w:cs="Times New Roman"/>
            <w:sz w:val="28"/>
            <w:szCs w:val="28"/>
          </w:rPr>
          <w:t>статьями 20.3</w:t>
        </w:r>
      </w:hyperlink>
      <w:r w:rsidRPr="000A4008">
        <w:rPr>
          <w:rFonts w:ascii="Times New Roman" w:hAnsi="Times New Roman" w:cs="Times New Roman"/>
          <w:sz w:val="28"/>
          <w:szCs w:val="28"/>
        </w:rPr>
        <w:t xml:space="preserve"> и </w:t>
      </w:r>
      <w:hyperlink r:id="rId11" w:history="1">
        <w:r w:rsidRPr="000A4008">
          <w:rPr>
            <w:rFonts w:ascii="Times New Roman" w:hAnsi="Times New Roman" w:cs="Times New Roman"/>
            <w:sz w:val="28"/>
            <w:szCs w:val="28"/>
          </w:rPr>
          <w:t>20.29</w:t>
        </w:r>
      </w:hyperlink>
      <w:r w:rsidRPr="000A4008">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9) в отношении которых вступившим в силу решением суда установлен </w:t>
      </w:r>
      <w:r w:rsidRPr="000A4008">
        <w:rPr>
          <w:rFonts w:ascii="Times New Roman" w:hAnsi="Times New Roman" w:cs="Times New Roman"/>
          <w:sz w:val="28"/>
          <w:szCs w:val="28"/>
        </w:rPr>
        <w:lastRenderedPageBreak/>
        <w:t xml:space="preserve">факт нарушения ограничений, предусмотренных </w:t>
      </w:r>
      <w:hyperlink r:id="rId12" w:history="1">
        <w:r w:rsidRPr="000A4008">
          <w:rPr>
            <w:rFonts w:ascii="Times New Roman" w:hAnsi="Times New Roman" w:cs="Times New Roman"/>
            <w:sz w:val="28"/>
            <w:szCs w:val="28"/>
          </w:rPr>
          <w:t>пунктом 1 статьи 56</w:t>
        </w:r>
      </w:hyperlink>
      <w:r w:rsidRPr="000A4008">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3" w:history="1">
        <w:r w:rsidRPr="000A4008">
          <w:rPr>
            <w:rFonts w:ascii="Times New Roman" w:hAnsi="Times New Roman" w:cs="Times New Roman"/>
            <w:sz w:val="28"/>
            <w:szCs w:val="28"/>
          </w:rPr>
          <w:t>подпунктом «ж» пункта 7 статьи 76</w:t>
        </w:r>
      </w:hyperlink>
      <w:r w:rsidRPr="000A4008">
        <w:rPr>
          <w:rFonts w:ascii="Times New Roman" w:hAnsi="Times New Roman" w:cs="Times New Roman"/>
          <w:sz w:val="28"/>
          <w:szCs w:val="28"/>
        </w:rPr>
        <w:t xml:space="preserve"> указанного Федерального закона, если указанные нарушения либо действия совершены до дня проведения конкурса в течение установленного законом срока полномочий главы сельского поселения;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10) в случае наличия вступившего в силу решения суда о лишении их права занимать муниципальные должности в течение определенного срока, если конкурс состоится до истечения указанного срока.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Если срок действия ограничений пассивного избирательного права, предусмотренных </w:t>
      </w:r>
      <w:hyperlink w:anchor="Par157" w:tooltip="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0A4008">
          <w:rPr>
            <w:rFonts w:ascii="Times New Roman" w:hAnsi="Times New Roman" w:cs="Times New Roman"/>
            <w:sz w:val="28"/>
            <w:szCs w:val="28"/>
          </w:rPr>
          <w:t>подпунктами 5</w:t>
        </w:r>
      </w:hyperlink>
      <w:r w:rsidRPr="000A4008">
        <w:rPr>
          <w:rFonts w:ascii="Times New Roman" w:hAnsi="Times New Roman" w:cs="Times New Roman"/>
          <w:sz w:val="28"/>
          <w:szCs w:val="28"/>
        </w:rPr>
        <w:t xml:space="preserve"> и </w:t>
      </w:r>
      <w:hyperlink w:anchor="Par158" w:tooltip="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0A4008">
          <w:rPr>
            <w:rFonts w:ascii="Times New Roman" w:hAnsi="Times New Roman" w:cs="Times New Roman"/>
            <w:sz w:val="28"/>
            <w:szCs w:val="28"/>
          </w:rPr>
          <w:t>6</w:t>
        </w:r>
      </w:hyperlink>
      <w:r w:rsidRPr="000A4008">
        <w:rPr>
          <w:rFonts w:ascii="Times New Roman" w:hAnsi="Times New Roman" w:cs="Times New Roman"/>
          <w:sz w:val="28"/>
          <w:szCs w:val="28"/>
        </w:rPr>
        <w:t xml:space="preserve"> подпункта 4.9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принять участие в конкурсе.</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ar157" w:tooltip="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0A4008">
          <w:rPr>
            <w:rFonts w:ascii="Times New Roman" w:hAnsi="Times New Roman" w:cs="Times New Roman"/>
            <w:sz w:val="28"/>
            <w:szCs w:val="28"/>
          </w:rPr>
          <w:t>подпунктами 5</w:t>
        </w:r>
      </w:hyperlink>
      <w:r w:rsidRPr="000A4008">
        <w:rPr>
          <w:rFonts w:ascii="Times New Roman" w:hAnsi="Times New Roman" w:cs="Times New Roman"/>
          <w:sz w:val="28"/>
          <w:szCs w:val="28"/>
        </w:rPr>
        <w:t xml:space="preserve"> и </w:t>
      </w:r>
      <w:hyperlink w:anchor="Par158" w:tooltip="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0A4008">
          <w:rPr>
            <w:rFonts w:ascii="Times New Roman" w:hAnsi="Times New Roman" w:cs="Times New Roman"/>
            <w:sz w:val="28"/>
            <w:szCs w:val="28"/>
          </w:rPr>
          <w:t>6</w:t>
        </w:r>
      </w:hyperlink>
      <w:r w:rsidRPr="000A4008">
        <w:rPr>
          <w:rFonts w:ascii="Times New Roman" w:hAnsi="Times New Roman" w:cs="Times New Roman"/>
          <w:sz w:val="28"/>
          <w:szCs w:val="28"/>
        </w:rPr>
        <w:t xml:space="preserve"> подпункта 4.9 настоящего пункта, прекращается со дня вступления в силу этого уголовного закона.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ar157" w:tooltip="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0A4008">
          <w:rPr>
            <w:rFonts w:ascii="Times New Roman" w:hAnsi="Times New Roman" w:cs="Times New Roman"/>
            <w:sz w:val="28"/>
            <w:szCs w:val="28"/>
          </w:rPr>
          <w:t>подпунктами 5</w:t>
        </w:r>
      </w:hyperlink>
      <w:r w:rsidRPr="000A4008">
        <w:rPr>
          <w:rFonts w:ascii="Times New Roman" w:hAnsi="Times New Roman" w:cs="Times New Roman"/>
          <w:sz w:val="28"/>
          <w:szCs w:val="28"/>
        </w:rPr>
        <w:t xml:space="preserve"> и </w:t>
      </w:r>
      <w:hyperlink w:anchor="Par158" w:tooltip="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0A4008">
          <w:rPr>
            <w:rFonts w:ascii="Times New Roman" w:hAnsi="Times New Roman" w:cs="Times New Roman"/>
            <w:sz w:val="28"/>
            <w:szCs w:val="28"/>
          </w:rPr>
          <w:t>6</w:t>
        </w:r>
      </w:hyperlink>
      <w:r w:rsidRPr="000A4008">
        <w:rPr>
          <w:rFonts w:ascii="Times New Roman" w:hAnsi="Times New Roman" w:cs="Times New Roman"/>
          <w:sz w:val="28"/>
          <w:szCs w:val="28"/>
        </w:rPr>
        <w:t xml:space="preserve"> подпункта 4.9 настоящего пункта, действуют до истечения десяти лет со дня снятия или погашения судимости.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4.10. В случае предоставления документов, указанных в </w:t>
      </w:r>
      <w:hyperlink w:anchor="Par128" w:tooltip="4.1. Кандидат, изъявивший желание участвовать в конкурсе, представляет в конкурсную комиссию следующие документы:" w:history="1">
        <w:r w:rsidRPr="000A4008">
          <w:rPr>
            <w:rFonts w:ascii="Times New Roman" w:hAnsi="Times New Roman" w:cs="Times New Roman"/>
            <w:sz w:val="28"/>
            <w:szCs w:val="28"/>
          </w:rPr>
          <w:t>подпунктах 4.1</w:t>
        </w:r>
      </w:hyperlink>
      <w:r w:rsidRPr="000A4008">
        <w:rPr>
          <w:rFonts w:ascii="Times New Roman" w:hAnsi="Times New Roman" w:cs="Times New Roman"/>
          <w:sz w:val="28"/>
          <w:szCs w:val="28"/>
        </w:rPr>
        <w:t xml:space="preserve"> и </w:t>
      </w:r>
      <w:hyperlink w:anchor="Par137" w:tooltip="4.2. Кандидат, изъявивший желание участвовать в конкурсе, вправе представить в конкурсную комиссию следующие документы:" w:history="1">
        <w:r w:rsidRPr="000A4008">
          <w:rPr>
            <w:rFonts w:ascii="Times New Roman" w:hAnsi="Times New Roman" w:cs="Times New Roman"/>
            <w:sz w:val="28"/>
            <w:szCs w:val="28"/>
          </w:rPr>
          <w:t>4.2</w:t>
        </w:r>
      </w:hyperlink>
      <w:r w:rsidRPr="000A4008">
        <w:rPr>
          <w:rFonts w:ascii="Times New Roman" w:hAnsi="Times New Roman" w:cs="Times New Roman"/>
          <w:sz w:val="28"/>
          <w:szCs w:val="28"/>
        </w:rPr>
        <w:t xml:space="preserve"> пункта 4 настоящего Положения, менее чем от двух кандидатов, Совет народных депутатов по ходатайству конкурсной комиссии принимает решение о проведении повторного конкурса в порядке, установленном настоящим Положением.</w:t>
      </w: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pStyle w:val="ConsPlusNormal0"/>
        <w:ind w:firstLine="540"/>
        <w:jc w:val="both"/>
        <w:outlineLvl w:val="1"/>
        <w:rPr>
          <w:rFonts w:ascii="Times New Roman" w:hAnsi="Times New Roman" w:cs="Times New Roman"/>
          <w:sz w:val="28"/>
          <w:szCs w:val="28"/>
        </w:rPr>
      </w:pPr>
      <w:r w:rsidRPr="000A4008">
        <w:rPr>
          <w:rFonts w:ascii="Times New Roman" w:hAnsi="Times New Roman" w:cs="Times New Roman"/>
          <w:sz w:val="28"/>
          <w:szCs w:val="28"/>
        </w:rPr>
        <w:t>5. Порядок проведения конкурса и методы оценки кандидатов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5.1. Конкурс проводится в два этапа в течение конкурсного дня, который определен решением Совета народных депутатов об объявлении конкурса.</w:t>
      </w:r>
    </w:p>
    <w:p w:rsidR="004E3EA0" w:rsidRPr="000A4008" w:rsidRDefault="004E3EA0" w:rsidP="004E3EA0">
      <w:pPr>
        <w:pStyle w:val="ConsPlusNormal0"/>
        <w:ind w:firstLine="540"/>
        <w:jc w:val="both"/>
        <w:rPr>
          <w:rFonts w:ascii="Times New Roman" w:hAnsi="Times New Roman" w:cs="Times New Roman"/>
          <w:sz w:val="28"/>
          <w:szCs w:val="28"/>
        </w:rPr>
      </w:pPr>
      <w:bookmarkStart w:id="13" w:name="Par170"/>
      <w:bookmarkEnd w:id="13"/>
      <w:r w:rsidRPr="000A4008">
        <w:rPr>
          <w:rFonts w:ascii="Times New Roman" w:hAnsi="Times New Roman" w:cs="Times New Roman"/>
          <w:sz w:val="28"/>
          <w:szCs w:val="28"/>
        </w:rPr>
        <w:t>Конкурс проводится при наличии не менее двух кандидатов.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Кандидат участвует в конкурсе лично.</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Кандидат вправе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5.2. На первом этапе конкурса конкурсная комиссия определяет </w:t>
      </w:r>
      <w:r w:rsidRPr="000A4008">
        <w:rPr>
          <w:rFonts w:ascii="Times New Roman" w:hAnsi="Times New Roman" w:cs="Times New Roman"/>
          <w:sz w:val="28"/>
          <w:szCs w:val="28"/>
        </w:rPr>
        <w:lastRenderedPageBreak/>
        <w:t>соответствие кандидатов требованиям, установленным под</w:t>
      </w:r>
      <w:hyperlink w:anchor="Par151" w:tooltip="4.9. Право на участие в конкурсе имеют граждане Российской Федерации, достигшие на день проведения конкурса возраста 21 года, за исключением случаев, указанных в пункте 4.10 настоящего Положения." w:history="1">
        <w:r w:rsidRPr="000A4008">
          <w:rPr>
            <w:rFonts w:ascii="Times New Roman" w:hAnsi="Times New Roman" w:cs="Times New Roman"/>
            <w:sz w:val="28"/>
            <w:szCs w:val="28"/>
          </w:rPr>
          <w:t>пунктом 4.9</w:t>
        </w:r>
      </w:hyperlink>
      <w:r w:rsidRPr="000A4008">
        <w:rPr>
          <w:rFonts w:ascii="Times New Roman" w:hAnsi="Times New Roman" w:cs="Times New Roman"/>
          <w:sz w:val="28"/>
          <w:szCs w:val="28"/>
        </w:rPr>
        <w:t xml:space="preserve"> пункта 4 настоящего Положения.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5.3. По итогам проведения первого этапа конкурса конкурсная комиссия принимает одно из следующих решений:</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 о допуске кандидатов ко второму этапу конкурса либо об отказе в допуске к участию во втором этапе конкурса с указанием причин отказа;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2) о признании конкурса несостоявшимся в следующих случаях:</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отсутствия кандидатов или наличия одного кандидата;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признания всех кандидатов несоответствующими требованиям, установленным под</w:t>
      </w:r>
      <w:hyperlink w:anchor="Par151" w:tooltip="4.9. Право на участие в конкурсе имеют граждане Российской Федерации, достигшие на день проведения конкурса возраста 21 года, за исключением случаев, указанных в пункте 4.10 настоящего Положения." w:history="1">
        <w:r w:rsidRPr="000A4008">
          <w:rPr>
            <w:rFonts w:ascii="Times New Roman" w:hAnsi="Times New Roman" w:cs="Times New Roman"/>
            <w:sz w:val="28"/>
            <w:szCs w:val="28"/>
          </w:rPr>
          <w:t>пунктом 4.9</w:t>
        </w:r>
      </w:hyperlink>
      <w:r w:rsidRPr="000A4008">
        <w:rPr>
          <w:rFonts w:ascii="Times New Roman" w:hAnsi="Times New Roman" w:cs="Times New Roman"/>
          <w:sz w:val="28"/>
          <w:szCs w:val="28"/>
        </w:rPr>
        <w:t xml:space="preserve"> пункта 4 настоящего Положения, либо признания соответствующим требованиям, установленным </w:t>
      </w:r>
      <w:hyperlink w:anchor="Par151" w:tooltip="4.9. Право на участие в конкурсе имеют граждане Российской Федерации, достигшие на день проведения конкурса возраста 21 года, за исключением случаев, указанных в пункте 4.10 настоящего Положения." w:history="1">
        <w:r w:rsidRPr="000A4008">
          <w:rPr>
            <w:rFonts w:ascii="Times New Roman" w:hAnsi="Times New Roman" w:cs="Times New Roman"/>
            <w:sz w:val="28"/>
            <w:szCs w:val="28"/>
          </w:rPr>
          <w:t>пунктом 4.9</w:t>
        </w:r>
      </w:hyperlink>
      <w:r w:rsidRPr="000A4008">
        <w:rPr>
          <w:rFonts w:ascii="Times New Roman" w:hAnsi="Times New Roman" w:cs="Times New Roman"/>
          <w:sz w:val="28"/>
          <w:szCs w:val="28"/>
        </w:rPr>
        <w:t xml:space="preserve"> пункта 4 настоящего Положения, одного кандидата.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Список кандидатов, допущенных ко второму этапу конкурса, утверждается решением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5.4. При проведении конкурса конкурсная комиссия оценивает:</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а) кандидатов на основании представленных ими документов об образовании, прохождении государственной (муниципальной) службы, осуществлении иной трудовой деятельности (службы);</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 xml:space="preserve">б) профессиональные качества кандидатов на основе выбранных конкурсных процедур применительно к обязанностям главы сельского поселения по решению вопросов местного значения, осуществлению полномочий, предусмотренных </w:t>
      </w:r>
      <w:hyperlink r:id="rId14" w:history="1">
        <w:r w:rsidRPr="000A4008">
          <w:rPr>
            <w:rFonts w:ascii="Times New Roman" w:hAnsi="Times New Roman" w:cs="Times New Roman"/>
            <w:sz w:val="28"/>
            <w:szCs w:val="28"/>
          </w:rPr>
          <w:t>Уставом</w:t>
        </w:r>
      </w:hyperlink>
      <w:r w:rsidRPr="000A4008">
        <w:rPr>
          <w:rFonts w:ascii="Times New Roman" w:hAnsi="Times New Roman" w:cs="Times New Roman"/>
          <w:sz w:val="28"/>
          <w:szCs w:val="28"/>
        </w:rPr>
        <w:t xml:space="preserve">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Новоусманского муниципального района Воронежской области, исполнению отдельных государственных полномочий, переданных органам местного самоуправления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Новоусманского муниципального района Воронежской области федеральными законами и областными законами.</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5.5. Конкурс заключается в оценке профессионального уровня кандидатов.</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5.6. Профессиональный уровень определяется уровнем образования, наличием знаний и навыков кандидатов, необходимых для исполнения должностных обязанностей по должности главы сельского поселения.</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Уровень профессионального образования определяется исходя из представленных кандидатами документов.</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Уровень профессиональных знаний определяется путем собеседования с кандидатами.</w:t>
      </w: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A4008">
        <w:rPr>
          <w:rFonts w:ascii="Times New Roman" w:hAnsi="Times New Roman" w:cs="Times New Roman"/>
          <w:sz w:val="28"/>
          <w:szCs w:val="28"/>
        </w:rPr>
        <w:t>Кандидаты участвуют в собеседовании по очередности, в алфавитном порядке.</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Уровень профессиональных навыков определяется исходя из представленных кандидатами документов, а также по итогам проведения собеседования с кандидатами.</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При оценке профессионального уровня кандидатов необходимо опираться на сравнение указанных качеств каждого кандидата.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5.7. Требованием к уровню профессионального образования и (или) профессиональным знаниям и навыкам, которые являются предпочтительными для осуществления главой сельского поселения отдельных государственных полномочий, переданных органам местного </w:t>
      </w:r>
      <w:r w:rsidRPr="000A4008">
        <w:rPr>
          <w:rFonts w:ascii="Times New Roman" w:hAnsi="Times New Roman" w:cs="Times New Roman"/>
          <w:sz w:val="28"/>
          <w:szCs w:val="28"/>
        </w:rPr>
        <w:lastRenderedPageBreak/>
        <w:t xml:space="preserve">самоуправления, в соответствии с </w:t>
      </w:r>
      <w:hyperlink r:id="rId15" w:history="1">
        <w:r w:rsidRPr="000A4008">
          <w:rPr>
            <w:rFonts w:ascii="Times New Roman" w:hAnsi="Times New Roman" w:cs="Times New Roman"/>
            <w:sz w:val="28"/>
            <w:szCs w:val="28"/>
          </w:rPr>
          <w:t>частью 3 статьи 4.1</w:t>
        </w:r>
      </w:hyperlink>
      <w:r w:rsidRPr="000A4008">
        <w:rPr>
          <w:rFonts w:ascii="Times New Roman" w:hAnsi="Times New Roman" w:cs="Times New Roman"/>
          <w:sz w:val="28"/>
          <w:szCs w:val="28"/>
        </w:rPr>
        <w:t xml:space="preserve"> Закона Воронежской области от 10.11.2014 № 149-ОЗ «О порядке формирования органов местного самоуправления в Воронежской области и о сроках их полномочий» является наличие высшего образования.</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5.8. Требованиями к профессиональному образованию 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являются:</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1) наличие стажа работы на государственных должностях Российской Федерации, субъекта Российской Федерации и (или) муниципальных должностях не менее 5 лет, либо стажа государственной и (или) муниципальной службы не менее 5 лет, либо стажа работы на руководящих должностях (руководитель, заместитель руководителя) в коммерческих или некоммерческих организациях не менее 7 лет;</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 xml:space="preserve">2) знание </w:t>
      </w:r>
      <w:hyperlink r:id="rId16" w:history="1">
        <w:r w:rsidRPr="000A4008">
          <w:rPr>
            <w:rFonts w:ascii="Times New Roman" w:hAnsi="Times New Roman" w:cs="Times New Roman"/>
            <w:sz w:val="28"/>
            <w:szCs w:val="28"/>
          </w:rPr>
          <w:t>Конституции</w:t>
        </w:r>
      </w:hyperlink>
      <w:r w:rsidRPr="000A4008">
        <w:rPr>
          <w:rFonts w:ascii="Times New Roman" w:hAnsi="Times New Roman" w:cs="Times New Roman"/>
          <w:sz w:val="28"/>
          <w:szCs w:val="28"/>
        </w:rPr>
        <w:t xml:space="preserve"> Российской Федерации, нормативных правовых актов Российской Федерации, Воронежской области и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w:t>
      </w:r>
      <w:r w:rsidRPr="000A4008">
        <w:rPr>
          <w:rFonts w:ascii="Times New Roman" w:hAnsi="Times New Roman" w:cs="Times New Roman"/>
          <w:bCs/>
          <w:spacing w:val="4"/>
          <w:sz w:val="28"/>
          <w:szCs w:val="28"/>
        </w:rPr>
        <w:t xml:space="preserve">Новоусманского </w:t>
      </w:r>
      <w:r w:rsidRPr="000A4008">
        <w:rPr>
          <w:rFonts w:ascii="Times New Roman" w:hAnsi="Times New Roman" w:cs="Times New Roman"/>
          <w:sz w:val="28"/>
          <w:szCs w:val="28"/>
        </w:rPr>
        <w:t xml:space="preserve">муниципального района Воронежской области о местном самоуправлении, о муниципальной службе и о противодействии коррупции, </w:t>
      </w:r>
      <w:hyperlink r:id="rId17" w:history="1">
        <w:r w:rsidRPr="000A4008">
          <w:rPr>
            <w:rFonts w:ascii="Times New Roman" w:hAnsi="Times New Roman" w:cs="Times New Roman"/>
            <w:sz w:val="28"/>
            <w:szCs w:val="28"/>
          </w:rPr>
          <w:t>Устава</w:t>
        </w:r>
      </w:hyperlink>
      <w:r w:rsidRPr="000A4008">
        <w:rPr>
          <w:rFonts w:ascii="Times New Roman" w:hAnsi="Times New Roman" w:cs="Times New Roman"/>
          <w:sz w:val="28"/>
          <w:szCs w:val="28"/>
        </w:rPr>
        <w:t xml:space="preserve"> Воронежской области, </w:t>
      </w:r>
      <w:hyperlink r:id="rId18" w:history="1">
        <w:r w:rsidRPr="000A4008">
          <w:rPr>
            <w:rFonts w:ascii="Times New Roman" w:hAnsi="Times New Roman" w:cs="Times New Roman"/>
            <w:sz w:val="28"/>
            <w:szCs w:val="28"/>
          </w:rPr>
          <w:t>Устава</w:t>
        </w:r>
      </w:hyperlink>
      <w:r w:rsidRPr="000A4008">
        <w:rPr>
          <w:rFonts w:ascii="Times New Roman" w:hAnsi="Times New Roman" w:cs="Times New Roman"/>
          <w:sz w:val="28"/>
          <w:szCs w:val="28"/>
        </w:rPr>
        <w:t xml:space="preserve">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w:t>
      </w:r>
      <w:r w:rsidRPr="000A4008">
        <w:rPr>
          <w:rFonts w:ascii="Times New Roman" w:hAnsi="Times New Roman" w:cs="Times New Roman"/>
          <w:bCs/>
          <w:spacing w:val="4"/>
          <w:sz w:val="28"/>
          <w:szCs w:val="28"/>
        </w:rPr>
        <w:t xml:space="preserve">Новоусманского </w:t>
      </w:r>
      <w:r w:rsidRPr="000A4008">
        <w:rPr>
          <w:rFonts w:ascii="Times New Roman" w:hAnsi="Times New Roman" w:cs="Times New Roman"/>
          <w:sz w:val="28"/>
          <w:szCs w:val="28"/>
        </w:rPr>
        <w:t>муниципального района Воронежской области;</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3) наличие профессиональных навыков:</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 планирования работы;</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 ведения деловых переговоров и взаимодействия с другими органами и организациями;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работы с документами (умение готовить отчеты, аналитические материалы, разрабатывать нормативные правовые акты и т.п.);</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в области использования современных информационных технологий, компьютерной и другой оргтехники, умения работать с электронными справочными информационно-правовыми базами.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5.9. Собеседование представляет собой устные ответы кандидатов на задаваемые членами конкурсной комиссии вопросы, направленные на определение уровня знаний </w:t>
      </w:r>
      <w:hyperlink r:id="rId19" w:history="1">
        <w:r w:rsidRPr="000A4008">
          <w:rPr>
            <w:rFonts w:ascii="Times New Roman" w:hAnsi="Times New Roman" w:cs="Times New Roman"/>
            <w:sz w:val="28"/>
            <w:szCs w:val="28"/>
          </w:rPr>
          <w:t>Конституции</w:t>
        </w:r>
      </w:hyperlink>
      <w:r w:rsidRPr="000A4008">
        <w:rPr>
          <w:rFonts w:ascii="Times New Roman" w:hAnsi="Times New Roman" w:cs="Times New Roman"/>
          <w:sz w:val="28"/>
          <w:szCs w:val="28"/>
        </w:rPr>
        <w:t xml:space="preserve"> Российской Федерации, нормативных правовых актов Российской Федерации, Воронежской области и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w:t>
      </w:r>
      <w:r w:rsidRPr="000A4008">
        <w:rPr>
          <w:rFonts w:ascii="Times New Roman" w:hAnsi="Times New Roman" w:cs="Times New Roman"/>
          <w:bCs/>
          <w:spacing w:val="4"/>
          <w:sz w:val="28"/>
          <w:szCs w:val="28"/>
        </w:rPr>
        <w:t xml:space="preserve">Новоусманского </w:t>
      </w:r>
      <w:r w:rsidRPr="000A4008">
        <w:rPr>
          <w:rFonts w:ascii="Times New Roman" w:hAnsi="Times New Roman" w:cs="Times New Roman"/>
          <w:sz w:val="28"/>
          <w:szCs w:val="28"/>
        </w:rPr>
        <w:t xml:space="preserve">муниципального района Воронежской области о местном самоуправлении, о муниципальной службе и о противодействии коррупции, </w:t>
      </w:r>
      <w:hyperlink r:id="rId20" w:history="1">
        <w:r w:rsidRPr="000A4008">
          <w:rPr>
            <w:rFonts w:ascii="Times New Roman" w:hAnsi="Times New Roman" w:cs="Times New Roman"/>
            <w:sz w:val="28"/>
            <w:szCs w:val="28"/>
          </w:rPr>
          <w:t>Устава</w:t>
        </w:r>
      </w:hyperlink>
      <w:r w:rsidRPr="000A4008">
        <w:rPr>
          <w:rFonts w:ascii="Times New Roman" w:hAnsi="Times New Roman" w:cs="Times New Roman"/>
          <w:sz w:val="28"/>
          <w:szCs w:val="28"/>
        </w:rPr>
        <w:t xml:space="preserve"> Воронежской области, </w:t>
      </w:r>
      <w:hyperlink r:id="rId21" w:history="1">
        <w:r w:rsidRPr="000A4008">
          <w:rPr>
            <w:rFonts w:ascii="Times New Roman" w:hAnsi="Times New Roman" w:cs="Times New Roman"/>
            <w:sz w:val="28"/>
            <w:szCs w:val="28"/>
          </w:rPr>
          <w:t>Устава</w:t>
        </w:r>
      </w:hyperlink>
      <w:r w:rsidRPr="000A4008">
        <w:rPr>
          <w:rFonts w:ascii="Times New Roman" w:hAnsi="Times New Roman" w:cs="Times New Roman"/>
          <w:sz w:val="28"/>
          <w:szCs w:val="28"/>
        </w:rPr>
        <w:t xml:space="preserve">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w:t>
      </w:r>
      <w:r w:rsidRPr="000A4008">
        <w:rPr>
          <w:rFonts w:ascii="Times New Roman" w:hAnsi="Times New Roman" w:cs="Times New Roman"/>
          <w:bCs/>
          <w:spacing w:val="4"/>
          <w:sz w:val="28"/>
          <w:szCs w:val="28"/>
        </w:rPr>
        <w:t xml:space="preserve">Новоусманского </w:t>
      </w:r>
      <w:r w:rsidRPr="000A4008">
        <w:rPr>
          <w:rFonts w:ascii="Times New Roman" w:hAnsi="Times New Roman" w:cs="Times New Roman"/>
          <w:sz w:val="28"/>
          <w:szCs w:val="28"/>
        </w:rPr>
        <w:t xml:space="preserve">муниципального района Воронежской области, а также изложение кандидатами тезисов программы по развитию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w:t>
      </w:r>
      <w:r w:rsidRPr="000A4008">
        <w:rPr>
          <w:rFonts w:ascii="Times New Roman" w:hAnsi="Times New Roman" w:cs="Times New Roman"/>
          <w:bCs/>
          <w:spacing w:val="4"/>
          <w:sz w:val="28"/>
          <w:szCs w:val="28"/>
        </w:rPr>
        <w:t xml:space="preserve">Новоусманского </w:t>
      </w:r>
      <w:r w:rsidRPr="000A4008">
        <w:rPr>
          <w:rFonts w:ascii="Times New Roman" w:hAnsi="Times New Roman" w:cs="Times New Roman"/>
          <w:sz w:val="28"/>
          <w:szCs w:val="28"/>
        </w:rPr>
        <w:t>муниципального района Воронежской области.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Собеседование проводится конкурсной комиссией отдельно с каждым из кандидатов.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Продолжительность собеседования с кандидатом устанавливается конкурсной комиссией самостоятельно, при этом изложение тезисов программы по развитию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w:t>
      </w:r>
      <w:r w:rsidRPr="000A4008">
        <w:rPr>
          <w:rFonts w:ascii="Times New Roman" w:hAnsi="Times New Roman" w:cs="Times New Roman"/>
          <w:bCs/>
          <w:spacing w:val="4"/>
          <w:sz w:val="28"/>
          <w:szCs w:val="28"/>
        </w:rPr>
        <w:t xml:space="preserve">Новоусманского </w:t>
      </w:r>
      <w:r w:rsidRPr="000A4008">
        <w:rPr>
          <w:rFonts w:ascii="Times New Roman" w:hAnsi="Times New Roman" w:cs="Times New Roman"/>
          <w:sz w:val="28"/>
          <w:szCs w:val="28"/>
        </w:rPr>
        <w:t xml:space="preserve">муниципального района Воронежской области не может превышать десять минут, а количество вопросов для каждого из кандидатов не должно </w:t>
      </w:r>
      <w:r w:rsidRPr="000A4008">
        <w:rPr>
          <w:rFonts w:ascii="Times New Roman" w:hAnsi="Times New Roman" w:cs="Times New Roman"/>
          <w:sz w:val="28"/>
          <w:szCs w:val="28"/>
        </w:rPr>
        <w:lastRenderedPageBreak/>
        <w:t>превышать десяти. Вопросы, задаваемые в ходе собеседования, не должны содержать неоднозначных формулировок.</w:t>
      </w: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pStyle w:val="ConsPlusNormal0"/>
        <w:ind w:firstLine="567"/>
        <w:jc w:val="both"/>
        <w:outlineLvl w:val="1"/>
        <w:rPr>
          <w:rFonts w:ascii="Times New Roman" w:hAnsi="Times New Roman" w:cs="Times New Roman"/>
          <w:sz w:val="28"/>
          <w:szCs w:val="28"/>
        </w:rPr>
      </w:pPr>
      <w:r w:rsidRPr="000A4008">
        <w:rPr>
          <w:rFonts w:ascii="Times New Roman" w:hAnsi="Times New Roman" w:cs="Times New Roman"/>
          <w:sz w:val="28"/>
          <w:szCs w:val="28"/>
        </w:rPr>
        <w:t>6. Определение результатов конкурса</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 xml:space="preserve">6.1. В процессе оценки кандидата членами конкурсной комиссии заполняются оценочные листы. При этом члены конкурсной комиссии по предложенным в </w:t>
      </w:r>
      <w:hyperlink w:anchor="Par376" w:tooltip="ОЦЕНОЧНЫЙ ЛИСТ" w:history="1">
        <w:r w:rsidRPr="000A4008">
          <w:rPr>
            <w:rFonts w:ascii="Times New Roman" w:hAnsi="Times New Roman" w:cs="Times New Roman"/>
            <w:sz w:val="28"/>
            <w:szCs w:val="28"/>
          </w:rPr>
          <w:t>приложении 3</w:t>
        </w:r>
      </w:hyperlink>
      <w:r w:rsidRPr="000A4008">
        <w:rPr>
          <w:rFonts w:ascii="Times New Roman" w:hAnsi="Times New Roman" w:cs="Times New Roman"/>
          <w:sz w:val="28"/>
          <w:szCs w:val="28"/>
        </w:rPr>
        <w:t xml:space="preserve"> к настоящему Положению критериям оценивают каждого из кандидатов, занося выставленные баллы в соответствующие графы оценочного листа.</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6.2. Решение конкурсной комиссии принимается в отсутствие кандидатов.</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6.3. Отбор кандидатов из числа кандидатов, принявших участие в заседании конкурсной комиссии, осуществляется путем проведения открытого голосования членов конкурсной комиссии.</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6.4. Отобранными для предоставления в Совет народных депутатов считаются не менее двух кандидатов, набравших наибольшее число баллов, выставленных членами конкурсной комиссии, присутствующими на заседании, в оценочные листы.</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При этом количество кандидатов, отобранных для предоставления в Совет народных депутатов, определяется решением конкурсной комиссии.</w:t>
      </w:r>
    </w:p>
    <w:p w:rsidR="004E3EA0" w:rsidRPr="000A4008" w:rsidRDefault="004E3EA0" w:rsidP="004E3EA0">
      <w:pPr>
        <w:pStyle w:val="ConsPlusNormal0"/>
        <w:ind w:firstLine="567"/>
        <w:jc w:val="both"/>
        <w:rPr>
          <w:rFonts w:ascii="Times New Roman" w:hAnsi="Times New Roman" w:cs="Times New Roman"/>
          <w:sz w:val="28"/>
          <w:szCs w:val="28"/>
        </w:rPr>
      </w:pPr>
      <w:bookmarkStart w:id="14" w:name="Par228"/>
      <w:bookmarkEnd w:id="14"/>
      <w:r w:rsidRPr="000A4008">
        <w:rPr>
          <w:rFonts w:ascii="Times New Roman" w:hAnsi="Times New Roman" w:cs="Times New Roman"/>
          <w:sz w:val="28"/>
          <w:szCs w:val="28"/>
        </w:rPr>
        <w:t>6.5. Результаты голосования конкурсной комиссии оформляются решением, которое подписывается председателем, заместителем председателя и членами конкурсной комиссии, принявшими участие в заседании.</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6.6. В решении, указанном в под</w:t>
      </w:r>
      <w:hyperlink w:anchor="Par228" w:tooltip="6.5. Результаты голосования конкурсной комиссии оформляются решением, которое подписывается председателем, заместителем председателя и членами конкурсной комиссии, принявшими участие в заседании." w:history="1">
        <w:r w:rsidRPr="000A4008">
          <w:rPr>
            <w:rFonts w:ascii="Times New Roman" w:hAnsi="Times New Roman" w:cs="Times New Roman"/>
            <w:sz w:val="28"/>
            <w:szCs w:val="28"/>
          </w:rPr>
          <w:t>пункте 6.5</w:t>
        </w:r>
      </w:hyperlink>
      <w:r w:rsidRPr="000A4008">
        <w:rPr>
          <w:rFonts w:ascii="Times New Roman" w:hAnsi="Times New Roman" w:cs="Times New Roman"/>
          <w:sz w:val="28"/>
          <w:szCs w:val="28"/>
        </w:rPr>
        <w:t xml:space="preserve"> пункта 6 настоящего Положения, указывается не менее двух кандидатов, отобранных конкурсной комиссией для избрания на должность главы сельского поселения.</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6.7. Конкурсная комиссия принимает решение о признании конкурса несостоявшимся в следующих случаях:</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 подачи менее двух заявлений на участие в конкурсе;</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2) подачи всеми кандидатами заявлений об отказе от участия в конкурсе;</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3) несоблюдения условия, предусмотренного </w:t>
      </w:r>
      <w:hyperlink w:anchor="Par170" w:tooltip="Конкурс проводится при наличии не менее двух кандидатов." w:history="1">
        <w:r w:rsidRPr="000A4008">
          <w:rPr>
            <w:rFonts w:ascii="Times New Roman" w:hAnsi="Times New Roman" w:cs="Times New Roman"/>
            <w:sz w:val="28"/>
            <w:szCs w:val="28"/>
          </w:rPr>
          <w:t>абзацем вторым подпункта 5.1</w:t>
        </w:r>
      </w:hyperlink>
      <w:r w:rsidRPr="000A4008">
        <w:rPr>
          <w:rFonts w:ascii="Times New Roman" w:hAnsi="Times New Roman" w:cs="Times New Roman"/>
          <w:sz w:val="28"/>
          <w:szCs w:val="28"/>
        </w:rPr>
        <w:t xml:space="preserve"> пункта 5 настоящего Положения;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 если по итогам голосования менее двух кандидатов на должность главы сельского поселения отобраны для представления в Совет народных депутатов для избрания на должность главы сельского поселения.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6.8. Конкурсная комиссия составляет протокол итогового заседания.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6.9. Протокол итогового заседания должен содержать:</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1) дату и номер протокола;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2) повестку заседания;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3) общее количество членов конкурсной комиссии и число членов конкурсной комиссии, присутствующих на заседании;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4) число кандидатов, подавших заявления на участие в конкурсе;</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5) число кандидатов, отказавшихся от участия в конкурсе;</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6) число кандидатов, не допущенных к конкурсу;</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7) число кандидатов, допущенных к конкурсу;</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8) результат голосования по кандидатам;</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 xml:space="preserve">9) решение о количестве кандидатов, отобранных для предоставления в </w:t>
      </w:r>
      <w:r w:rsidRPr="000A4008">
        <w:rPr>
          <w:rFonts w:ascii="Times New Roman" w:hAnsi="Times New Roman" w:cs="Times New Roman"/>
          <w:sz w:val="28"/>
          <w:szCs w:val="28"/>
        </w:rPr>
        <w:lastRenderedPageBreak/>
        <w:t>Совет народных депутатов для избрания на должность главы сельского поселения;</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10) решение о кандидатах для представления в Совет народных депутатов для избрания на должность главы сельского поселения;</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11) фамилии и инициалы председателя, заместителя председателя и других членов конкурсной комиссии и их подписи;</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12) дату подписания протокола.</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6.10. Решение конкурсной комиссии направляется в Совет народных депутатов в течение трех дней со дня его принятия.</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 xml:space="preserve">6.11. Информация о результатах конкурса направляется в письменной форме кандидатам, принявшим участие в заседании конкурсной комиссии, в трехдневный срок со дня принятия решения конкурсной комиссии. Информация о результатах конкурса также размещается в указанный срок на официальном сайте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w:t>
      </w:r>
      <w:r w:rsidRPr="000A4008">
        <w:rPr>
          <w:rFonts w:ascii="Times New Roman" w:hAnsi="Times New Roman" w:cs="Times New Roman"/>
          <w:bCs/>
          <w:spacing w:val="4"/>
          <w:sz w:val="28"/>
          <w:szCs w:val="28"/>
        </w:rPr>
        <w:t xml:space="preserve">Новоусманского </w:t>
      </w:r>
      <w:r w:rsidRPr="000A4008">
        <w:rPr>
          <w:rFonts w:ascii="Times New Roman" w:hAnsi="Times New Roman" w:cs="Times New Roman"/>
          <w:sz w:val="28"/>
          <w:szCs w:val="28"/>
        </w:rPr>
        <w:t>муниципального района Воронежской области.</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6.12. Рассмотрение кандидатур, представленных конкурсной комиссией в Совет народных депутатов для избрания на должность главы сельского поселения, проводится на заседании Совета народных депутатов не позднее 30 календарных дней со дня принятия решения конкурсной комиссии.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На заседании Совета народных депутатов председатель конкурсной комиссии или его заместитель докладывает о результатах конкурса.</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Голосование Совета народных депутатов по вопросу избрания главы сельского поселения проводится в порядке, установленном </w:t>
      </w:r>
      <w:hyperlink r:id="rId22" w:history="1">
        <w:r w:rsidRPr="000A4008">
          <w:rPr>
            <w:rFonts w:ascii="Times New Roman" w:hAnsi="Times New Roman" w:cs="Times New Roman"/>
            <w:sz w:val="28"/>
            <w:szCs w:val="28"/>
          </w:rPr>
          <w:t>Регламентом</w:t>
        </w:r>
      </w:hyperlink>
      <w:r w:rsidRPr="000A4008">
        <w:rPr>
          <w:rFonts w:ascii="Times New Roman" w:hAnsi="Times New Roman" w:cs="Times New Roman"/>
          <w:sz w:val="28"/>
          <w:szCs w:val="28"/>
        </w:rPr>
        <w:t xml:space="preserve"> Совета народных депутатов.</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6.13. Документы претендентов на конкурс по отбору кандидатур на должность главы сельского поселения, не допущенных к участию в конкурсе, и кандидатов, участвовавших в конкурсе, возвращаются им по их письменному заявлению, поданному в течение трех лет со дня завершения конкурса. До истечения этого срока документы хранятся в архиве администрации сельского поселения, после чего подлежат уничтожению.</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6.14.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 xml:space="preserve">6.15. Кандидаты, представленные конкурсной комиссией в Совет народных депутатов для избрания на должность главы сельского поселения, в соответствии с требованиями </w:t>
      </w:r>
      <w:hyperlink r:id="rId23" w:history="1">
        <w:r w:rsidRPr="000A4008">
          <w:rPr>
            <w:rFonts w:ascii="Times New Roman" w:hAnsi="Times New Roman" w:cs="Times New Roman"/>
            <w:sz w:val="28"/>
            <w:szCs w:val="28"/>
          </w:rPr>
          <w:t>части 4.2 статьи 12.1</w:t>
        </w:r>
      </w:hyperlink>
      <w:r w:rsidRPr="000A4008">
        <w:rPr>
          <w:rFonts w:ascii="Times New Roman" w:hAnsi="Times New Roman" w:cs="Times New Roman"/>
          <w:sz w:val="28"/>
          <w:szCs w:val="28"/>
        </w:rPr>
        <w:t xml:space="preserve"> Федерального закона от 25.12.2008 № 273-ФЗ «О противодействии коррупции» обязаны представить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структурное подразделение по профилактике коррупционных и иных правонарушений правительства Воронежской области в порядке, установленном </w:t>
      </w:r>
      <w:hyperlink r:id="rId24" w:history="1">
        <w:r w:rsidRPr="000A4008">
          <w:rPr>
            <w:rFonts w:ascii="Times New Roman" w:hAnsi="Times New Roman" w:cs="Times New Roman"/>
            <w:sz w:val="28"/>
            <w:szCs w:val="28"/>
          </w:rPr>
          <w:t>Законом</w:t>
        </w:r>
      </w:hyperlink>
      <w:r w:rsidRPr="000A4008">
        <w:rPr>
          <w:rFonts w:ascii="Times New Roman" w:hAnsi="Times New Roman" w:cs="Times New Roman"/>
          <w:sz w:val="28"/>
          <w:szCs w:val="28"/>
        </w:rPr>
        <w:t xml:space="preserve"> Воронежской области от 02.06.2017 № 45-ОЗ.</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 xml:space="preserve">Кандидаты, представленные конкурсной комиссией в Совет народных депутатов для избрания на должность главы сельского поселения, </w:t>
      </w:r>
      <w:r w:rsidRPr="000A4008">
        <w:rPr>
          <w:rFonts w:ascii="Times New Roman" w:hAnsi="Times New Roman" w:cs="Times New Roman"/>
          <w:sz w:val="28"/>
          <w:szCs w:val="28"/>
        </w:rPr>
        <w:lastRenderedPageBreak/>
        <w:t>представляют в конкурсную комиссию копии сопроводительных писем в структурное подразделение по профилактике коррупционных и иных правонарушений правительства Воронежской области с отметкой о принятии указанных в настоящем пункте сведений.</w:t>
      </w:r>
    </w:p>
    <w:p w:rsidR="004E3EA0" w:rsidRPr="000A4008" w:rsidRDefault="004E3EA0" w:rsidP="004E3EA0">
      <w:pPr>
        <w:pStyle w:val="ConsPlusNormal0"/>
        <w:ind w:firstLine="567"/>
        <w:jc w:val="both"/>
        <w:rPr>
          <w:rFonts w:ascii="Times New Roman" w:hAnsi="Times New Roman" w:cs="Times New Roman"/>
          <w:sz w:val="28"/>
          <w:szCs w:val="28"/>
        </w:rPr>
      </w:pPr>
      <w:r w:rsidRPr="000A4008">
        <w:rPr>
          <w:rFonts w:ascii="Times New Roman" w:hAnsi="Times New Roman" w:cs="Times New Roman"/>
          <w:sz w:val="28"/>
          <w:szCs w:val="28"/>
        </w:rPr>
        <w:t>6.16. Кандидат вправе обжаловать решение конкурсной комиссии в соответствии с законодательством Российской Федерации.</w:t>
      </w:r>
    </w:p>
    <w:p w:rsidR="004E3EA0" w:rsidRPr="000A4008" w:rsidRDefault="004E3EA0" w:rsidP="004E3EA0">
      <w:pPr>
        <w:rPr>
          <w:rFonts w:ascii="Times New Roman" w:eastAsia="Times New Roman" w:hAnsi="Times New Roman" w:cs="Times New Roman"/>
          <w:sz w:val="28"/>
          <w:szCs w:val="28"/>
          <w:lang w:eastAsia="ar-SA"/>
        </w:rPr>
      </w:pPr>
      <w:r w:rsidRPr="000A4008">
        <w:rPr>
          <w:rFonts w:ascii="Times New Roman" w:hAnsi="Times New Roman" w:cs="Times New Roman"/>
          <w:sz w:val="28"/>
          <w:szCs w:val="28"/>
        </w:rPr>
        <w:br w:type="page"/>
      </w:r>
    </w:p>
    <w:p w:rsidR="004E3EA0" w:rsidRPr="000A4008" w:rsidRDefault="004E3EA0" w:rsidP="004E3EA0">
      <w:pPr>
        <w:pStyle w:val="ConsPlusNormal0"/>
        <w:jc w:val="right"/>
        <w:outlineLvl w:val="1"/>
        <w:rPr>
          <w:rFonts w:ascii="Times New Roman" w:hAnsi="Times New Roman" w:cs="Times New Roman"/>
          <w:sz w:val="24"/>
          <w:szCs w:val="24"/>
        </w:rPr>
      </w:pPr>
      <w:r w:rsidRPr="000A4008">
        <w:rPr>
          <w:rFonts w:ascii="Times New Roman" w:hAnsi="Times New Roman" w:cs="Times New Roman"/>
          <w:sz w:val="24"/>
          <w:szCs w:val="24"/>
        </w:rPr>
        <w:lastRenderedPageBreak/>
        <w:t>Приложение 1</w:t>
      </w:r>
    </w:p>
    <w:p w:rsidR="004E3EA0" w:rsidRPr="000A4008" w:rsidRDefault="004E3EA0" w:rsidP="004E3EA0">
      <w:pPr>
        <w:pStyle w:val="ConsPlusNormal0"/>
        <w:jc w:val="right"/>
        <w:rPr>
          <w:rFonts w:ascii="Times New Roman" w:hAnsi="Times New Roman" w:cs="Times New Roman"/>
          <w:sz w:val="24"/>
          <w:szCs w:val="24"/>
        </w:rPr>
      </w:pPr>
      <w:r w:rsidRPr="000A4008">
        <w:rPr>
          <w:rFonts w:ascii="Times New Roman" w:hAnsi="Times New Roman" w:cs="Times New Roman"/>
          <w:sz w:val="24"/>
          <w:szCs w:val="24"/>
        </w:rPr>
        <w:t>к Положению</w:t>
      </w:r>
    </w:p>
    <w:p w:rsidR="004E3EA0" w:rsidRPr="000A4008" w:rsidRDefault="004E3EA0" w:rsidP="004E3EA0">
      <w:pPr>
        <w:spacing w:after="0" w:line="240" w:lineRule="auto"/>
        <w:ind w:left="5103"/>
        <w:jc w:val="right"/>
        <w:rPr>
          <w:rFonts w:ascii="Times New Roman" w:hAnsi="Times New Roman" w:cs="Times New Roman"/>
          <w:sz w:val="24"/>
          <w:szCs w:val="24"/>
        </w:rPr>
      </w:pPr>
      <w:r w:rsidRPr="000A4008">
        <w:rPr>
          <w:rFonts w:ascii="Times New Roman" w:hAnsi="Times New Roman" w:cs="Times New Roman"/>
          <w:bCs/>
          <w:spacing w:val="-1"/>
          <w:sz w:val="24"/>
          <w:szCs w:val="24"/>
        </w:rPr>
        <w:t>о порядке проведения конкурса по отбору кандидатур на должность главы</w:t>
      </w:r>
      <w:r w:rsidRPr="000A4008">
        <w:rPr>
          <w:rFonts w:ascii="Times New Roman" w:hAnsi="Times New Roman" w:cs="Times New Roman"/>
          <w:sz w:val="24"/>
          <w:szCs w:val="24"/>
        </w:rPr>
        <w:t xml:space="preserve"> </w:t>
      </w:r>
    </w:p>
    <w:p w:rsidR="004E3EA0" w:rsidRPr="000A4008" w:rsidRDefault="004E3EA0" w:rsidP="004E3EA0">
      <w:pPr>
        <w:spacing w:after="0" w:line="240" w:lineRule="auto"/>
        <w:ind w:left="5103"/>
        <w:jc w:val="right"/>
        <w:rPr>
          <w:rFonts w:ascii="Times New Roman" w:hAnsi="Times New Roman" w:cs="Times New Roman"/>
          <w:bCs/>
          <w:spacing w:val="-1"/>
          <w:sz w:val="24"/>
          <w:szCs w:val="24"/>
        </w:rPr>
      </w:pPr>
      <w:r>
        <w:rPr>
          <w:rFonts w:ascii="Times New Roman" w:hAnsi="Times New Roman"/>
          <w:sz w:val="24"/>
          <w:szCs w:val="24"/>
        </w:rPr>
        <w:t>Воленского</w:t>
      </w:r>
      <w:r w:rsidRPr="000A4008">
        <w:rPr>
          <w:rFonts w:ascii="Times New Roman" w:hAnsi="Times New Roman" w:cs="Times New Roman"/>
          <w:sz w:val="24"/>
          <w:szCs w:val="24"/>
        </w:rPr>
        <w:t xml:space="preserve"> сельского поселения</w:t>
      </w:r>
    </w:p>
    <w:p w:rsidR="004E3EA0" w:rsidRPr="000A4008" w:rsidRDefault="004E3EA0" w:rsidP="004E3EA0">
      <w:pPr>
        <w:spacing w:after="0" w:line="240" w:lineRule="auto"/>
        <w:ind w:left="5103"/>
        <w:jc w:val="right"/>
        <w:rPr>
          <w:rFonts w:ascii="Times New Roman" w:hAnsi="Times New Roman" w:cs="Times New Roman"/>
          <w:bCs/>
          <w:spacing w:val="-1"/>
          <w:sz w:val="24"/>
          <w:szCs w:val="24"/>
        </w:rPr>
      </w:pPr>
      <w:r w:rsidRPr="000A4008">
        <w:rPr>
          <w:rFonts w:ascii="Times New Roman" w:hAnsi="Times New Roman" w:cs="Times New Roman"/>
          <w:bCs/>
          <w:spacing w:val="-1"/>
          <w:sz w:val="24"/>
          <w:szCs w:val="24"/>
        </w:rPr>
        <w:t>Новоусманского муниципального района</w:t>
      </w:r>
    </w:p>
    <w:p w:rsidR="004E3EA0" w:rsidRPr="000A4008" w:rsidRDefault="004E3EA0" w:rsidP="004E3EA0">
      <w:pPr>
        <w:pStyle w:val="ConsPlusNormal0"/>
        <w:jc w:val="right"/>
        <w:rPr>
          <w:rFonts w:ascii="Times New Roman" w:hAnsi="Times New Roman" w:cs="Times New Roman"/>
          <w:sz w:val="28"/>
          <w:szCs w:val="28"/>
        </w:rPr>
      </w:pPr>
      <w:r w:rsidRPr="000A4008">
        <w:rPr>
          <w:rFonts w:ascii="Times New Roman" w:hAnsi="Times New Roman" w:cs="Times New Roman"/>
          <w:bCs/>
          <w:spacing w:val="-1"/>
          <w:sz w:val="24"/>
          <w:szCs w:val="24"/>
        </w:rPr>
        <w:t>Воронежской области</w:t>
      </w:r>
    </w:p>
    <w:p w:rsidR="004E3EA0" w:rsidRPr="000A4008" w:rsidRDefault="004E3EA0" w:rsidP="004E3EA0">
      <w:pPr>
        <w:spacing w:after="0" w:line="240" w:lineRule="auto"/>
        <w:ind w:firstLine="709"/>
        <w:contextualSpacing/>
        <w:jc w:val="right"/>
        <w:rPr>
          <w:rFonts w:ascii="Times New Roman" w:hAnsi="Times New Roman" w:cs="Times New Roman"/>
          <w:sz w:val="28"/>
          <w:szCs w:val="28"/>
        </w:rPr>
      </w:pPr>
      <w:bookmarkStart w:id="15" w:name="Par290"/>
      <w:bookmarkEnd w:id="15"/>
    </w:p>
    <w:p w:rsidR="004E3EA0" w:rsidRPr="000A4008" w:rsidRDefault="004E3EA0" w:rsidP="004E3EA0">
      <w:pPr>
        <w:spacing w:after="0" w:line="240" w:lineRule="auto"/>
        <w:ind w:firstLine="709"/>
        <w:contextualSpacing/>
        <w:jc w:val="right"/>
        <w:rPr>
          <w:rFonts w:ascii="Times New Roman" w:hAnsi="Times New Roman" w:cs="Times New Roman"/>
          <w:b/>
          <w:sz w:val="28"/>
          <w:szCs w:val="28"/>
        </w:rPr>
      </w:pPr>
      <w:r w:rsidRPr="000A4008">
        <w:rPr>
          <w:rFonts w:ascii="Times New Roman" w:hAnsi="Times New Roman" w:cs="Times New Roman"/>
          <w:b/>
          <w:sz w:val="28"/>
          <w:szCs w:val="28"/>
        </w:rPr>
        <w:t xml:space="preserve">Форма </w:t>
      </w:r>
    </w:p>
    <w:p w:rsidR="004E3EA0" w:rsidRPr="000A4008" w:rsidRDefault="004E3EA0" w:rsidP="004E3EA0">
      <w:pPr>
        <w:spacing w:after="0" w:line="240" w:lineRule="auto"/>
        <w:ind w:firstLine="709"/>
        <w:contextualSpacing/>
        <w:jc w:val="right"/>
        <w:rPr>
          <w:rFonts w:ascii="Times New Roman" w:hAnsi="Times New Roman" w:cs="Times New Roman"/>
          <w:sz w:val="28"/>
          <w:szCs w:val="28"/>
        </w:rPr>
      </w:pPr>
    </w:p>
    <w:p w:rsidR="004E3EA0" w:rsidRPr="000A4008" w:rsidRDefault="004E3EA0" w:rsidP="004E3EA0">
      <w:pPr>
        <w:spacing w:after="0" w:line="240" w:lineRule="auto"/>
        <w:ind w:firstLine="709"/>
        <w:contextualSpacing/>
        <w:jc w:val="right"/>
        <w:rPr>
          <w:rFonts w:ascii="Times New Roman" w:hAnsi="Times New Roman" w:cs="Times New Roman"/>
          <w:sz w:val="28"/>
          <w:szCs w:val="28"/>
        </w:rPr>
      </w:pPr>
      <w:r w:rsidRPr="000A4008">
        <w:rPr>
          <w:rFonts w:ascii="Times New Roman" w:hAnsi="Times New Roman" w:cs="Times New Roman"/>
          <w:sz w:val="28"/>
          <w:szCs w:val="28"/>
        </w:rPr>
        <w:t>В комиссию по проведению конкурса по отбору</w:t>
      </w:r>
    </w:p>
    <w:p w:rsidR="004E3EA0" w:rsidRPr="000A4008" w:rsidRDefault="004E3EA0" w:rsidP="004E3EA0">
      <w:pPr>
        <w:spacing w:after="0" w:line="240" w:lineRule="auto"/>
        <w:ind w:firstLine="709"/>
        <w:contextualSpacing/>
        <w:jc w:val="right"/>
        <w:rPr>
          <w:rFonts w:ascii="Times New Roman" w:hAnsi="Times New Roman" w:cs="Times New Roman"/>
          <w:sz w:val="28"/>
          <w:szCs w:val="28"/>
        </w:rPr>
      </w:pPr>
      <w:r w:rsidRPr="000A4008">
        <w:rPr>
          <w:rFonts w:ascii="Times New Roman" w:hAnsi="Times New Roman" w:cs="Times New Roman"/>
          <w:sz w:val="28"/>
          <w:szCs w:val="28"/>
        </w:rPr>
        <w:t xml:space="preserve">кандидатур на должность главы </w:t>
      </w:r>
      <w:r>
        <w:rPr>
          <w:rFonts w:ascii="Times New Roman" w:hAnsi="Times New Roman"/>
          <w:sz w:val="28"/>
          <w:szCs w:val="28"/>
        </w:rPr>
        <w:t>Воленского</w:t>
      </w:r>
    </w:p>
    <w:p w:rsidR="004E3EA0" w:rsidRPr="000A4008" w:rsidRDefault="004E3EA0" w:rsidP="004E3EA0">
      <w:pPr>
        <w:spacing w:after="0" w:line="240" w:lineRule="auto"/>
        <w:ind w:firstLine="709"/>
        <w:contextualSpacing/>
        <w:jc w:val="right"/>
        <w:rPr>
          <w:rFonts w:ascii="Times New Roman" w:hAnsi="Times New Roman" w:cs="Times New Roman"/>
          <w:sz w:val="28"/>
          <w:szCs w:val="28"/>
        </w:rPr>
      </w:pPr>
      <w:r w:rsidRPr="000A4008">
        <w:rPr>
          <w:rFonts w:ascii="Times New Roman" w:hAnsi="Times New Roman" w:cs="Times New Roman"/>
          <w:sz w:val="28"/>
          <w:szCs w:val="28"/>
        </w:rPr>
        <w:t xml:space="preserve"> сельского поселения Новоусманского</w:t>
      </w:r>
    </w:p>
    <w:p w:rsidR="004E3EA0" w:rsidRPr="000A4008" w:rsidRDefault="004E3EA0" w:rsidP="004E3EA0">
      <w:pPr>
        <w:spacing w:after="0" w:line="240" w:lineRule="auto"/>
        <w:ind w:firstLine="709"/>
        <w:contextualSpacing/>
        <w:jc w:val="right"/>
        <w:rPr>
          <w:rFonts w:ascii="Times New Roman" w:hAnsi="Times New Roman" w:cs="Times New Roman"/>
          <w:sz w:val="28"/>
          <w:szCs w:val="28"/>
        </w:rPr>
      </w:pPr>
      <w:r w:rsidRPr="000A4008">
        <w:rPr>
          <w:rFonts w:ascii="Times New Roman" w:hAnsi="Times New Roman" w:cs="Times New Roman"/>
          <w:sz w:val="28"/>
          <w:szCs w:val="28"/>
        </w:rPr>
        <w:t>муниципального района Воронежской области</w:t>
      </w: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sidRPr="000A4008">
        <w:rPr>
          <w:rFonts w:ascii="Times New Roman" w:hAnsi="Times New Roman" w:cs="Times New Roman"/>
          <w:sz w:val="28"/>
          <w:szCs w:val="28"/>
        </w:rPr>
        <w:t>________________________________________</w:t>
      </w: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sidRPr="000A4008">
        <w:rPr>
          <w:rFonts w:ascii="Times New Roman" w:hAnsi="Times New Roman" w:cs="Times New Roman"/>
          <w:sz w:val="28"/>
          <w:szCs w:val="28"/>
        </w:rPr>
        <w:t>________________________________________</w:t>
      </w:r>
    </w:p>
    <w:p w:rsidR="004E3EA0" w:rsidRPr="000A4008" w:rsidRDefault="004E3EA0" w:rsidP="004E3E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rPr>
      </w:pPr>
      <w:r w:rsidRPr="000A4008">
        <w:rPr>
          <w:rFonts w:ascii="Times New Roman" w:hAnsi="Times New Roman" w:cs="Times New Roman"/>
        </w:rPr>
        <w:t>(ФИО, дата и место рождения, адрес места жительства,</w:t>
      </w:r>
    </w:p>
    <w:p w:rsidR="004E3EA0" w:rsidRPr="000A4008" w:rsidRDefault="004E3EA0" w:rsidP="004E3E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rPr>
      </w:pPr>
      <w:r w:rsidRPr="000A4008">
        <w:rPr>
          <w:rFonts w:ascii="Times New Roman" w:hAnsi="Times New Roman" w:cs="Times New Roman"/>
        </w:rPr>
        <w:t xml:space="preserve">паспортные данные, ИНН, гражданство, сведения об </w:t>
      </w:r>
    </w:p>
    <w:p w:rsidR="004E3EA0" w:rsidRPr="000A4008" w:rsidRDefault="004E3EA0" w:rsidP="004E3E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rPr>
      </w:pPr>
      <w:r w:rsidRPr="000A4008">
        <w:rPr>
          <w:rFonts w:ascii="Times New Roman" w:hAnsi="Times New Roman" w:cs="Times New Roman"/>
        </w:rPr>
        <w:t>образовании и о квалификации, место работы,</w:t>
      </w:r>
    </w:p>
    <w:p w:rsidR="004E3EA0" w:rsidRPr="000A4008" w:rsidRDefault="004E3EA0" w:rsidP="004E3E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rPr>
      </w:pPr>
      <w:r w:rsidRPr="000A4008">
        <w:rPr>
          <w:rFonts w:ascii="Times New Roman" w:hAnsi="Times New Roman" w:cs="Times New Roman"/>
        </w:rPr>
        <w:t>должность, иные сведения)</w:t>
      </w:r>
    </w:p>
    <w:p w:rsidR="004E3EA0" w:rsidRPr="000A4008" w:rsidRDefault="004E3EA0" w:rsidP="004E3EA0">
      <w:pPr>
        <w:pStyle w:val="ConsPlusNonformat"/>
        <w:jc w:val="center"/>
        <w:rPr>
          <w:rFonts w:ascii="Times New Roman" w:hAnsi="Times New Roman" w:cs="Times New Roman"/>
          <w:sz w:val="28"/>
          <w:szCs w:val="28"/>
        </w:rPr>
      </w:pPr>
    </w:p>
    <w:p w:rsidR="004E3EA0" w:rsidRPr="000A4008" w:rsidRDefault="004E3EA0" w:rsidP="004E3EA0">
      <w:pPr>
        <w:pStyle w:val="ConsPlusNonformat"/>
        <w:jc w:val="center"/>
        <w:rPr>
          <w:rFonts w:ascii="Times New Roman" w:hAnsi="Times New Roman" w:cs="Times New Roman"/>
          <w:sz w:val="28"/>
          <w:szCs w:val="28"/>
        </w:rPr>
      </w:pPr>
      <w:r w:rsidRPr="000A4008">
        <w:rPr>
          <w:rFonts w:ascii="Times New Roman" w:hAnsi="Times New Roman" w:cs="Times New Roman"/>
          <w:sz w:val="28"/>
          <w:szCs w:val="28"/>
        </w:rPr>
        <w:t>ЗАЯВЛЕНИЕ.</w:t>
      </w:r>
    </w:p>
    <w:p w:rsidR="004E3EA0" w:rsidRPr="000A4008" w:rsidRDefault="004E3EA0" w:rsidP="004E3EA0">
      <w:pPr>
        <w:pStyle w:val="ConsPlusNonformat"/>
        <w:jc w:val="both"/>
        <w:rPr>
          <w:rFonts w:ascii="Times New Roman" w:hAnsi="Times New Roman" w:cs="Times New Roman"/>
          <w:sz w:val="28"/>
          <w:szCs w:val="28"/>
        </w:rPr>
      </w:pPr>
    </w:p>
    <w:p w:rsidR="004E3EA0" w:rsidRPr="000A4008" w:rsidRDefault="004E3EA0" w:rsidP="004E3EA0">
      <w:pPr>
        <w:pStyle w:val="ConsPlusNonformat"/>
        <w:ind w:firstLine="709"/>
        <w:jc w:val="both"/>
        <w:rPr>
          <w:rFonts w:ascii="Times New Roman" w:hAnsi="Times New Roman" w:cs="Times New Roman"/>
          <w:sz w:val="28"/>
          <w:szCs w:val="28"/>
        </w:rPr>
      </w:pPr>
      <w:r w:rsidRPr="000A4008">
        <w:rPr>
          <w:rFonts w:ascii="Times New Roman" w:hAnsi="Times New Roman" w:cs="Times New Roman"/>
          <w:sz w:val="28"/>
          <w:szCs w:val="28"/>
        </w:rPr>
        <w:t>Я, __________________________________________________________,</w:t>
      </w:r>
    </w:p>
    <w:p w:rsidR="004E3EA0" w:rsidRPr="000A4008" w:rsidRDefault="004E3EA0" w:rsidP="004E3EA0">
      <w:pPr>
        <w:pStyle w:val="ConsPlusNonformat"/>
        <w:jc w:val="center"/>
        <w:rPr>
          <w:rFonts w:ascii="Times New Roman" w:hAnsi="Times New Roman" w:cs="Times New Roman"/>
          <w:sz w:val="22"/>
          <w:szCs w:val="22"/>
        </w:rPr>
      </w:pPr>
      <w:r w:rsidRPr="000A4008">
        <w:rPr>
          <w:rFonts w:ascii="Times New Roman" w:hAnsi="Times New Roman" w:cs="Times New Roman"/>
          <w:sz w:val="22"/>
          <w:szCs w:val="22"/>
        </w:rPr>
        <w:t>(фамилия, имя, отчество)</w:t>
      </w:r>
    </w:p>
    <w:p w:rsidR="004E3EA0" w:rsidRPr="000A4008" w:rsidRDefault="004E3EA0" w:rsidP="004E3EA0">
      <w:pPr>
        <w:pStyle w:val="ConsPlusNonformat"/>
        <w:jc w:val="both"/>
        <w:rPr>
          <w:rFonts w:ascii="Times New Roman" w:hAnsi="Times New Roman" w:cs="Times New Roman"/>
          <w:sz w:val="28"/>
          <w:szCs w:val="28"/>
        </w:rPr>
      </w:pPr>
      <w:r w:rsidRPr="000A4008">
        <w:rPr>
          <w:rFonts w:ascii="Times New Roman" w:hAnsi="Times New Roman" w:cs="Times New Roman"/>
          <w:sz w:val="28"/>
          <w:szCs w:val="28"/>
        </w:rPr>
        <w:t>__________________________________________________________________,</w:t>
      </w:r>
    </w:p>
    <w:p w:rsidR="004E3EA0" w:rsidRPr="000A4008" w:rsidRDefault="004E3EA0" w:rsidP="004E3EA0">
      <w:pPr>
        <w:pStyle w:val="ConsPlusNonformat"/>
        <w:jc w:val="center"/>
        <w:rPr>
          <w:rFonts w:ascii="Times New Roman" w:hAnsi="Times New Roman" w:cs="Times New Roman"/>
          <w:sz w:val="22"/>
          <w:szCs w:val="22"/>
        </w:rPr>
      </w:pPr>
      <w:r w:rsidRPr="000A4008">
        <w:rPr>
          <w:rFonts w:ascii="Times New Roman" w:hAnsi="Times New Roman" w:cs="Times New Roman"/>
          <w:sz w:val="22"/>
          <w:szCs w:val="22"/>
        </w:rPr>
        <w:t>(число, месяц и год рождения)</w:t>
      </w:r>
    </w:p>
    <w:p w:rsidR="004E3EA0" w:rsidRPr="000A4008" w:rsidRDefault="004E3EA0" w:rsidP="004E3EA0">
      <w:pPr>
        <w:pStyle w:val="ConsPlusNonformat"/>
        <w:jc w:val="both"/>
        <w:rPr>
          <w:rFonts w:ascii="Times New Roman" w:hAnsi="Times New Roman" w:cs="Times New Roman"/>
          <w:sz w:val="28"/>
          <w:szCs w:val="28"/>
        </w:rPr>
      </w:pPr>
      <w:r w:rsidRPr="000A4008">
        <w:rPr>
          <w:rFonts w:ascii="Times New Roman" w:hAnsi="Times New Roman" w:cs="Times New Roman"/>
          <w:sz w:val="28"/>
          <w:szCs w:val="28"/>
        </w:rPr>
        <w:t xml:space="preserve">желаю принять участие в конкурсе по отбору кандидатов на должность главы </w:t>
      </w:r>
      <w:r>
        <w:rPr>
          <w:rFonts w:ascii="Times New Roman" w:hAnsi="Times New Roman" w:cs="Times New Roman"/>
          <w:sz w:val="28"/>
          <w:szCs w:val="28"/>
        </w:rPr>
        <w:t>Воленского</w:t>
      </w:r>
      <w:r w:rsidRPr="000A4008">
        <w:rPr>
          <w:rFonts w:ascii="Times New Roman" w:hAnsi="Times New Roman" w:cs="Times New Roman"/>
          <w:sz w:val="28"/>
          <w:szCs w:val="28"/>
        </w:rPr>
        <w:t xml:space="preserve"> сельского поселения.</w:t>
      </w:r>
    </w:p>
    <w:p w:rsidR="004E3EA0" w:rsidRPr="000A4008" w:rsidRDefault="004E3EA0" w:rsidP="004E3EA0">
      <w:pPr>
        <w:pStyle w:val="ConsPlusNormal0"/>
        <w:ind w:firstLine="540"/>
        <w:jc w:val="both"/>
        <w:rPr>
          <w:rFonts w:ascii="Times New Roman" w:hAnsi="Times New Roman" w:cs="Times New Roman"/>
          <w:sz w:val="28"/>
          <w:szCs w:val="28"/>
        </w:rPr>
      </w:pP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Настоящим подтверждаю, что я являюсь гражданином Российской Федерации, дееспособен, на день проведения конкурса не имею в соответствии с Федеральным </w:t>
      </w:r>
      <w:hyperlink r:id="rId25" w:history="1">
        <w:r w:rsidRPr="000A4008">
          <w:rPr>
            <w:rFonts w:ascii="Times New Roman" w:hAnsi="Times New Roman" w:cs="Times New Roman"/>
            <w:sz w:val="28"/>
            <w:szCs w:val="28"/>
          </w:rPr>
          <w:t>законом</w:t>
        </w:r>
      </w:hyperlink>
      <w:r w:rsidRPr="000A4008">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Настоящим также подтверждаю, что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Настоящим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4E3EA0" w:rsidRPr="000A4008" w:rsidRDefault="004E3EA0" w:rsidP="004E3EA0">
      <w:pPr>
        <w:pStyle w:val="ConsPlusNormal0"/>
        <w:ind w:firstLine="540"/>
        <w:jc w:val="both"/>
        <w:rPr>
          <w:rFonts w:ascii="Times New Roman" w:hAnsi="Times New Roman" w:cs="Times New Roman"/>
          <w:sz w:val="28"/>
          <w:szCs w:val="28"/>
        </w:rPr>
      </w:pPr>
      <w:r w:rsidRPr="000A4008">
        <w:rPr>
          <w:rFonts w:ascii="Times New Roman" w:hAnsi="Times New Roman" w:cs="Times New Roman"/>
          <w:sz w:val="28"/>
          <w:szCs w:val="28"/>
        </w:rPr>
        <w:t xml:space="preserve">В случае избрания на должность главы </w:t>
      </w:r>
      <w:r>
        <w:rPr>
          <w:rFonts w:ascii="Times New Roman" w:hAnsi="Times New Roman" w:cs="Times New Roman"/>
          <w:sz w:val="28"/>
          <w:szCs w:val="28"/>
        </w:rPr>
        <w:t>Воленского</w:t>
      </w:r>
      <w:r w:rsidRPr="000A4008">
        <w:rPr>
          <w:rFonts w:ascii="Times New Roman" w:hAnsi="Times New Roman" w:cs="Times New Roman"/>
          <w:sz w:val="28"/>
          <w:szCs w:val="28"/>
        </w:rPr>
        <w:t xml:space="preserve"> сельского поселения Новоусманского </w:t>
      </w:r>
      <w:proofErr w:type="gramStart"/>
      <w:r w:rsidRPr="000A4008">
        <w:rPr>
          <w:rFonts w:ascii="Times New Roman" w:hAnsi="Times New Roman" w:cs="Times New Roman"/>
          <w:sz w:val="28"/>
          <w:szCs w:val="28"/>
        </w:rPr>
        <w:t>муниципального  района</w:t>
      </w:r>
      <w:proofErr w:type="gramEnd"/>
      <w:r w:rsidRPr="000A4008">
        <w:rPr>
          <w:rFonts w:ascii="Times New Roman" w:hAnsi="Times New Roman" w:cs="Times New Roman"/>
          <w:sz w:val="28"/>
          <w:szCs w:val="28"/>
        </w:rPr>
        <w:t xml:space="preserve"> Воронежской области обязуюсь прекратить деятельность, несовместимую со статусом главы сельского поселения.</w:t>
      </w: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0A4008">
        <w:rPr>
          <w:rFonts w:ascii="Times New Roman" w:hAnsi="Times New Roman" w:cs="Times New Roman"/>
          <w:sz w:val="28"/>
          <w:szCs w:val="28"/>
        </w:rPr>
        <w:lastRenderedPageBreak/>
        <w:t>Приложение (перечень представленных документов):</w:t>
      </w: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0A4008">
        <w:rPr>
          <w:rFonts w:ascii="Times New Roman" w:hAnsi="Times New Roman" w:cs="Times New Roman"/>
          <w:sz w:val="28"/>
          <w:szCs w:val="28"/>
        </w:rPr>
        <w:t>1.__________________________, на ___________ листах;</w:t>
      </w: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0A4008">
        <w:rPr>
          <w:rFonts w:ascii="Times New Roman" w:hAnsi="Times New Roman" w:cs="Times New Roman"/>
          <w:sz w:val="28"/>
          <w:szCs w:val="28"/>
        </w:rPr>
        <w:t>2.__________________________, на____________ листах.</w:t>
      </w: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0A4008">
        <w:rPr>
          <w:rFonts w:ascii="Times New Roman" w:hAnsi="Times New Roman" w:cs="Times New Roman"/>
          <w:sz w:val="28"/>
          <w:szCs w:val="28"/>
        </w:rPr>
        <w:t xml:space="preserve">  ________________                          ____________________</w:t>
      </w: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A4008">
        <w:rPr>
          <w:rFonts w:ascii="Times New Roman" w:hAnsi="Times New Roman" w:cs="Times New Roman"/>
          <w:sz w:val="24"/>
          <w:szCs w:val="24"/>
        </w:rPr>
        <w:t xml:space="preserve">               (</w:t>
      </w:r>
      <w:proofErr w:type="gramStart"/>
      <w:r w:rsidRPr="000A4008">
        <w:rPr>
          <w:rFonts w:ascii="Times New Roman" w:hAnsi="Times New Roman" w:cs="Times New Roman"/>
          <w:sz w:val="24"/>
          <w:szCs w:val="24"/>
        </w:rPr>
        <w:t xml:space="preserve">дата)   </w:t>
      </w:r>
      <w:proofErr w:type="gramEnd"/>
      <w:r w:rsidRPr="000A4008">
        <w:rPr>
          <w:rFonts w:ascii="Times New Roman" w:hAnsi="Times New Roman" w:cs="Times New Roman"/>
          <w:sz w:val="24"/>
          <w:szCs w:val="24"/>
        </w:rPr>
        <w:t xml:space="preserve">                                                               (подпись)</w:t>
      </w:r>
    </w:p>
    <w:p w:rsidR="004E3EA0" w:rsidRPr="000A4008" w:rsidRDefault="004E3EA0" w:rsidP="004E3EA0">
      <w:pPr>
        <w:rPr>
          <w:rFonts w:ascii="Times New Roman" w:eastAsia="Times New Roman" w:hAnsi="Times New Roman" w:cs="Times New Roman"/>
          <w:sz w:val="28"/>
          <w:szCs w:val="28"/>
          <w:lang w:eastAsia="ar-SA"/>
        </w:rPr>
      </w:pPr>
      <w:r w:rsidRPr="000A4008">
        <w:rPr>
          <w:rFonts w:ascii="Times New Roman" w:hAnsi="Times New Roman" w:cs="Times New Roman"/>
          <w:sz w:val="28"/>
          <w:szCs w:val="28"/>
        </w:rPr>
        <w:br w:type="page"/>
      </w:r>
    </w:p>
    <w:p w:rsidR="004E3EA0" w:rsidRPr="000A4008" w:rsidRDefault="004E3EA0" w:rsidP="004E3EA0">
      <w:pPr>
        <w:pStyle w:val="ConsPlusNormal0"/>
        <w:jc w:val="right"/>
        <w:outlineLvl w:val="1"/>
        <w:rPr>
          <w:rFonts w:ascii="Times New Roman" w:hAnsi="Times New Roman" w:cs="Times New Roman"/>
          <w:sz w:val="24"/>
          <w:szCs w:val="24"/>
        </w:rPr>
      </w:pPr>
      <w:r w:rsidRPr="000A4008">
        <w:rPr>
          <w:rFonts w:ascii="Times New Roman" w:hAnsi="Times New Roman" w:cs="Times New Roman"/>
          <w:sz w:val="24"/>
          <w:szCs w:val="24"/>
        </w:rPr>
        <w:lastRenderedPageBreak/>
        <w:t>Приложение 2</w:t>
      </w:r>
    </w:p>
    <w:p w:rsidR="004E3EA0" w:rsidRPr="000A4008" w:rsidRDefault="004E3EA0" w:rsidP="004E3EA0">
      <w:pPr>
        <w:pStyle w:val="ConsPlusNormal0"/>
        <w:jc w:val="right"/>
        <w:rPr>
          <w:rFonts w:ascii="Times New Roman" w:hAnsi="Times New Roman" w:cs="Times New Roman"/>
          <w:sz w:val="24"/>
          <w:szCs w:val="24"/>
        </w:rPr>
      </w:pPr>
      <w:r w:rsidRPr="000A4008">
        <w:rPr>
          <w:rFonts w:ascii="Times New Roman" w:hAnsi="Times New Roman" w:cs="Times New Roman"/>
          <w:sz w:val="24"/>
          <w:szCs w:val="24"/>
        </w:rPr>
        <w:t>к Положению</w:t>
      </w:r>
    </w:p>
    <w:p w:rsidR="004E3EA0" w:rsidRPr="000A4008" w:rsidRDefault="004E3EA0" w:rsidP="004E3EA0">
      <w:pPr>
        <w:spacing w:after="0" w:line="240" w:lineRule="auto"/>
        <w:ind w:left="5103"/>
        <w:jc w:val="right"/>
        <w:rPr>
          <w:rFonts w:ascii="Times New Roman" w:hAnsi="Times New Roman" w:cs="Times New Roman"/>
          <w:sz w:val="24"/>
          <w:szCs w:val="24"/>
        </w:rPr>
      </w:pPr>
      <w:r w:rsidRPr="000A4008">
        <w:rPr>
          <w:rFonts w:ascii="Times New Roman" w:hAnsi="Times New Roman" w:cs="Times New Roman"/>
          <w:bCs/>
          <w:spacing w:val="-1"/>
          <w:sz w:val="24"/>
          <w:szCs w:val="24"/>
        </w:rPr>
        <w:t>о порядке проведения конкурса по отбору кандидатур на должность главы</w:t>
      </w:r>
      <w:r w:rsidRPr="000A4008">
        <w:rPr>
          <w:rFonts w:ascii="Times New Roman" w:hAnsi="Times New Roman" w:cs="Times New Roman"/>
          <w:sz w:val="24"/>
          <w:szCs w:val="24"/>
        </w:rPr>
        <w:t xml:space="preserve"> </w:t>
      </w:r>
    </w:p>
    <w:p w:rsidR="004E3EA0" w:rsidRPr="000A4008" w:rsidRDefault="004E3EA0" w:rsidP="004E3EA0">
      <w:pPr>
        <w:spacing w:after="0" w:line="240" w:lineRule="auto"/>
        <w:ind w:left="5103"/>
        <w:jc w:val="right"/>
        <w:rPr>
          <w:rFonts w:ascii="Times New Roman" w:hAnsi="Times New Roman" w:cs="Times New Roman"/>
          <w:bCs/>
          <w:spacing w:val="-1"/>
          <w:sz w:val="24"/>
          <w:szCs w:val="24"/>
        </w:rPr>
      </w:pPr>
      <w:r>
        <w:rPr>
          <w:rFonts w:ascii="Times New Roman" w:hAnsi="Times New Roman"/>
          <w:sz w:val="24"/>
          <w:szCs w:val="24"/>
        </w:rPr>
        <w:t>Воленского</w:t>
      </w:r>
      <w:r w:rsidRPr="000A4008">
        <w:rPr>
          <w:rFonts w:ascii="Times New Roman" w:hAnsi="Times New Roman" w:cs="Times New Roman"/>
          <w:sz w:val="24"/>
          <w:szCs w:val="24"/>
        </w:rPr>
        <w:t xml:space="preserve"> сельского поселения</w:t>
      </w:r>
    </w:p>
    <w:p w:rsidR="004E3EA0" w:rsidRPr="000A4008" w:rsidRDefault="004E3EA0" w:rsidP="004E3EA0">
      <w:pPr>
        <w:spacing w:after="0" w:line="240" w:lineRule="auto"/>
        <w:ind w:left="5103"/>
        <w:jc w:val="right"/>
        <w:rPr>
          <w:rFonts w:ascii="Times New Roman" w:hAnsi="Times New Roman" w:cs="Times New Roman"/>
          <w:bCs/>
          <w:spacing w:val="-1"/>
          <w:sz w:val="24"/>
          <w:szCs w:val="24"/>
        </w:rPr>
      </w:pPr>
      <w:r w:rsidRPr="000A4008">
        <w:rPr>
          <w:rFonts w:ascii="Times New Roman" w:hAnsi="Times New Roman" w:cs="Times New Roman"/>
          <w:bCs/>
          <w:spacing w:val="-1"/>
          <w:sz w:val="24"/>
          <w:szCs w:val="24"/>
        </w:rPr>
        <w:t>Новоусманского муниципального района</w:t>
      </w:r>
    </w:p>
    <w:p w:rsidR="004E3EA0" w:rsidRPr="000A4008" w:rsidRDefault="004E3EA0" w:rsidP="004E3EA0">
      <w:pPr>
        <w:pStyle w:val="ConsPlusNormal0"/>
        <w:jc w:val="right"/>
        <w:rPr>
          <w:rFonts w:ascii="Times New Roman" w:hAnsi="Times New Roman" w:cs="Times New Roman"/>
          <w:sz w:val="28"/>
          <w:szCs w:val="28"/>
        </w:rPr>
      </w:pPr>
      <w:r w:rsidRPr="000A4008">
        <w:rPr>
          <w:rFonts w:ascii="Times New Roman" w:hAnsi="Times New Roman" w:cs="Times New Roman"/>
          <w:bCs/>
          <w:spacing w:val="-1"/>
          <w:sz w:val="24"/>
          <w:szCs w:val="24"/>
        </w:rPr>
        <w:t>Воронежской области</w:t>
      </w:r>
    </w:p>
    <w:p w:rsidR="004E3EA0" w:rsidRPr="000A4008" w:rsidRDefault="004E3EA0" w:rsidP="004E3EA0">
      <w:pPr>
        <w:pStyle w:val="ConsPlusNormal0"/>
        <w:jc w:val="right"/>
        <w:rPr>
          <w:rFonts w:ascii="Times New Roman" w:hAnsi="Times New Roman" w:cs="Times New Roman"/>
          <w:sz w:val="28"/>
          <w:szCs w:val="28"/>
        </w:rPr>
      </w:pPr>
    </w:p>
    <w:p w:rsidR="004E3EA0" w:rsidRPr="000A4008" w:rsidRDefault="004E3EA0" w:rsidP="004E3EA0">
      <w:pPr>
        <w:pStyle w:val="ConsPlusNormal0"/>
        <w:jc w:val="right"/>
        <w:rPr>
          <w:rFonts w:ascii="Times New Roman" w:hAnsi="Times New Roman" w:cs="Times New Roman"/>
          <w:b/>
          <w:sz w:val="28"/>
          <w:szCs w:val="28"/>
        </w:rPr>
      </w:pPr>
      <w:r w:rsidRPr="000A4008">
        <w:rPr>
          <w:rFonts w:ascii="Times New Roman" w:hAnsi="Times New Roman" w:cs="Times New Roman"/>
          <w:b/>
          <w:sz w:val="28"/>
          <w:szCs w:val="28"/>
        </w:rPr>
        <w:t xml:space="preserve">Форма </w:t>
      </w:r>
    </w:p>
    <w:p w:rsidR="004E3EA0" w:rsidRPr="000A4008" w:rsidRDefault="004E3EA0" w:rsidP="004E3EA0">
      <w:pPr>
        <w:pStyle w:val="ConsPlusNormal0"/>
        <w:jc w:val="right"/>
        <w:rPr>
          <w:rFonts w:ascii="Times New Roman" w:hAnsi="Times New Roman" w:cs="Times New Roman"/>
          <w:b/>
          <w:sz w:val="28"/>
          <w:szCs w:val="28"/>
        </w:rPr>
      </w:pPr>
    </w:p>
    <w:p w:rsidR="004E3EA0" w:rsidRPr="000A4008" w:rsidRDefault="004E3EA0" w:rsidP="004E3EA0">
      <w:pPr>
        <w:spacing w:after="0" w:line="240" w:lineRule="auto"/>
        <w:ind w:firstLine="709"/>
        <w:contextualSpacing/>
        <w:jc w:val="right"/>
        <w:rPr>
          <w:rFonts w:ascii="Times New Roman" w:hAnsi="Times New Roman" w:cs="Times New Roman"/>
          <w:sz w:val="28"/>
          <w:szCs w:val="28"/>
        </w:rPr>
      </w:pPr>
      <w:r w:rsidRPr="000A4008">
        <w:rPr>
          <w:rFonts w:ascii="Times New Roman" w:hAnsi="Times New Roman" w:cs="Times New Roman"/>
          <w:sz w:val="28"/>
          <w:szCs w:val="28"/>
        </w:rPr>
        <w:t>В комиссию по проведению конкурса по отбору</w:t>
      </w:r>
    </w:p>
    <w:p w:rsidR="004E3EA0" w:rsidRPr="000A4008" w:rsidRDefault="004E3EA0" w:rsidP="004E3EA0">
      <w:pPr>
        <w:spacing w:after="0" w:line="240" w:lineRule="auto"/>
        <w:ind w:firstLine="709"/>
        <w:contextualSpacing/>
        <w:jc w:val="right"/>
        <w:rPr>
          <w:rFonts w:ascii="Times New Roman" w:hAnsi="Times New Roman" w:cs="Times New Roman"/>
          <w:sz w:val="28"/>
          <w:szCs w:val="28"/>
        </w:rPr>
      </w:pPr>
      <w:r w:rsidRPr="000A4008">
        <w:rPr>
          <w:rFonts w:ascii="Times New Roman" w:hAnsi="Times New Roman" w:cs="Times New Roman"/>
          <w:sz w:val="28"/>
          <w:szCs w:val="28"/>
        </w:rPr>
        <w:t xml:space="preserve">кандидатур на должность главы </w:t>
      </w:r>
      <w:r>
        <w:rPr>
          <w:rFonts w:ascii="Times New Roman" w:hAnsi="Times New Roman"/>
          <w:sz w:val="28"/>
          <w:szCs w:val="28"/>
        </w:rPr>
        <w:t>Воленского</w:t>
      </w:r>
    </w:p>
    <w:p w:rsidR="004E3EA0" w:rsidRPr="000A4008" w:rsidRDefault="004E3EA0" w:rsidP="004E3EA0">
      <w:pPr>
        <w:spacing w:after="0" w:line="240" w:lineRule="auto"/>
        <w:ind w:firstLine="709"/>
        <w:contextualSpacing/>
        <w:jc w:val="right"/>
        <w:rPr>
          <w:rFonts w:ascii="Times New Roman" w:hAnsi="Times New Roman" w:cs="Times New Roman"/>
          <w:sz w:val="28"/>
          <w:szCs w:val="28"/>
        </w:rPr>
      </w:pPr>
      <w:r w:rsidRPr="000A4008">
        <w:rPr>
          <w:rFonts w:ascii="Times New Roman" w:hAnsi="Times New Roman" w:cs="Times New Roman"/>
          <w:sz w:val="28"/>
          <w:szCs w:val="28"/>
        </w:rPr>
        <w:t xml:space="preserve"> сельского поселения Новоусманского</w:t>
      </w:r>
    </w:p>
    <w:p w:rsidR="004E3EA0" w:rsidRPr="000A4008" w:rsidRDefault="004E3EA0" w:rsidP="004E3EA0">
      <w:pPr>
        <w:spacing w:after="0" w:line="240" w:lineRule="auto"/>
        <w:ind w:firstLine="709"/>
        <w:contextualSpacing/>
        <w:jc w:val="right"/>
        <w:rPr>
          <w:rFonts w:ascii="Times New Roman" w:hAnsi="Times New Roman" w:cs="Times New Roman"/>
          <w:sz w:val="28"/>
          <w:szCs w:val="28"/>
        </w:rPr>
      </w:pPr>
      <w:r w:rsidRPr="000A4008">
        <w:rPr>
          <w:rFonts w:ascii="Times New Roman" w:hAnsi="Times New Roman" w:cs="Times New Roman"/>
          <w:sz w:val="28"/>
          <w:szCs w:val="28"/>
        </w:rPr>
        <w:t>муниципального района Воронежской области</w:t>
      </w:r>
    </w:p>
    <w:p w:rsidR="004E3EA0" w:rsidRPr="000A4008" w:rsidRDefault="004E3EA0" w:rsidP="004E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sidRPr="000A4008">
        <w:rPr>
          <w:rFonts w:ascii="Times New Roman" w:hAnsi="Times New Roman" w:cs="Times New Roman"/>
          <w:sz w:val="28"/>
          <w:szCs w:val="28"/>
        </w:rPr>
        <w:t>________________________________________</w:t>
      </w:r>
    </w:p>
    <w:p w:rsidR="004E3EA0" w:rsidRPr="000A4008" w:rsidRDefault="004E3EA0" w:rsidP="004E3EA0">
      <w:pPr>
        <w:pStyle w:val="ConsPlusNormal0"/>
        <w:jc w:val="right"/>
        <w:rPr>
          <w:rFonts w:ascii="Times New Roman" w:hAnsi="Times New Roman" w:cs="Times New Roman"/>
          <w:sz w:val="28"/>
          <w:szCs w:val="28"/>
        </w:rPr>
      </w:pPr>
      <w:r w:rsidRPr="000A4008">
        <w:rPr>
          <w:rFonts w:ascii="Times New Roman" w:hAnsi="Times New Roman" w:cs="Times New Roman"/>
          <w:sz w:val="28"/>
          <w:szCs w:val="28"/>
        </w:rPr>
        <w:t>________________________________________</w:t>
      </w:r>
    </w:p>
    <w:p w:rsidR="004E3EA0" w:rsidRPr="000A4008" w:rsidRDefault="004E3EA0" w:rsidP="004E3EA0">
      <w:pPr>
        <w:pStyle w:val="ConsPlusNormal0"/>
        <w:jc w:val="center"/>
        <w:rPr>
          <w:rFonts w:ascii="Times New Roman" w:hAnsi="Times New Roman" w:cs="Times New Roman"/>
          <w:sz w:val="28"/>
          <w:szCs w:val="28"/>
        </w:rPr>
      </w:pPr>
      <w:bookmarkStart w:id="16" w:name="Par326"/>
      <w:bookmarkEnd w:id="16"/>
    </w:p>
    <w:p w:rsidR="004E3EA0" w:rsidRPr="000A4008" w:rsidRDefault="004E3EA0" w:rsidP="004E3EA0">
      <w:pPr>
        <w:pStyle w:val="ConsPlusNormal0"/>
        <w:jc w:val="center"/>
        <w:rPr>
          <w:rFonts w:ascii="Times New Roman" w:hAnsi="Times New Roman" w:cs="Times New Roman"/>
          <w:sz w:val="28"/>
          <w:szCs w:val="28"/>
        </w:rPr>
      </w:pPr>
    </w:p>
    <w:p w:rsidR="004E3EA0" w:rsidRPr="000A4008" w:rsidRDefault="004E3EA0" w:rsidP="004E3EA0">
      <w:pPr>
        <w:pStyle w:val="ConsPlusNormal0"/>
        <w:jc w:val="center"/>
        <w:rPr>
          <w:rFonts w:ascii="Times New Roman" w:hAnsi="Times New Roman" w:cs="Times New Roman"/>
          <w:sz w:val="28"/>
          <w:szCs w:val="28"/>
        </w:rPr>
      </w:pPr>
      <w:r w:rsidRPr="000A4008">
        <w:rPr>
          <w:rFonts w:ascii="Times New Roman" w:hAnsi="Times New Roman" w:cs="Times New Roman"/>
          <w:sz w:val="28"/>
          <w:szCs w:val="28"/>
        </w:rPr>
        <w:t>СОГЛАСИЕ</w:t>
      </w:r>
    </w:p>
    <w:p w:rsidR="004E3EA0" w:rsidRPr="000A4008" w:rsidRDefault="004E3EA0" w:rsidP="004E3EA0">
      <w:pPr>
        <w:pStyle w:val="ConsPlusNormal0"/>
        <w:jc w:val="center"/>
        <w:rPr>
          <w:rFonts w:ascii="Times New Roman" w:hAnsi="Times New Roman" w:cs="Times New Roman"/>
          <w:sz w:val="28"/>
          <w:szCs w:val="28"/>
        </w:rPr>
      </w:pPr>
      <w:r w:rsidRPr="000A4008">
        <w:rPr>
          <w:rFonts w:ascii="Times New Roman" w:hAnsi="Times New Roman" w:cs="Times New Roman"/>
          <w:sz w:val="28"/>
          <w:szCs w:val="28"/>
        </w:rPr>
        <w:t>на обработку персональных данных</w:t>
      </w: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pStyle w:val="ConsPlusNonformat"/>
        <w:ind w:firstLine="709"/>
        <w:jc w:val="both"/>
        <w:rPr>
          <w:rFonts w:ascii="Times New Roman" w:hAnsi="Times New Roman" w:cs="Times New Roman"/>
          <w:sz w:val="28"/>
          <w:szCs w:val="28"/>
        </w:rPr>
      </w:pPr>
      <w:proofErr w:type="gramStart"/>
      <w:r w:rsidRPr="000A4008">
        <w:rPr>
          <w:rFonts w:ascii="Times New Roman" w:hAnsi="Times New Roman" w:cs="Times New Roman"/>
          <w:sz w:val="28"/>
          <w:szCs w:val="28"/>
        </w:rPr>
        <w:t>Я,_</w:t>
      </w:r>
      <w:proofErr w:type="gramEnd"/>
      <w:r w:rsidRPr="000A4008">
        <w:rPr>
          <w:rFonts w:ascii="Times New Roman" w:hAnsi="Times New Roman" w:cs="Times New Roman"/>
          <w:sz w:val="28"/>
          <w:szCs w:val="28"/>
        </w:rPr>
        <w:t>__________________________________________________________,</w:t>
      </w:r>
    </w:p>
    <w:p w:rsidR="004E3EA0" w:rsidRPr="000A4008" w:rsidRDefault="004E3EA0" w:rsidP="004E3EA0">
      <w:pPr>
        <w:pStyle w:val="ConsPlusNonformat"/>
        <w:jc w:val="center"/>
        <w:rPr>
          <w:rFonts w:ascii="Times New Roman" w:hAnsi="Times New Roman" w:cs="Times New Roman"/>
          <w:sz w:val="22"/>
          <w:szCs w:val="22"/>
        </w:rPr>
      </w:pPr>
      <w:r w:rsidRPr="000A4008">
        <w:rPr>
          <w:rFonts w:ascii="Times New Roman" w:hAnsi="Times New Roman" w:cs="Times New Roman"/>
          <w:sz w:val="22"/>
          <w:szCs w:val="22"/>
        </w:rPr>
        <w:t>(фамилия, имя, отчество субъекта персональных данных, год рождения)</w:t>
      </w:r>
    </w:p>
    <w:p w:rsidR="004E3EA0" w:rsidRPr="000A4008" w:rsidRDefault="004E3EA0" w:rsidP="004E3EA0">
      <w:pPr>
        <w:pStyle w:val="ConsPlusNonformat"/>
        <w:jc w:val="both"/>
        <w:rPr>
          <w:rFonts w:ascii="Times New Roman" w:hAnsi="Times New Roman" w:cs="Times New Roman"/>
          <w:sz w:val="28"/>
          <w:szCs w:val="28"/>
        </w:rPr>
      </w:pPr>
      <w:r w:rsidRPr="000A4008">
        <w:rPr>
          <w:rFonts w:ascii="Times New Roman" w:hAnsi="Times New Roman" w:cs="Times New Roman"/>
          <w:sz w:val="28"/>
          <w:szCs w:val="28"/>
        </w:rPr>
        <w:t>место жительства: _________________________________________________,</w:t>
      </w:r>
    </w:p>
    <w:p w:rsidR="004E3EA0" w:rsidRPr="000A4008" w:rsidRDefault="004E3EA0" w:rsidP="004E3EA0">
      <w:pPr>
        <w:pStyle w:val="ConsPlusNonformat"/>
        <w:jc w:val="both"/>
        <w:rPr>
          <w:rFonts w:ascii="Times New Roman" w:hAnsi="Times New Roman" w:cs="Times New Roman"/>
          <w:sz w:val="28"/>
          <w:szCs w:val="28"/>
        </w:rPr>
      </w:pPr>
      <w:r w:rsidRPr="000A4008">
        <w:rPr>
          <w:rFonts w:ascii="Times New Roman" w:hAnsi="Times New Roman" w:cs="Times New Roman"/>
          <w:sz w:val="28"/>
          <w:szCs w:val="28"/>
        </w:rPr>
        <w:t>документ, удостоверяющий личность: ________________________________</w:t>
      </w:r>
    </w:p>
    <w:p w:rsidR="004E3EA0" w:rsidRPr="000A4008" w:rsidRDefault="004E3EA0" w:rsidP="004E3EA0">
      <w:pPr>
        <w:pStyle w:val="ConsPlusNonformat"/>
        <w:jc w:val="both"/>
        <w:rPr>
          <w:rFonts w:ascii="Times New Roman" w:hAnsi="Times New Roman" w:cs="Times New Roman"/>
          <w:sz w:val="28"/>
          <w:szCs w:val="28"/>
        </w:rPr>
      </w:pPr>
      <w:r w:rsidRPr="000A4008">
        <w:rPr>
          <w:rFonts w:ascii="Times New Roman" w:hAnsi="Times New Roman" w:cs="Times New Roman"/>
          <w:sz w:val="28"/>
          <w:szCs w:val="28"/>
        </w:rPr>
        <w:t>__________________________________________________________________,</w:t>
      </w:r>
    </w:p>
    <w:p w:rsidR="004E3EA0" w:rsidRPr="000A4008" w:rsidRDefault="004E3EA0" w:rsidP="004E3EA0">
      <w:pPr>
        <w:pStyle w:val="ConsPlusNonformat"/>
        <w:jc w:val="center"/>
        <w:rPr>
          <w:rFonts w:ascii="Times New Roman" w:hAnsi="Times New Roman" w:cs="Times New Roman"/>
          <w:sz w:val="22"/>
          <w:szCs w:val="22"/>
        </w:rPr>
      </w:pPr>
      <w:r w:rsidRPr="000A4008">
        <w:rPr>
          <w:rFonts w:ascii="Times New Roman" w:hAnsi="Times New Roman" w:cs="Times New Roman"/>
          <w:sz w:val="22"/>
          <w:szCs w:val="22"/>
        </w:rPr>
        <w:t>(паспорт: серия, номер, дата выдачи, кем выдан)</w:t>
      </w:r>
    </w:p>
    <w:p w:rsidR="004E3EA0" w:rsidRPr="000A4008" w:rsidRDefault="004E3EA0" w:rsidP="004E3EA0">
      <w:pPr>
        <w:spacing w:after="0" w:line="240" w:lineRule="auto"/>
        <w:contextualSpacing/>
        <w:jc w:val="both"/>
        <w:rPr>
          <w:rFonts w:ascii="Times New Roman" w:hAnsi="Times New Roman" w:cs="Times New Roman"/>
          <w:sz w:val="28"/>
          <w:szCs w:val="28"/>
        </w:rPr>
      </w:pPr>
      <w:r w:rsidRPr="000A4008">
        <w:rPr>
          <w:rFonts w:ascii="Times New Roman" w:hAnsi="Times New Roman" w:cs="Times New Roman"/>
          <w:sz w:val="28"/>
          <w:szCs w:val="28"/>
        </w:rPr>
        <w:t xml:space="preserve">даю свое согласие Совету народных депутатов </w:t>
      </w:r>
      <w:proofErr w:type="gramStart"/>
      <w:r>
        <w:rPr>
          <w:rFonts w:ascii="Times New Roman" w:hAnsi="Times New Roman"/>
          <w:sz w:val="28"/>
          <w:szCs w:val="28"/>
        </w:rPr>
        <w:t>Воленского</w:t>
      </w:r>
      <w:r w:rsidRPr="000A4008">
        <w:rPr>
          <w:rFonts w:ascii="Times New Roman" w:hAnsi="Times New Roman"/>
          <w:sz w:val="28"/>
          <w:szCs w:val="28"/>
        </w:rPr>
        <w:t xml:space="preserve"> </w:t>
      </w:r>
      <w:r w:rsidRPr="000A4008">
        <w:rPr>
          <w:rFonts w:ascii="Times New Roman" w:hAnsi="Times New Roman" w:cs="Times New Roman"/>
          <w:sz w:val="28"/>
          <w:szCs w:val="28"/>
        </w:rPr>
        <w:t xml:space="preserve"> сельского</w:t>
      </w:r>
      <w:proofErr w:type="gramEnd"/>
      <w:r w:rsidRPr="000A4008">
        <w:rPr>
          <w:rFonts w:ascii="Times New Roman" w:hAnsi="Times New Roman" w:cs="Times New Roman"/>
          <w:sz w:val="28"/>
          <w:szCs w:val="28"/>
        </w:rPr>
        <w:t xml:space="preserve"> поселения Новоусманского муниципального района Воронежской области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
    <w:p w:rsidR="004E3EA0" w:rsidRPr="000A4008" w:rsidRDefault="004E3EA0" w:rsidP="004E3EA0">
      <w:pPr>
        <w:pStyle w:val="ConsPlusNonformat"/>
        <w:ind w:left="709"/>
        <w:jc w:val="both"/>
        <w:rPr>
          <w:rFonts w:ascii="Times New Roman" w:hAnsi="Times New Roman" w:cs="Times New Roman"/>
          <w:sz w:val="28"/>
          <w:szCs w:val="28"/>
        </w:rPr>
      </w:pPr>
      <w:r w:rsidRPr="000A4008">
        <w:rPr>
          <w:rFonts w:ascii="Times New Roman" w:hAnsi="Times New Roman" w:cs="Times New Roman"/>
          <w:sz w:val="28"/>
          <w:szCs w:val="28"/>
        </w:rPr>
        <w:t>фамилия, имя, отчество;</w:t>
      </w:r>
    </w:p>
    <w:p w:rsidR="004E3EA0" w:rsidRPr="000A4008" w:rsidRDefault="004E3EA0" w:rsidP="004E3EA0">
      <w:pPr>
        <w:pStyle w:val="ConsPlusNonformat"/>
        <w:ind w:left="709"/>
        <w:jc w:val="both"/>
        <w:rPr>
          <w:rFonts w:ascii="Times New Roman" w:hAnsi="Times New Roman" w:cs="Times New Roman"/>
          <w:sz w:val="28"/>
          <w:szCs w:val="28"/>
        </w:rPr>
      </w:pPr>
      <w:r w:rsidRPr="000A4008">
        <w:rPr>
          <w:rFonts w:ascii="Times New Roman" w:hAnsi="Times New Roman" w:cs="Times New Roman"/>
          <w:sz w:val="28"/>
          <w:szCs w:val="28"/>
        </w:rPr>
        <w:t>дата рождения;</w:t>
      </w:r>
    </w:p>
    <w:p w:rsidR="004E3EA0" w:rsidRPr="000A4008" w:rsidRDefault="004E3EA0" w:rsidP="004E3EA0">
      <w:pPr>
        <w:pStyle w:val="ConsPlusNonformat"/>
        <w:ind w:left="709"/>
        <w:jc w:val="both"/>
        <w:rPr>
          <w:rFonts w:ascii="Times New Roman" w:hAnsi="Times New Roman" w:cs="Times New Roman"/>
          <w:sz w:val="28"/>
          <w:szCs w:val="28"/>
        </w:rPr>
      </w:pPr>
      <w:r w:rsidRPr="000A4008">
        <w:rPr>
          <w:rFonts w:ascii="Times New Roman" w:hAnsi="Times New Roman" w:cs="Times New Roman"/>
          <w:sz w:val="28"/>
          <w:szCs w:val="28"/>
        </w:rPr>
        <w:t>место рождения;</w:t>
      </w:r>
    </w:p>
    <w:p w:rsidR="004E3EA0" w:rsidRPr="000A4008" w:rsidRDefault="004E3EA0" w:rsidP="004E3EA0">
      <w:pPr>
        <w:pStyle w:val="ConsPlusNonformat"/>
        <w:ind w:left="709"/>
        <w:jc w:val="both"/>
        <w:rPr>
          <w:rFonts w:ascii="Times New Roman" w:hAnsi="Times New Roman" w:cs="Times New Roman"/>
          <w:sz w:val="28"/>
          <w:szCs w:val="28"/>
        </w:rPr>
      </w:pPr>
      <w:r w:rsidRPr="000A4008">
        <w:rPr>
          <w:rFonts w:ascii="Times New Roman" w:hAnsi="Times New Roman" w:cs="Times New Roman"/>
          <w:sz w:val="28"/>
          <w:szCs w:val="28"/>
        </w:rPr>
        <w:t>паспортные данные;</w:t>
      </w:r>
    </w:p>
    <w:p w:rsidR="004E3EA0" w:rsidRPr="000A4008" w:rsidRDefault="004E3EA0" w:rsidP="004E3EA0">
      <w:pPr>
        <w:pStyle w:val="ConsPlusNonformat"/>
        <w:ind w:left="709"/>
        <w:jc w:val="both"/>
        <w:rPr>
          <w:rFonts w:ascii="Times New Roman" w:hAnsi="Times New Roman" w:cs="Times New Roman"/>
          <w:sz w:val="28"/>
          <w:szCs w:val="28"/>
        </w:rPr>
      </w:pPr>
      <w:r w:rsidRPr="000A4008">
        <w:rPr>
          <w:rFonts w:ascii="Times New Roman" w:hAnsi="Times New Roman" w:cs="Times New Roman"/>
          <w:sz w:val="28"/>
          <w:szCs w:val="28"/>
        </w:rPr>
        <w:t>образование;</w:t>
      </w:r>
    </w:p>
    <w:p w:rsidR="004E3EA0" w:rsidRPr="000A4008" w:rsidRDefault="004E3EA0" w:rsidP="004E3EA0">
      <w:pPr>
        <w:pStyle w:val="ConsPlusNonformat"/>
        <w:ind w:left="709"/>
        <w:jc w:val="both"/>
        <w:rPr>
          <w:rFonts w:ascii="Times New Roman" w:hAnsi="Times New Roman" w:cs="Times New Roman"/>
          <w:sz w:val="28"/>
          <w:szCs w:val="28"/>
        </w:rPr>
      </w:pPr>
      <w:r w:rsidRPr="000A4008">
        <w:rPr>
          <w:rFonts w:ascii="Times New Roman" w:hAnsi="Times New Roman" w:cs="Times New Roman"/>
          <w:sz w:val="28"/>
          <w:szCs w:val="28"/>
        </w:rPr>
        <w:t>гражданство;</w:t>
      </w:r>
    </w:p>
    <w:p w:rsidR="004E3EA0" w:rsidRPr="000A4008" w:rsidRDefault="004E3EA0" w:rsidP="004E3EA0">
      <w:pPr>
        <w:pStyle w:val="ConsPlusNonformat"/>
        <w:ind w:left="709"/>
        <w:jc w:val="both"/>
        <w:rPr>
          <w:rFonts w:ascii="Times New Roman" w:hAnsi="Times New Roman" w:cs="Times New Roman"/>
          <w:sz w:val="28"/>
          <w:szCs w:val="28"/>
        </w:rPr>
      </w:pPr>
      <w:r w:rsidRPr="000A4008">
        <w:rPr>
          <w:rFonts w:ascii="Times New Roman" w:hAnsi="Times New Roman" w:cs="Times New Roman"/>
          <w:sz w:val="28"/>
          <w:szCs w:val="28"/>
        </w:rPr>
        <w:t>адрес места жительства и адрес фактического проживания;</w:t>
      </w:r>
    </w:p>
    <w:p w:rsidR="004E3EA0" w:rsidRPr="000A4008" w:rsidRDefault="004E3EA0" w:rsidP="004E3EA0">
      <w:pPr>
        <w:pStyle w:val="ConsPlusNonformat"/>
        <w:ind w:left="709"/>
        <w:jc w:val="both"/>
        <w:rPr>
          <w:rFonts w:ascii="Times New Roman" w:hAnsi="Times New Roman" w:cs="Times New Roman"/>
          <w:sz w:val="28"/>
          <w:szCs w:val="28"/>
        </w:rPr>
      </w:pPr>
      <w:r w:rsidRPr="000A4008">
        <w:rPr>
          <w:rFonts w:ascii="Times New Roman" w:hAnsi="Times New Roman" w:cs="Times New Roman"/>
          <w:sz w:val="28"/>
          <w:szCs w:val="28"/>
        </w:rPr>
        <w:t>сведения о наличии (отсутствии) судимости и (или) факта уголовного преследования либо о прекращении уголовного преследования.</w:t>
      </w:r>
    </w:p>
    <w:p w:rsidR="004E3EA0" w:rsidRPr="000A4008" w:rsidRDefault="004E3EA0" w:rsidP="004E3EA0">
      <w:pPr>
        <w:pStyle w:val="ConsPlusNonformat"/>
        <w:jc w:val="both"/>
        <w:rPr>
          <w:rFonts w:ascii="Times New Roman" w:hAnsi="Times New Roman" w:cs="Times New Roman"/>
          <w:sz w:val="28"/>
          <w:szCs w:val="28"/>
        </w:rPr>
      </w:pPr>
    </w:p>
    <w:p w:rsidR="004E3EA0" w:rsidRPr="000A4008" w:rsidRDefault="004E3EA0" w:rsidP="004E3EA0">
      <w:pPr>
        <w:pStyle w:val="ConsPlusNonformat"/>
        <w:jc w:val="both"/>
        <w:rPr>
          <w:rFonts w:ascii="Times New Roman" w:hAnsi="Times New Roman" w:cs="Times New Roman"/>
          <w:sz w:val="28"/>
          <w:szCs w:val="28"/>
        </w:rPr>
      </w:pPr>
      <w:r w:rsidRPr="000A4008">
        <w:rPr>
          <w:rFonts w:ascii="Times New Roman" w:hAnsi="Times New Roman" w:cs="Times New Roman"/>
          <w:sz w:val="28"/>
          <w:szCs w:val="28"/>
        </w:rPr>
        <w:t>Настоящее согласие действует бессрочно.</w:t>
      </w:r>
    </w:p>
    <w:p w:rsidR="004E3EA0" w:rsidRPr="000A4008" w:rsidRDefault="004E3EA0" w:rsidP="004E3EA0">
      <w:pPr>
        <w:pStyle w:val="ConsPlusNonformat"/>
        <w:jc w:val="both"/>
        <w:rPr>
          <w:rFonts w:ascii="Times New Roman" w:hAnsi="Times New Roman" w:cs="Times New Roman"/>
          <w:sz w:val="28"/>
          <w:szCs w:val="28"/>
        </w:rPr>
      </w:pPr>
      <w:r w:rsidRPr="000A4008">
        <w:rPr>
          <w:rFonts w:ascii="Times New Roman" w:hAnsi="Times New Roman" w:cs="Times New Roman"/>
          <w:sz w:val="28"/>
          <w:szCs w:val="28"/>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4E3EA0" w:rsidRPr="000A4008" w:rsidRDefault="004E3EA0" w:rsidP="004E3EA0">
      <w:pPr>
        <w:pStyle w:val="ConsPlusNonformat"/>
        <w:jc w:val="both"/>
        <w:rPr>
          <w:rFonts w:ascii="Times New Roman" w:hAnsi="Times New Roman" w:cs="Times New Roman"/>
          <w:sz w:val="28"/>
          <w:szCs w:val="28"/>
        </w:rPr>
      </w:pPr>
    </w:p>
    <w:p w:rsidR="004E3EA0" w:rsidRPr="000A4008" w:rsidRDefault="004E3EA0" w:rsidP="004E3EA0">
      <w:pPr>
        <w:pStyle w:val="ConsPlusNonformat"/>
        <w:jc w:val="both"/>
        <w:rPr>
          <w:rFonts w:ascii="Times New Roman" w:hAnsi="Times New Roman" w:cs="Times New Roman"/>
          <w:sz w:val="28"/>
          <w:szCs w:val="28"/>
        </w:rPr>
      </w:pPr>
      <w:r w:rsidRPr="000A4008">
        <w:rPr>
          <w:rFonts w:ascii="Times New Roman" w:hAnsi="Times New Roman" w:cs="Times New Roman"/>
          <w:sz w:val="28"/>
          <w:szCs w:val="28"/>
        </w:rPr>
        <w:lastRenderedPageBreak/>
        <w:t xml:space="preserve">    ______________ __________________ _______________________________</w:t>
      </w:r>
    </w:p>
    <w:p w:rsidR="004E3EA0" w:rsidRPr="000A4008" w:rsidRDefault="004E3EA0" w:rsidP="004E3EA0">
      <w:pPr>
        <w:pStyle w:val="ConsPlusNonformat"/>
        <w:jc w:val="both"/>
        <w:rPr>
          <w:rFonts w:ascii="Times New Roman" w:hAnsi="Times New Roman" w:cs="Times New Roman"/>
          <w:sz w:val="22"/>
          <w:szCs w:val="22"/>
        </w:rPr>
      </w:pPr>
      <w:r w:rsidRPr="000A4008">
        <w:rPr>
          <w:rFonts w:ascii="Times New Roman" w:hAnsi="Times New Roman" w:cs="Times New Roman"/>
          <w:sz w:val="22"/>
          <w:szCs w:val="22"/>
        </w:rPr>
        <w:t xml:space="preserve">              (</w:t>
      </w:r>
      <w:proofErr w:type="gramStart"/>
      <w:r w:rsidRPr="000A4008">
        <w:rPr>
          <w:rFonts w:ascii="Times New Roman" w:hAnsi="Times New Roman" w:cs="Times New Roman"/>
          <w:sz w:val="22"/>
          <w:szCs w:val="22"/>
        </w:rPr>
        <w:t xml:space="preserve">дата)   </w:t>
      </w:r>
      <w:proofErr w:type="gramEnd"/>
      <w:r w:rsidRPr="000A4008">
        <w:rPr>
          <w:rFonts w:ascii="Times New Roman" w:hAnsi="Times New Roman" w:cs="Times New Roman"/>
          <w:sz w:val="22"/>
          <w:szCs w:val="22"/>
        </w:rPr>
        <w:t xml:space="preserve">                  (подпись)                                    (расшифровка подписи)</w:t>
      </w:r>
    </w:p>
    <w:p w:rsidR="004E3EA0" w:rsidRPr="000A4008" w:rsidRDefault="004E3EA0" w:rsidP="004E3EA0">
      <w:pPr>
        <w:pStyle w:val="ConsPlusNonformat"/>
        <w:jc w:val="both"/>
        <w:rPr>
          <w:rFonts w:ascii="Times New Roman" w:hAnsi="Times New Roman" w:cs="Times New Roman"/>
          <w:sz w:val="28"/>
          <w:szCs w:val="28"/>
        </w:rPr>
      </w:pPr>
    </w:p>
    <w:p w:rsidR="004E3EA0" w:rsidRPr="000A4008" w:rsidRDefault="004E3EA0" w:rsidP="004E3EA0">
      <w:pPr>
        <w:pStyle w:val="ConsPlusNonformat"/>
        <w:jc w:val="both"/>
        <w:rPr>
          <w:rFonts w:ascii="Times New Roman" w:hAnsi="Times New Roman" w:cs="Times New Roman"/>
          <w:sz w:val="28"/>
          <w:szCs w:val="28"/>
        </w:rPr>
      </w:pPr>
      <w:r w:rsidRPr="000A4008">
        <w:rPr>
          <w:rFonts w:ascii="Times New Roman" w:hAnsi="Times New Roman" w:cs="Times New Roman"/>
          <w:sz w:val="28"/>
          <w:szCs w:val="28"/>
        </w:rPr>
        <w:t xml:space="preserve">    Подтверждаю, что ознакомлен(а) с Федеральным </w:t>
      </w:r>
      <w:hyperlink r:id="rId26" w:history="1">
        <w:r w:rsidRPr="000A4008">
          <w:rPr>
            <w:rFonts w:ascii="Times New Roman" w:hAnsi="Times New Roman" w:cs="Times New Roman"/>
            <w:sz w:val="28"/>
            <w:szCs w:val="28"/>
          </w:rPr>
          <w:t>законом</w:t>
        </w:r>
      </w:hyperlink>
      <w:r w:rsidRPr="000A4008">
        <w:rPr>
          <w:rFonts w:ascii="Times New Roman" w:hAnsi="Times New Roman" w:cs="Times New Roman"/>
          <w:sz w:val="28"/>
          <w:szCs w:val="28"/>
        </w:rPr>
        <w:t xml:space="preserve"> от 27.07.2006 №152-ФЗ «О персональных данных», права и обязанности в области защиты персональных данных мне разъяснены.</w:t>
      </w:r>
    </w:p>
    <w:p w:rsidR="004E3EA0" w:rsidRPr="000A4008" w:rsidRDefault="004E3EA0" w:rsidP="004E3EA0">
      <w:pPr>
        <w:pStyle w:val="ConsPlusNonformat"/>
        <w:jc w:val="both"/>
        <w:rPr>
          <w:rFonts w:ascii="Times New Roman" w:hAnsi="Times New Roman" w:cs="Times New Roman"/>
          <w:sz w:val="28"/>
          <w:szCs w:val="28"/>
        </w:rPr>
      </w:pPr>
    </w:p>
    <w:p w:rsidR="004E3EA0" w:rsidRPr="000A4008" w:rsidRDefault="004E3EA0" w:rsidP="004E3EA0">
      <w:pPr>
        <w:pStyle w:val="ConsPlusNonformat"/>
        <w:jc w:val="both"/>
        <w:rPr>
          <w:rFonts w:ascii="Times New Roman" w:hAnsi="Times New Roman" w:cs="Times New Roman"/>
          <w:sz w:val="28"/>
          <w:szCs w:val="28"/>
        </w:rPr>
      </w:pPr>
      <w:r w:rsidRPr="000A4008">
        <w:rPr>
          <w:rFonts w:ascii="Times New Roman" w:hAnsi="Times New Roman" w:cs="Times New Roman"/>
          <w:sz w:val="28"/>
          <w:szCs w:val="28"/>
        </w:rPr>
        <w:t xml:space="preserve">    ______________ __________________ _______________________________</w:t>
      </w:r>
    </w:p>
    <w:p w:rsidR="004E3EA0" w:rsidRPr="000A4008" w:rsidRDefault="004E3EA0" w:rsidP="004E3EA0">
      <w:pPr>
        <w:pStyle w:val="ConsPlusNonformat"/>
        <w:jc w:val="both"/>
        <w:rPr>
          <w:rFonts w:ascii="Times New Roman" w:hAnsi="Times New Roman" w:cs="Times New Roman"/>
          <w:sz w:val="22"/>
          <w:szCs w:val="22"/>
        </w:rPr>
      </w:pPr>
      <w:r w:rsidRPr="000A4008">
        <w:rPr>
          <w:rFonts w:ascii="Times New Roman" w:hAnsi="Times New Roman" w:cs="Times New Roman"/>
          <w:sz w:val="22"/>
          <w:szCs w:val="22"/>
        </w:rPr>
        <w:t xml:space="preserve">                 (</w:t>
      </w:r>
      <w:proofErr w:type="gramStart"/>
      <w:r w:rsidRPr="000A4008">
        <w:rPr>
          <w:rFonts w:ascii="Times New Roman" w:hAnsi="Times New Roman" w:cs="Times New Roman"/>
          <w:sz w:val="22"/>
          <w:szCs w:val="22"/>
        </w:rPr>
        <w:t xml:space="preserve">дата)   </w:t>
      </w:r>
      <w:proofErr w:type="gramEnd"/>
      <w:r w:rsidRPr="000A4008">
        <w:rPr>
          <w:rFonts w:ascii="Times New Roman" w:hAnsi="Times New Roman" w:cs="Times New Roman"/>
          <w:sz w:val="22"/>
          <w:szCs w:val="22"/>
        </w:rPr>
        <w:t xml:space="preserve">                            (подпись)                                          (расшифровка подписи)</w:t>
      </w: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pStyle w:val="ConsPlusNormal0"/>
        <w:jc w:val="both"/>
        <w:rPr>
          <w:rFonts w:ascii="Times New Roman" w:hAnsi="Times New Roman" w:cs="Times New Roman"/>
          <w:sz w:val="28"/>
          <w:szCs w:val="28"/>
        </w:rPr>
      </w:pPr>
    </w:p>
    <w:p w:rsidR="004E3EA0" w:rsidRPr="000A4008" w:rsidRDefault="004E3EA0" w:rsidP="004E3EA0">
      <w:pPr>
        <w:rPr>
          <w:rFonts w:ascii="Times New Roman" w:eastAsia="Times New Roman" w:hAnsi="Times New Roman" w:cs="Times New Roman"/>
          <w:sz w:val="28"/>
          <w:szCs w:val="28"/>
          <w:lang w:eastAsia="ar-SA"/>
        </w:rPr>
      </w:pPr>
      <w:r w:rsidRPr="000A4008">
        <w:rPr>
          <w:rFonts w:ascii="Times New Roman" w:hAnsi="Times New Roman" w:cs="Times New Roman"/>
          <w:sz w:val="28"/>
          <w:szCs w:val="28"/>
        </w:rPr>
        <w:br w:type="page"/>
      </w:r>
    </w:p>
    <w:p w:rsidR="004E3EA0" w:rsidRPr="000A4008" w:rsidRDefault="004E3EA0" w:rsidP="004E3EA0">
      <w:pPr>
        <w:pStyle w:val="ConsPlusNormal0"/>
        <w:jc w:val="right"/>
        <w:outlineLvl w:val="1"/>
        <w:rPr>
          <w:rFonts w:ascii="Times New Roman" w:hAnsi="Times New Roman" w:cs="Times New Roman"/>
          <w:sz w:val="24"/>
          <w:szCs w:val="24"/>
        </w:rPr>
      </w:pPr>
      <w:r w:rsidRPr="000A4008">
        <w:rPr>
          <w:rFonts w:ascii="Times New Roman" w:hAnsi="Times New Roman" w:cs="Times New Roman"/>
          <w:sz w:val="24"/>
          <w:szCs w:val="24"/>
        </w:rPr>
        <w:lastRenderedPageBreak/>
        <w:t>Приложение 3</w:t>
      </w:r>
    </w:p>
    <w:p w:rsidR="004E3EA0" w:rsidRPr="000A4008" w:rsidRDefault="004E3EA0" w:rsidP="004E3EA0">
      <w:pPr>
        <w:pStyle w:val="ConsPlusNormal0"/>
        <w:jc w:val="right"/>
        <w:rPr>
          <w:rFonts w:ascii="Times New Roman" w:hAnsi="Times New Roman" w:cs="Times New Roman"/>
          <w:sz w:val="24"/>
          <w:szCs w:val="24"/>
        </w:rPr>
      </w:pPr>
      <w:r w:rsidRPr="000A4008">
        <w:rPr>
          <w:rFonts w:ascii="Times New Roman" w:hAnsi="Times New Roman" w:cs="Times New Roman"/>
          <w:sz w:val="24"/>
          <w:szCs w:val="24"/>
        </w:rPr>
        <w:t>к Положению</w:t>
      </w:r>
    </w:p>
    <w:p w:rsidR="004E3EA0" w:rsidRPr="000A4008" w:rsidRDefault="004E3EA0" w:rsidP="004E3EA0">
      <w:pPr>
        <w:spacing w:after="0" w:line="240" w:lineRule="auto"/>
        <w:ind w:left="5103"/>
        <w:jc w:val="right"/>
        <w:rPr>
          <w:rFonts w:ascii="Times New Roman" w:hAnsi="Times New Roman" w:cs="Times New Roman"/>
          <w:sz w:val="24"/>
          <w:szCs w:val="24"/>
        </w:rPr>
      </w:pPr>
      <w:r w:rsidRPr="000A4008">
        <w:rPr>
          <w:rFonts w:ascii="Times New Roman" w:hAnsi="Times New Roman" w:cs="Times New Roman"/>
          <w:bCs/>
          <w:spacing w:val="-1"/>
          <w:sz w:val="24"/>
          <w:szCs w:val="24"/>
        </w:rPr>
        <w:t>о порядке проведения конкурса по отбору кандидатур на должность главы</w:t>
      </w:r>
      <w:r w:rsidRPr="000A4008">
        <w:rPr>
          <w:rFonts w:ascii="Times New Roman" w:hAnsi="Times New Roman" w:cs="Times New Roman"/>
          <w:sz w:val="24"/>
          <w:szCs w:val="24"/>
        </w:rPr>
        <w:t xml:space="preserve"> </w:t>
      </w:r>
    </w:p>
    <w:p w:rsidR="004E3EA0" w:rsidRPr="000A4008" w:rsidRDefault="004E3EA0" w:rsidP="004E3EA0">
      <w:pPr>
        <w:spacing w:after="0" w:line="240" w:lineRule="auto"/>
        <w:ind w:left="5103"/>
        <w:jc w:val="right"/>
        <w:rPr>
          <w:rFonts w:ascii="Times New Roman" w:hAnsi="Times New Roman" w:cs="Times New Roman"/>
          <w:bCs/>
          <w:spacing w:val="-1"/>
          <w:sz w:val="24"/>
          <w:szCs w:val="24"/>
        </w:rPr>
      </w:pPr>
      <w:r>
        <w:rPr>
          <w:rFonts w:ascii="Times New Roman" w:hAnsi="Times New Roman"/>
          <w:sz w:val="24"/>
          <w:szCs w:val="24"/>
        </w:rPr>
        <w:t>Воленского</w:t>
      </w:r>
      <w:r w:rsidRPr="000A4008">
        <w:rPr>
          <w:rFonts w:ascii="Times New Roman" w:hAnsi="Times New Roman" w:cs="Times New Roman"/>
          <w:sz w:val="24"/>
          <w:szCs w:val="24"/>
        </w:rPr>
        <w:t xml:space="preserve"> сельского поселения</w:t>
      </w:r>
    </w:p>
    <w:p w:rsidR="004E3EA0" w:rsidRPr="000A4008" w:rsidRDefault="004E3EA0" w:rsidP="004E3EA0">
      <w:pPr>
        <w:spacing w:after="0" w:line="240" w:lineRule="auto"/>
        <w:ind w:left="5103"/>
        <w:jc w:val="right"/>
        <w:rPr>
          <w:rFonts w:ascii="Times New Roman" w:hAnsi="Times New Roman" w:cs="Times New Roman"/>
          <w:bCs/>
          <w:spacing w:val="-1"/>
          <w:sz w:val="24"/>
          <w:szCs w:val="24"/>
        </w:rPr>
      </w:pPr>
      <w:r w:rsidRPr="000A4008">
        <w:rPr>
          <w:rFonts w:ascii="Times New Roman" w:hAnsi="Times New Roman" w:cs="Times New Roman"/>
          <w:bCs/>
          <w:spacing w:val="-1"/>
          <w:sz w:val="24"/>
          <w:szCs w:val="24"/>
        </w:rPr>
        <w:t>Новоусманского муниципального района</w:t>
      </w:r>
    </w:p>
    <w:p w:rsidR="004E3EA0" w:rsidRPr="000A4008" w:rsidRDefault="004E3EA0" w:rsidP="004E3EA0">
      <w:pPr>
        <w:pStyle w:val="ConsPlusNormal0"/>
        <w:jc w:val="right"/>
        <w:rPr>
          <w:rFonts w:ascii="Times New Roman" w:hAnsi="Times New Roman" w:cs="Times New Roman"/>
          <w:sz w:val="28"/>
          <w:szCs w:val="28"/>
        </w:rPr>
      </w:pPr>
      <w:r w:rsidRPr="000A4008">
        <w:rPr>
          <w:rFonts w:ascii="Times New Roman" w:hAnsi="Times New Roman" w:cs="Times New Roman"/>
          <w:bCs/>
          <w:spacing w:val="-1"/>
          <w:sz w:val="24"/>
          <w:szCs w:val="24"/>
        </w:rPr>
        <w:t>Воронежской области</w:t>
      </w:r>
    </w:p>
    <w:p w:rsidR="004E3EA0" w:rsidRPr="000A4008" w:rsidRDefault="004E3EA0" w:rsidP="004E3EA0">
      <w:pPr>
        <w:pStyle w:val="ConsPlusNormal0"/>
        <w:jc w:val="center"/>
        <w:rPr>
          <w:rFonts w:ascii="Times New Roman" w:hAnsi="Times New Roman" w:cs="Times New Roman"/>
          <w:sz w:val="28"/>
          <w:szCs w:val="28"/>
        </w:rPr>
      </w:pPr>
      <w:bookmarkStart w:id="17" w:name="Par376"/>
      <w:bookmarkEnd w:id="17"/>
    </w:p>
    <w:p w:rsidR="004E3EA0" w:rsidRPr="000A4008" w:rsidRDefault="004E3EA0" w:rsidP="004E3EA0">
      <w:pPr>
        <w:pStyle w:val="ConsPlusNormal0"/>
        <w:jc w:val="center"/>
        <w:rPr>
          <w:rFonts w:ascii="Times New Roman" w:hAnsi="Times New Roman" w:cs="Times New Roman"/>
          <w:sz w:val="28"/>
          <w:szCs w:val="28"/>
        </w:rPr>
      </w:pPr>
      <w:r w:rsidRPr="000A4008">
        <w:rPr>
          <w:rFonts w:ascii="Times New Roman" w:hAnsi="Times New Roman" w:cs="Times New Roman"/>
          <w:sz w:val="28"/>
          <w:szCs w:val="28"/>
        </w:rPr>
        <w:t>ОЦЕНОЧНЫЙ ЛИСТ</w:t>
      </w:r>
    </w:p>
    <w:p w:rsidR="004E3EA0" w:rsidRPr="000A4008" w:rsidRDefault="004E3EA0" w:rsidP="004E3EA0">
      <w:pPr>
        <w:pStyle w:val="ConsPlusNormal0"/>
        <w:jc w:val="center"/>
        <w:rPr>
          <w:rFonts w:ascii="Times New Roman" w:hAnsi="Times New Roman" w:cs="Times New Roman"/>
          <w:sz w:val="28"/>
          <w:szCs w:val="28"/>
        </w:rPr>
      </w:pPr>
      <w:r w:rsidRPr="000A4008">
        <w:rPr>
          <w:rFonts w:ascii="Times New Roman" w:hAnsi="Times New Roman" w:cs="Times New Roman"/>
          <w:sz w:val="28"/>
          <w:szCs w:val="28"/>
        </w:rPr>
        <w:t>кандидата на конкурс по отбору кандидатур на должность</w:t>
      </w:r>
    </w:p>
    <w:p w:rsidR="004E3EA0" w:rsidRPr="000A4008" w:rsidRDefault="004E3EA0" w:rsidP="004E3EA0">
      <w:pPr>
        <w:spacing w:after="0" w:line="240" w:lineRule="auto"/>
        <w:jc w:val="center"/>
        <w:rPr>
          <w:rFonts w:ascii="Times New Roman" w:hAnsi="Times New Roman" w:cs="Times New Roman"/>
          <w:sz w:val="28"/>
          <w:szCs w:val="28"/>
        </w:rPr>
      </w:pPr>
      <w:r w:rsidRPr="000A4008">
        <w:rPr>
          <w:rFonts w:ascii="Times New Roman" w:hAnsi="Times New Roman" w:cs="Times New Roman"/>
          <w:sz w:val="28"/>
          <w:szCs w:val="28"/>
        </w:rPr>
        <w:t xml:space="preserve">главы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w:t>
      </w:r>
      <w:r w:rsidRPr="000A4008">
        <w:rPr>
          <w:rFonts w:ascii="Times New Roman" w:hAnsi="Times New Roman" w:cs="Times New Roman"/>
          <w:bCs/>
          <w:spacing w:val="-1"/>
          <w:sz w:val="28"/>
          <w:szCs w:val="28"/>
        </w:rPr>
        <w:t>Новоусманского муниципального района Воронежской области</w:t>
      </w:r>
    </w:p>
    <w:p w:rsidR="004E3EA0" w:rsidRPr="000A4008" w:rsidRDefault="004E3EA0" w:rsidP="004E3EA0">
      <w:pPr>
        <w:pStyle w:val="ConsPlusNormal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247"/>
        <w:gridCol w:w="1247"/>
        <w:gridCol w:w="1247"/>
      </w:tblGrid>
      <w:tr w:rsidR="004E3EA0" w:rsidRPr="000A4008" w:rsidTr="008805AC">
        <w:tc>
          <w:tcPr>
            <w:tcW w:w="5159" w:type="dxa"/>
            <w:vAlign w:val="center"/>
          </w:tcPr>
          <w:p w:rsidR="004E3EA0" w:rsidRPr="000A4008" w:rsidRDefault="004E3EA0" w:rsidP="008805AC">
            <w:pPr>
              <w:pStyle w:val="ConsPlusNormal0"/>
              <w:jc w:val="center"/>
              <w:rPr>
                <w:rFonts w:ascii="Times New Roman" w:hAnsi="Times New Roman" w:cs="Times New Roman"/>
                <w:sz w:val="28"/>
                <w:szCs w:val="28"/>
              </w:rPr>
            </w:pPr>
            <w:r w:rsidRPr="000A4008">
              <w:rPr>
                <w:rFonts w:ascii="Times New Roman" w:hAnsi="Times New Roman" w:cs="Times New Roman"/>
                <w:sz w:val="28"/>
                <w:szCs w:val="28"/>
              </w:rPr>
              <w:t>Критерии оценки</w:t>
            </w:r>
          </w:p>
        </w:tc>
        <w:tc>
          <w:tcPr>
            <w:tcW w:w="1247" w:type="dxa"/>
            <w:vAlign w:val="center"/>
          </w:tcPr>
          <w:p w:rsidR="004E3EA0" w:rsidRPr="00D3198D" w:rsidRDefault="004E3EA0" w:rsidP="008805AC">
            <w:pPr>
              <w:pStyle w:val="ConsPlusNormal0"/>
              <w:ind w:firstLine="0"/>
              <w:rPr>
                <w:rFonts w:ascii="Times New Roman" w:hAnsi="Times New Roman" w:cs="Times New Roman"/>
                <w:sz w:val="25"/>
                <w:szCs w:val="25"/>
              </w:rPr>
            </w:pPr>
            <w:r w:rsidRPr="00D3198D">
              <w:rPr>
                <w:rFonts w:ascii="Times New Roman" w:hAnsi="Times New Roman" w:cs="Times New Roman"/>
                <w:sz w:val="25"/>
                <w:szCs w:val="25"/>
              </w:rPr>
              <w:t>ФИО кандидата</w:t>
            </w:r>
          </w:p>
        </w:tc>
        <w:tc>
          <w:tcPr>
            <w:tcW w:w="1247" w:type="dxa"/>
            <w:vAlign w:val="center"/>
          </w:tcPr>
          <w:p w:rsidR="004E3EA0" w:rsidRPr="00D3198D" w:rsidRDefault="004E3EA0" w:rsidP="008805AC">
            <w:pPr>
              <w:pStyle w:val="ConsPlusNormal0"/>
              <w:ind w:firstLine="0"/>
              <w:rPr>
                <w:rFonts w:ascii="Times New Roman" w:hAnsi="Times New Roman" w:cs="Times New Roman"/>
                <w:sz w:val="25"/>
                <w:szCs w:val="25"/>
              </w:rPr>
            </w:pPr>
            <w:r w:rsidRPr="00D3198D">
              <w:rPr>
                <w:rFonts w:ascii="Times New Roman" w:hAnsi="Times New Roman" w:cs="Times New Roman"/>
                <w:sz w:val="25"/>
                <w:szCs w:val="25"/>
              </w:rPr>
              <w:t>ФИО кандидата</w:t>
            </w:r>
          </w:p>
        </w:tc>
        <w:tc>
          <w:tcPr>
            <w:tcW w:w="1247" w:type="dxa"/>
            <w:vAlign w:val="center"/>
          </w:tcPr>
          <w:p w:rsidR="004E3EA0" w:rsidRPr="00D3198D" w:rsidRDefault="004E3EA0" w:rsidP="008805AC">
            <w:pPr>
              <w:pStyle w:val="ConsPlusNormal0"/>
              <w:ind w:firstLine="0"/>
              <w:rPr>
                <w:rFonts w:ascii="Times New Roman" w:hAnsi="Times New Roman" w:cs="Times New Roman"/>
                <w:sz w:val="25"/>
                <w:szCs w:val="25"/>
              </w:rPr>
            </w:pPr>
            <w:r w:rsidRPr="00D3198D">
              <w:rPr>
                <w:rFonts w:ascii="Times New Roman" w:hAnsi="Times New Roman" w:cs="Times New Roman"/>
                <w:sz w:val="25"/>
                <w:szCs w:val="25"/>
              </w:rPr>
              <w:t>ФИО кандидата</w:t>
            </w:r>
          </w:p>
        </w:tc>
      </w:tr>
      <w:tr w:rsidR="004E3EA0" w:rsidRPr="000A4008" w:rsidTr="008805AC">
        <w:tc>
          <w:tcPr>
            <w:tcW w:w="5159" w:type="dxa"/>
            <w:vAlign w:val="center"/>
          </w:tcPr>
          <w:p w:rsidR="004E3EA0" w:rsidRPr="000A4008" w:rsidRDefault="004E3EA0" w:rsidP="008805AC">
            <w:pPr>
              <w:pStyle w:val="ConsPlusNormal0"/>
              <w:jc w:val="center"/>
              <w:rPr>
                <w:rFonts w:ascii="Times New Roman" w:hAnsi="Times New Roman" w:cs="Times New Roman"/>
                <w:sz w:val="28"/>
                <w:szCs w:val="28"/>
              </w:rPr>
            </w:pPr>
            <w:r w:rsidRPr="000A4008">
              <w:rPr>
                <w:rFonts w:ascii="Times New Roman" w:hAnsi="Times New Roman" w:cs="Times New Roman"/>
                <w:sz w:val="28"/>
                <w:szCs w:val="28"/>
              </w:rPr>
              <w:t>1</w:t>
            </w:r>
          </w:p>
        </w:tc>
        <w:tc>
          <w:tcPr>
            <w:tcW w:w="1247" w:type="dxa"/>
            <w:vAlign w:val="center"/>
          </w:tcPr>
          <w:p w:rsidR="004E3EA0" w:rsidRPr="000A4008" w:rsidRDefault="004E3EA0" w:rsidP="008805AC">
            <w:pPr>
              <w:pStyle w:val="ConsPlusNormal0"/>
              <w:jc w:val="center"/>
              <w:rPr>
                <w:rFonts w:ascii="Times New Roman" w:hAnsi="Times New Roman" w:cs="Times New Roman"/>
                <w:sz w:val="28"/>
                <w:szCs w:val="28"/>
              </w:rPr>
            </w:pPr>
            <w:r w:rsidRPr="000A4008">
              <w:rPr>
                <w:rFonts w:ascii="Times New Roman" w:hAnsi="Times New Roman" w:cs="Times New Roman"/>
                <w:sz w:val="28"/>
                <w:szCs w:val="28"/>
              </w:rPr>
              <w:t>2</w:t>
            </w:r>
          </w:p>
        </w:tc>
        <w:tc>
          <w:tcPr>
            <w:tcW w:w="1247" w:type="dxa"/>
            <w:vAlign w:val="center"/>
          </w:tcPr>
          <w:p w:rsidR="004E3EA0" w:rsidRPr="000A4008" w:rsidRDefault="004E3EA0" w:rsidP="008805AC">
            <w:pPr>
              <w:pStyle w:val="ConsPlusNormal0"/>
              <w:jc w:val="center"/>
              <w:rPr>
                <w:rFonts w:ascii="Times New Roman" w:hAnsi="Times New Roman" w:cs="Times New Roman"/>
                <w:sz w:val="28"/>
                <w:szCs w:val="28"/>
              </w:rPr>
            </w:pPr>
            <w:r w:rsidRPr="000A4008">
              <w:rPr>
                <w:rFonts w:ascii="Times New Roman" w:hAnsi="Times New Roman" w:cs="Times New Roman"/>
                <w:sz w:val="28"/>
                <w:szCs w:val="28"/>
              </w:rPr>
              <w:t>3</w:t>
            </w:r>
          </w:p>
        </w:tc>
        <w:tc>
          <w:tcPr>
            <w:tcW w:w="1247" w:type="dxa"/>
            <w:vAlign w:val="center"/>
          </w:tcPr>
          <w:p w:rsidR="004E3EA0" w:rsidRPr="000A4008" w:rsidRDefault="004E3EA0" w:rsidP="008805AC">
            <w:pPr>
              <w:pStyle w:val="ConsPlusNormal0"/>
              <w:jc w:val="center"/>
              <w:rPr>
                <w:rFonts w:ascii="Times New Roman" w:hAnsi="Times New Roman" w:cs="Times New Roman"/>
                <w:sz w:val="28"/>
                <w:szCs w:val="28"/>
              </w:rPr>
            </w:pPr>
            <w:r w:rsidRPr="000A4008">
              <w:rPr>
                <w:rFonts w:ascii="Times New Roman" w:hAnsi="Times New Roman" w:cs="Times New Roman"/>
                <w:sz w:val="28"/>
                <w:szCs w:val="28"/>
              </w:rPr>
              <w:t>4</w:t>
            </w:r>
          </w:p>
        </w:tc>
      </w:tr>
      <w:tr w:rsidR="004E3EA0" w:rsidRPr="000A4008" w:rsidTr="008805AC">
        <w:tc>
          <w:tcPr>
            <w:tcW w:w="5159" w:type="dxa"/>
          </w:tcPr>
          <w:p w:rsidR="004E3EA0" w:rsidRPr="000A4008" w:rsidRDefault="004E3EA0" w:rsidP="008805AC">
            <w:pPr>
              <w:pStyle w:val="ConsPlusNormal0"/>
              <w:jc w:val="both"/>
              <w:rPr>
                <w:rFonts w:ascii="Times New Roman" w:hAnsi="Times New Roman" w:cs="Times New Roman"/>
                <w:sz w:val="28"/>
                <w:szCs w:val="28"/>
              </w:rPr>
            </w:pPr>
            <w:r w:rsidRPr="000A4008">
              <w:rPr>
                <w:rFonts w:ascii="Times New Roman" w:hAnsi="Times New Roman" w:cs="Times New Roman"/>
                <w:sz w:val="28"/>
                <w:szCs w:val="28"/>
              </w:rPr>
              <w:t>1. Наличие высшего образования.</w:t>
            </w: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r>
      <w:tr w:rsidR="004E3EA0" w:rsidRPr="000A4008" w:rsidTr="008805AC">
        <w:tc>
          <w:tcPr>
            <w:tcW w:w="5159" w:type="dxa"/>
          </w:tcPr>
          <w:p w:rsidR="004E3EA0" w:rsidRPr="000A4008" w:rsidRDefault="004E3EA0" w:rsidP="008805AC">
            <w:pPr>
              <w:pStyle w:val="ConsPlusNormal0"/>
              <w:jc w:val="both"/>
              <w:rPr>
                <w:rFonts w:ascii="Times New Roman" w:hAnsi="Times New Roman" w:cs="Times New Roman"/>
                <w:sz w:val="28"/>
                <w:szCs w:val="28"/>
              </w:rPr>
            </w:pPr>
            <w:r w:rsidRPr="000A4008">
              <w:rPr>
                <w:rFonts w:ascii="Times New Roman" w:hAnsi="Times New Roman" w:cs="Times New Roman"/>
                <w:sz w:val="28"/>
                <w:szCs w:val="28"/>
              </w:rPr>
              <w:t>Наличие - 5 баллов, отсутствие - 0 баллов</w:t>
            </w: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r>
      <w:tr w:rsidR="004E3EA0" w:rsidRPr="000A4008" w:rsidTr="008805AC">
        <w:tc>
          <w:tcPr>
            <w:tcW w:w="5159" w:type="dxa"/>
          </w:tcPr>
          <w:p w:rsidR="004E3EA0" w:rsidRPr="000A4008" w:rsidRDefault="004E3EA0" w:rsidP="008805AC">
            <w:pPr>
              <w:pStyle w:val="ConsPlusNormal0"/>
              <w:jc w:val="both"/>
              <w:rPr>
                <w:rFonts w:ascii="Times New Roman" w:hAnsi="Times New Roman" w:cs="Times New Roman"/>
                <w:sz w:val="28"/>
                <w:szCs w:val="28"/>
              </w:rPr>
            </w:pPr>
            <w:r w:rsidRPr="000A4008">
              <w:rPr>
                <w:rFonts w:ascii="Times New Roman" w:hAnsi="Times New Roman" w:cs="Times New Roman"/>
                <w:sz w:val="28"/>
                <w:szCs w:val="28"/>
              </w:rPr>
              <w:t>2. Наличие стажа работы на государственных должностях Российской Федерации, субъекта Российской Федерации и (или) муниципальных должностях не менее 5 лет, либо стажа государственной и (или) муниципальной службы не менее 5 лет, либо стажа работы на руководящих должностях (руководитель, заместитель руководителя) в коммерческих или некоммерческих организациях не менее 7 лет</w:t>
            </w: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r>
      <w:tr w:rsidR="004E3EA0" w:rsidRPr="000A4008" w:rsidTr="008805AC">
        <w:tc>
          <w:tcPr>
            <w:tcW w:w="5159" w:type="dxa"/>
          </w:tcPr>
          <w:p w:rsidR="004E3EA0" w:rsidRPr="000A4008" w:rsidRDefault="004E3EA0" w:rsidP="008805AC">
            <w:pPr>
              <w:pStyle w:val="ConsPlusNormal0"/>
              <w:jc w:val="both"/>
              <w:rPr>
                <w:rFonts w:ascii="Times New Roman" w:hAnsi="Times New Roman" w:cs="Times New Roman"/>
                <w:sz w:val="28"/>
                <w:szCs w:val="28"/>
              </w:rPr>
            </w:pPr>
            <w:r w:rsidRPr="000A4008">
              <w:rPr>
                <w:rFonts w:ascii="Times New Roman" w:hAnsi="Times New Roman" w:cs="Times New Roman"/>
                <w:sz w:val="28"/>
                <w:szCs w:val="28"/>
              </w:rPr>
              <w:t>Наличие - 5 баллов, отсутствие - 0 баллов</w:t>
            </w: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r>
      <w:tr w:rsidR="004E3EA0" w:rsidRPr="000A4008" w:rsidTr="008805AC">
        <w:tc>
          <w:tcPr>
            <w:tcW w:w="5159" w:type="dxa"/>
          </w:tcPr>
          <w:p w:rsidR="004E3EA0" w:rsidRPr="000A4008" w:rsidRDefault="004E3EA0" w:rsidP="008805AC">
            <w:pPr>
              <w:pStyle w:val="ConsPlusNormal0"/>
              <w:jc w:val="both"/>
              <w:rPr>
                <w:rFonts w:ascii="Times New Roman" w:hAnsi="Times New Roman" w:cs="Times New Roman"/>
                <w:sz w:val="28"/>
                <w:szCs w:val="28"/>
              </w:rPr>
            </w:pPr>
            <w:r w:rsidRPr="000A4008">
              <w:rPr>
                <w:rFonts w:ascii="Times New Roman" w:hAnsi="Times New Roman" w:cs="Times New Roman"/>
                <w:sz w:val="28"/>
                <w:szCs w:val="28"/>
              </w:rPr>
              <w:t xml:space="preserve">3. Уровень знания </w:t>
            </w:r>
            <w:hyperlink r:id="rId27" w:history="1">
              <w:r w:rsidRPr="000A4008">
                <w:rPr>
                  <w:rFonts w:ascii="Times New Roman" w:hAnsi="Times New Roman" w:cs="Times New Roman"/>
                  <w:sz w:val="28"/>
                  <w:szCs w:val="28"/>
                </w:rPr>
                <w:t>Конституции</w:t>
              </w:r>
            </w:hyperlink>
            <w:r w:rsidRPr="000A4008">
              <w:rPr>
                <w:rFonts w:ascii="Times New Roman" w:hAnsi="Times New Roman" w:cs="Times New Roman"/>
                <w:sz w:val="28"/>
                <w:szCs w:val="28"/>
              </w:rPr>
              <w:t xml:space="preserve"> Российской Федерации, нормативных правовых актов Российской Федерации, Воронежской области и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w:t>
            </w:r>
            <w:r w:rsidRPr="000A4008">
              <w:rPr>
                <w:rFonts w:ascii="Times New Roman" w:hAnsi="Times New Roman" w:cs="Times New Roman"/>
                <w:bCs/>
                <w:spacing w:val="-1"/>
                <w:sz w:val="28"/>
                <w:szCs w:val="28"/>
              </w:rPr>
              <w:t>Новоусманского муниципального района Воронежской области</w:t>
            </w:r>
            <w:r w:rsidRPr="000A4008">
              <w:rPr>
                <w:rFonts w:ascii="Times New Roman" w:hAnsi="Times New Roman" w:cs="Times New Roman"/>
                <w:sz w:val="28"/>
                <w:szCs w:val="28"/>
              </w:rPr>
              <w:t xml:space="preserve"> о местном самоуправлении, о муниципальной службе и о противодействии коррупции, </w:t>
            </w:r>
            <w:hyperlink r:id="rId28" w:history="1">
              <w:r w:rsidRPr="000A4008">
                <w:rPr>
                  <w:rFonts w:ascii="Times New Roman" w:hAnsi="Times New Roman" w:cs="Times New Roman"/>
                  <w:sz w:val="28"/>
                  <w:szCs w:val="28"/>
                </w:rPr>
                <w:t>Устава</w:t>
              </w:r>
            </w:hyperlink>
            <w:r w:rsidRPr="000A4008">
              <w:rPr>
                <w:rFonts w:ascii="Times New Roman" w:hAnsi="Times New Roman" w:cs="Times New Roman"/>
                <w:sz w:val="28"/>
                <w:szCs w:val="28"/>
              </w:rPr>
              <w:t xml:space="preserve"> Воронежской области, </w:t>
            </w:r>
            <w:hyperlink r:id="rId29" w:history="1">
              <w:r w:rsidRPr="000A4008">
                <w:rPr>
                  <w:rFonts w:ascii="Times New Roman" w:hAnsi="Times New Roman" w:cs="Times New Roman"/>
                  <w:sz w:val="28"/>
                  <w:szCs w:val="28"/>
                </w:rPr>
                <w:t>Устава</w:t>
              </w:r>
            </w:hyperlink>
            <w:r w:rsidRPr="000A4008">
              <w:rPr>
                <w:rFonts w:ascii="Times New Roman" w:hAnsi="Times New Roman" w:cs="Times New Roman"/>
                <w:sz w:val="28"/>
                <w:szCs w:val="28"/>
              </w:rPr>
              <w:t xml:space="preserve"> </w:t>
            </w:r>
            <w:r>
              <w:rPr>
                <w:rFonts w:ascii="Times New Roman" w:hAnsi="Times New Roman"/>
                <w:sz w:val="28"/>
                <w:szCs w:val="28"/>
              </w:rPr>
              <w:t>Воленского</w:t>
            </w:r>
            <w:r w:rsidRPr="000A4008">
              <w:rPr>
                <w:rFonts w:ascii="Times New Roman" w:hAnsi="Times New Roman" w:cs="Times New Roman"/>
                <w:sz w:val="28"/>
                <w:szCs w:val="28"/>
              </w:rPr>
              <w:t xml:space="preserve"> </w:t>
            </w:r>
            <w:r w:rsidRPr="000A4008">
              <w:rPr>
                <w:rFonts w:ascii="Times New Roman" w:hAnsi="Times New Roman" w:cs="Times New Roman"/>
                <w:sz w:val="28"/>
                <w:szCs w:val="28"/>
              </w:rPr>
              <w:lastRenderedPageBreak/>
              <w:t xml:space="preserve">сельского поселения </w:t>
            </w:r>
            <w:r w:rsidRPr="000A4008">
              <w:rPr>
                <w:rFonts w:ascii="Times New Roman" w:hAnsi="Times New Roman" w:cs="Times New Roman"/>
                <w:bCs/>
                <w:spacing w:val="-1"/>
                <w:sz w:val="28"/>
                <w:szCs w:val="28"/>
              </w:rPr>
              <w:t>Новоусманского муниципального района Воронежской области</w:t>
            </w: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r>
      <w:tr w:rsidR="004E3EA0" w:rsidRPr="000A4008" w:rsidTr="008805AC">
        <w:tc>
          <w:tcPr>
            <w:tcW w:w="5159" w:type="dxa"/>
          </w:tcPr>
          <w:p w:rsidR="004E3EA0" w:rsidRPr="000A4008" w:rsidRDefault="004E3EA0" w:rsidP="008805AC">
            <w:pPr>
              <w:pStyle w:val="ConsPlusNormal0"/>
              <w:jc w:val="both"/>
              <w:rPr>
                <w:rFonts w:ascii="Times New Roman" w:hAnsi="Times New Roman" w:cs="Times New Roman"/>
                <w:sz w:val="28"/>
                <w:szCs w:val="28"/>
              </w:rPr>
            </w:pPr>
            <w:r w:rsidRPr="000A4008">
              <w:rPr>
                <w:rFonts w:ascii="Times New Roman" w:hAnsi="Times New Roman" w:cs="Times New Roman"/>
                <w:sz w:val="28"/>
                <w:szCs w:val="28"/>
              </w:rPr>
              <w:lastRenderedPageBreak/>
              <w:t>Максимальное количество вопросов для кандидата - не более десяти. Каждый правильный ответ оценивается в 1 балл, неправильный - 0 баллов</w:t>
            </w: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r>
      <w:tr w:rsidR="004E3EA0" w:rsidRPr="000A4008" w:rsidTr="008805AC">
        <w:tc>
          <w:tcPr>
            <w:tcW w:w="5159" w:type="dxa"/>
          </w:tcPr>
          <w:p w:rsidR="004E3EA0" w:rsidRPr="000A4008" w:rsidRDefault="004E3EA0" w:rsidP="008805AC">
            <w:pPr>
              <w:pStyle w:val="ConsPlusNormal0"/>
              <w:jc w:val="both"/>
              <w:rPr>
                <w:rFonts w:ascii="Times New Roman" w:hAnsi="Times New Roman" w:cs="Times New Roman"/>
                <w:sz w:val="28"/>
                <w:szCs w:val="28"/>
              </w:rPr>
            </w:pPr>
            <w:r w:rsidRPr="000A4008">
              <w:rPr>
                <w:rFonts w:ascii="Times New Roman" w:hAnsi="Times New Roman" w:cs="Times New Roman"/>
                <w:sz w:val="28"/>
                <w:szCs w:val="28"/>
              </w:rPr>
              <w:t xml:space="preserve">4. Программа кандидата по развитию </w:t>
            </w:r>
            <w:r>
              <w:rPr>
                <w:rFonts w:ascii="Times New Roman" w:hAnsi="Times New Roman"/>
                <w:sz w:val="28"/>
                <w:szCs w:val="28"/>
              </w:rPr>
              <w:t>Воленского</w:t>
            </w:r>
            <w:r w:rsidRPr="000A4008">
              <w:rPr>
                <w:rFonts w:ascii="Times New Roman" w:hAnsi="Times New Roman" w:cs="Times New Roman"/>
                <w:sz w:val="28"/>
                <w:szCs w:val="28"/>
              </w:rPr>
              <w:t xml:space="preserve"> сельского поселения </w:t>
            </w:r>
            <w:r w:rsidRPr="000A4008">
              <w:rPr>
                <w:rFonts w:ascii="Times New Roman" w:hAnsi="Times New Roman" w:cs="Times New Roman"/>
                <w:bCs/>
                <w:spacing w:val="-1"/>
                <w:sz w:val="28"/>
                <w:szCs w:val="28"/>
              </w:rPr>
              <w:t>Новоусманского муниципального района Воронежской области</w:t>
            </w:r>
            <w:r w:rsidRPr="000A4008">
              <w:rPr>
                <w:rFonts w:ascii="Times New Roman" w:hAnsi="Times New Roman" w:cs="Times New Roman"/>
                <w:sz w:val="28"/>
                <w:szCs w:val="28"/>
              </w:rPr>
              <w:t>: объективность и достоверность оценки текущего социально-экономического состояния сельского поселения и основных проблем социально-экономического развития сельского поселения, реализуемость предлагаемых предложений по развитию сельского поселения, ресурсного обеспечения и механизмов реализации программы.</w:t>
            </w: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r>
      <w:tr w:rsidR="004E3EA0" w:rsidRPr="000A4008" w:rsidTr="008805AC">
        <w:tc>
          <w:tcPr>
            <w:tcW w:w="5159" w:type="dxa"/>
          </w:tcPr>
          <w:p w:rsidR="004E3EA0" w:rsidRPr="000A4008" w:rsidRDefault="004E3EA0" w:rsidP="008805AC">
            <w:pPr>
              <w:pStyle w:val="ConsPlusNormal0"/>
              <w:jc w:val="both"/>
              <w:rPr>
                <w:rFonts w:ascii="Times New Roman" w:hAnsi="Times New Roman" w:cs="Times New Roman"/>
                <w:sz w:val="28"/>
                <w:szCs w:val="28"/>
              </w:rPr>
            </w:pPr>
            <w:r w:rsidRPr="000A4008">
              <w:rPr>
                <w:rFonts w:ascii="Times New Roman" w:hAnsi="Times New Roman" w:cs="Times New Roman"/>
                <w:sz w:val="28"/>
                <w:szCs w:val="28"/>
              </w:rPr>
              <w:t>Оценивается от 0 до 5 баллов</w:t>
            </w: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r>
      <w:tr w:rsidR="004E3EA0" w:rsidRPr="000A4008" w:rsidTr="008805AC">
        <w:tc>
          <w:tcPr>
            <w:tcW w:w="5159" w:type="dxa"/>
          </w:tcPr>
          <w:p w:rsidR="004E3EA0" w:rsidRPr="000A4008" w:rsidRDefault="004E3EA0" w:rsidP="008805AC">
            <w:pPr>
              <w:pStyle w:val="ConsPlusNormal0"/>
              <w:jc w:val="both"/>
              <w:rPr>
                <w:rFonts w:ascii="Times New Roman" w:hAnsi="Times New Roman" w:cs="Times New Roman"/>
                <w:sz w:val="28"/>
                <w:szCs w:val="28"/>
              </w:rPr>
            </w:pPr>
            <w:r w:rsidRPr="000A4008">
              <w:rPr>
                <w:rFonts w:ascii="Times New Roman" w:hAnsi="Times New Roman" w:cs="Times New Roman"/>
                <w:sz w:val="28"/>
                <w:szCs w:val="28"/>
              </w:rPr>
              <w:t>5. Наличие профессиональных навыков планирования работы; ведения деловых переговоров и взаимодействия с другими органами и организациями; работы с документами (умение готовить отчеты, аналитические материалы, разрабатывать нормативные правовые акты и т.п.); в области использования современных информационных технологий, компьютерной и другой оргтехники, умения работать с электронными справочными информационно-правовыми базами</w:t>
            </w: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c>
          <w:tcPr>
            <w:tcW w:w="1247" w:type="dxa"/>
            <w:vMerge w:val="restart"/>
          </w:tcPr>
          <w:p w:rsidR="004E3EA0" w:rsidRPr="000A4008" w:rsidRDefault="004E3EA0" w:rsidP="008805AC">
            <w:pPr>
              <w:pStyle w:val="ConsPlusNormal0"/>
              <w:rPr>
                <w:rFonts w:ascii="Times New Roman" w:hAnsi="Times New Roman" w:cs="Times New Roman"/>
                <w:sz w:val="28"/>
                <w:szCs w:val="28"/>
              </w:rPr>
            </w:pPr>
          </w:p>
        </w:tc>
      </w:tr>
      <w:tr w:rsidR="004E3EA0" w:rsidRPr="000A4008" w:rsidTr="008805AC">
        <w:tc>
          <w:tcPr>
            <w:tcW w:w="5159" w:type="dxa"/>
          </w:tcPr>
          <w:p w:rsidR="004E3EA0" w:rsidRPr="000A4008" w:rsidRDefault="004E3EA0" w:rsidP="008805AC">
            <w:pPr>
              <w:pStyle w:val="ConsPlusNormal0"/>
              <w:jc w:val="both"/>
              <w:rPr>
                <w:rFonts w:ascii="Times New Roman" w:hAnsi="Times New Roman" w:cs="Times New Roman"/>
                <w:sz w:val="28"/>
                <w:szCs w:val="28"/>
              </w:rPr>
            </w:pPr>
            <w:r w:rsidRPr="000A4008">
              <w:rPr>
                <w:rFonts w:ascii="Times New Roman" w:hAnsi="Times New Roman" w:cs="Times New Roman"/>
                <w:sz w:val="28"/>
                <w:szCs w:val="28"/>
              </w:rPr>
              <w:t>Оценивается от 0 до 5 баллов</w:t>
            </w: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c>
          <w:tcPr>
            <w:tcW w:w="1247" w:type="dxa"/>
            <w:vMerge/>
          </w:tcPr>
          <w:p w:rsidR="004E3EA0" w:rsidRPr="000A4008" w:rsidRDefault="004E3EA0" w:rsidP="008805AC">
            <w:pPr>
              <w:pStyle w:val="ConsPlusNormal0"/>
              <w:jc w:val="both"/>
              <w:rPr>
                <w:rFonts w:ascii="Times New Roman" w:hAnsi="Times New Roman" w:cs="Times New Roman"/>
                <w:sz w:val="28"/>
                <w:szCs w:val="28"/>
              </w:rPr>
            </w:pPr>
          </w:p>
        </w:tc>
      </w:tr>
    </w:tbl>
    <w:p w:rsidR="004E3EA0" w:rsidRPr="000A4008" w:rsidRDefault="004E3EA0" w:rsidP="004E3EA0">
      <w:pPr>
        <w:spacing w:after="0" w:line="240" w:lineRule="auto"/>
        <w:rPr>
          <w:rFonts w:ascii="Times New Roman" w:hAnsi="Times New Roman" w:cs="Times New Roman"/>
          <w:sz w:val="28"/>
          <w:szCs w:val="28"/>
        </w:rPr>
      </w:pPr>
    </w:p>
    <w:p w:rsidR="000667A1" w:rsidRDefault="000667A1"/>
    <w:sectPr w:rsidR="000667A1" w:rsidSect="00C508C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51"/>
    <w:rsid w:val="000667A1"/>
    <w:rsid w:val="00094A56"/>
    <w:rsid w:val="004E3EA0"/>
    <w:rsid w:val="00837810"/>
    <w:rsid w:val="009B3751"/>
    <w:rsid w:val="00AF193D"/>
    <w:rsid w:val="00CD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A6D8"/>
  <w15:chartTrackingRefBased/>
  <w15:docId w15:val="{5AAF4C80-CABB-44D3-B1DB-923B10FC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EA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EA0"/>
    <w:pPr>
      <w:ind w:left="720"/>
      <w:contextualSpacing/>
    </w:pPr>
  </w:style>
  <w:style w:type="paragraph" w:styleId="a4">
    <w:name w:val="Body Text"/>
    <w:basedOn w:val="a"/>
    <w:link w:val="a5"/>
    <w:semiHidden/>
    <w:rsid w:val="004E3EA0"/>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semiHidden/>
    <w:rsid w:val="004E3EA0"/>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4E3E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3EA0"/>
    <w:rPr>
      <w:rFonts w:ascii="Tahoma" w:eastAsiaTheme="minorEastAsia" w:hAnsi="Tahoma" w:cs="Tahoma"/>
      <w:sz w:val="16"/>
      <w:szCs w:val="16"/>
      <w:lang w:eastAsia="ru-RU"/>
    </w:rPr>
  </w:style>
  <w:style w:type="paragraph" w:customStyle="1" w:styleId="Title">
    <w:name w:val="Title!Название НПА"/>
    <w:basedOn w:val="a"/>
    <w:rsid w:val="004E3EA0"/>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ConsPlusNormal">
    <w:name w:val="ConsPlusNormal Знак"/>
    <w:link w:val="ConsPlusNormal0"/>
    <w:uiPriority w:val="99"/>
    <w:locked/>
    <w:rsid w:val="004E3EA0"/>
    <w:rPr>
      <w:rFonts w:ascii="Arial" w:eastAsia="Times New Roman" w:hAnsi="Arial" w:cs="Arial"/>
      <w:lang w:eastAsia="ar-SA"/>
    </w:rPr>
  </w:style>
  <w:style w:type="paragraph" w:customStyle="1" w:styleId="ConsPlusNormal0">
    <w:name w:val="ConsPlusNormal"/>
    <w:link w:val="ConsPlusNormal"/>
    <w:uiPriority w:val="99"/>
    <w:rsid w:val="004E3EA0"/>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Nonformat">
    <w:name w:val="ConsPlusNonformat"/>
    <w:uiPriority w:val="99"/>
    <w:rsid w:val="004E3E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
    <w:name w:val="- СТРАНИЦА -"/>
    <w:rsid w:val="004E3EA0"/>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91230&amp;date=17.06.2020&amp;dst=100008&amp;fld=134" TargetMode="External"/><Relationship Id="rId13" Type="http://schemas.openxmlformats.org/officeDocument/2006/relationships/hyperlink" Target="https://login.consultant.ru/link/?req=doc&amp;base=RZR&amp;n=353266&amp;date=17.06.2020&amp;dst=205&amp;fld=134" TargetMode="External"/><Relationship Id="rId18" Type="http://schemas.openxmlformats.org/officeDocument/2006/relationships/hyperlink" Target="https://login.consultant.ru/link/?req=doc&amp;base=RLAW181&amp;n=91230&amp;date=17.06.2020&amp;dst=100008&amp;fld=134" TargetMode="External"/><Relationship Id="rId26" Type="http://schemas.openxmlformats.org/officeDocument/2006/relationships/hyperlink" Target="https://login.consultant.ru/link/?req=doc&amp;base=RZR&amp;n=286959&amp;date=17.06.2020" TargetMode="External"/><Relationship Id="rId3" Type="http://schemas.openxmlformats.org/officeDocument/2006/relationships/settings" Target="settings.xml"/><Relationship Id="rId21" Type="http://schemas.openxmlformats.org/officeDocument/2006/relationships/hyperlink" Target="https://login.consultant.ru/link/?req=doc&amp;base=RLAW181&amp;n=91230&amp;date=17.06.2020&amp;dst=100008&amp;fld=134" TargetMode="External"/><Relationship Id="rId7" Type="http://schemas.openxmlformats.org/officeDocument/2006/relationships/hyperlink" Target="https://login.consultant.ru/link/?req=doc&amp;base=RZR&amp;n=2875&amp;date=17.06.2020" TargetMode="External"/><Relationship Id="rId12" Type="http://schemas.openxmlformats.org/officeDocument/2006/relationships/hyperlink" Target="https://login.consultant.ru/link/?req=doc&amp;base=RZR&amp;n=353266&amp;date=17.06.2020&amp;dst=201&amp;fld=134" TargetMode="External"/><Relationship Id="rId17" Type="http://schemas.openxmlformats.org/officeDocument/2006/relationships/hyperlink" Target="https://login.consultant.ru/link/?req=doc&amp;base=RLAW181&amp;n=94671&amp;date=17.06.2020" TargetMode="External"/><Relationship Id="rId25" Type="http://schemas.openxmlformats.org/officeDocument/2006/relationships/hyperlink" Target="https://login.consultant.ru/link/?req=doc&amp;base=RZR&amp;n=353266&amp;date=17.06.2020" TargetMode="External"/><Relationship Id="rId2" Type="http://schemas.openxmlformats.org/officeDocument/2006/relationships/styles" Target="styles.xml"/><Relationship Id="rId16" Type="http://schemas.openxmlformats.org/officeDocument/2006/relationships/hyperlink" Target="https://login.consultant.ru/link/?req=doc&amp;base=RZR&amp;n=2875&amp;date=17.06.2020" TargetMode="External"/><Relationship Id="rId20" Type="http://schemas.openxmlformats.org/officeDocument/2006/relationships/hyperlink" Target="https://login.consultant.ru/link/?req=doc&amp;base=RLAW181&amp;n=94671&amp;date=17.06.2020" TargetMode="External"/><Relationship Id="rId29" Type="http://schemas.openxmlformats.org/officeDocument/2006/relationships/hyperlink" Target="https://login.consultant.ru/link/?req=doc&amp;base=RLAW181&amp;n=91230&amp;date=17.06.2020&amp;dst=100008&amp;fld=134" TargetMode="External"/><Relationship Id="rId1" Type="http://schemas.openxmlformats.org/officeDocument/2006/relationships/customXml" Target="../customXml/item1.xml"/><Relationship Id="rId6" Type="http://schemas.openxmlformats.org/officeDocument/2006/relationships/hyperlink" Target="https://login.consultant.ru/link/?req=doc&amp;base=RZR&amp;n=2875&amp;date=17.06.2020" TargetMode="External"/><Relationship Id="rId11" Type="http://schemas.openxmlformats.org/officeDocument/2006/relationships/hyperlink" Target="https://login.consultant.ru/link/?req=doc&amp;base=RZR&amp;n=349551&amp;date=17.06.2020&amp;dst=104160&amp;fld=134" TargetMode="External"/><Relationship Id="rId24" Type="http://schemas.openxmlformats.org/officeDocument/2006/relationships/hyperlink" Target="https://login.consultant.ru/link/?req=doc&amp;base=RLAW181&amp;n=92128&amp;date=17.06.2020" TargetMode="External"/><Relationship Id="rId5" Type="http://schemas.openxmlformats.org/officeDocument/2006/relationships/image" Target="media/image1.jpeg"/><Relationship Id="rId15" Type="http://schemas.openxmlformats.org/officeDocument/2006/relationships/hyperlink" Target="https://login.consultant.ru/link/?req=doc&amp;base=RLAW181&amp;n=79669&amp;date=17.06.2020&amp;dst=100040&amp;fld=134" TargetMode="External"/><Relationship Id="rId23" Type="http://schemas.openxmlformats.org/officeDocument/2006/relationships/hyperlink" Target="https://login.consultant.ru/link/?req=doc&amp;base=RZR&amp;n=351246&amp;date=17.06.2020&amp;dst=177&amp;fld=134" TargetMode="External"/><Relationship Id="rId28" Type="http://schemas.openxmlformats.org/officeDocument/2006/relationships/hyperlink" Target="https://login.consultant.ru/link/?req=doc&amp;base=RLAW181&amp;n=94671&amp;date=17.06.2020" TargetMode="External"/><Relationship Id="rId10" Type="http://schemas.openxmlformats.org/officeDocument/2006/relationships/hyperlink" Target="https://login.consultant.ru/link/?req=doc&amp;base=RZR&amp;n=349551&amp;date=17.06.2020&amp;dst=6119&amp;fld=134" TargetMode="External"/><Relationship Id="rId19" Type="http://schemas.openxmlformats.org/officeDocument/2006/relationships/hyperlink" Target="https://login.consultant.ru/link/?req=doc&amp;base=RZR&amp;n=2875&amp;date=17.06.20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R&amp;n=282318&amp;date=17.06.2020&amp;dst=634&amp;fld=134" TargetMode="External"/><Relationship Id="rId14" Type="http://schemas.openxmlformats.org/officeDocument/2006/relationships/hyperlink" Target="https://login.consultant.ru/link/?req=doc&amp;base=RLAW181&amp;n=91230&amp;date=17.06.2020&amp;dst=100008&amp;fld=134" TargetMode="External"/><Relationship Id="rId22" Type="http://schemas.openxmlformats.org/officeDocument/2006/relationships/hyperlink" Target="https://login.consultant.ru/link/?req=doc&amp;base=RLAW181&amp;n=96533&amp;date=17.06.2020&amp;dst=100009&amp;fld=134" TargetMode="External"/><Relationship Id="rId27" Type="http://schemas.openxmlformats.org/officeDocument/2006/relationships/hyperlink" Target="https://login.consultant.ru/link/?req=doc&amp;base=RZR&amp;n=2875&amp;date=17.06.202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68DB-D42F-4D64-9A16-0F944183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7071</Words>
  <Characters>40309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7</cp:revision>
  <cp:lastPrinted>2022-02-14T12:46:00Z</cp:lastPrinted>
  <dcterms:created xsi:type="dcterms:W3CDTF">2022-02-09T10:39:00Z</dcterms:created>
  <dcterms:modified xsi:type="dcterms:W3CDTF">2022-02-14T12:55:00Z</dcterms:modified>
</cp:coreProperties>
</file>