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644C57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3</w:t>
      </w:r>
      <w:proofErr w:type="gramEnd"/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2020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 xml:space="preserve">Основным документом, определяющим правовую основу обращения граждан в органы </w:t>
      </w:r>
      <w:proofErr w:type="gramStart"/>
      <w:r w:rsidR="007A4DDB" w:rsidRPr="00133CB4">
        <w:rPr>
          <w:rFonts w:ascii="Arial Narrow" w:hAnsi="Arial Narrow"/>
        </w:rPr>
        <w:t>местного самоуправления</w:t>
      </w:r>
      <w:proofErr w:type="gramEnd"/>
      <w:r w:rsidR="007A4DDB" w:rsidRPr="00133CB4">
        <w:rPr>
          <w:rFonts w:ascii="Arial Narrow" w:hAnsi="Arial Narrow"/>
        </w:rPr>
        <w:t xml:space="preserve">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proofErr w:type="gramStart"/>
      <w:r w:rsidR="00A146CE" w:rsidRPr="00F862E4">
        <w:rPr>
          <w:rFonts w:ascii="Arial Narrow" w:hAnsi="Arial Narrow" w:cs="Arial"/>
        </w:rPr>
        <w:t>В </w:t>
      </w:r>
      <w:r w:rsidR="00644C57">
        <w:rPr>
          <w:rFonts w:ascii="Arial Narrow" w:hAnsi="Arial Narrow" w:cs="Arial"/>
        </w:rPr>
        <w:t xml:space="preserve"> 3</w:t>
      </w:r>
      <w:proofErr w:type="gramEnd"/>
      <w:r w:rsidR="00E062DA" w:rsidRPr="00F862E4">
        <w:rPr>
          <w:rFonts w:ascii="Arial Narrow" w:hAnsi="Arial Narrow" w:cs="Arial"/>
        </w:rPr>
        <w:t xml:space="preserve"> квартале</w:t>
      </w:r>
      <w:r w:rsidR="001B1CCA">
        <w:rPr>
          <w:rFonts w:ascii="Arial Narrow" w:hAnsi="Arial Narrow" w:cs="Arial"/>
        </w:rPr>
        <w:t xml:space="preserve"> 2020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644C57">
        <w:rPr>
          <w:rFonts w:ascii="Arial Narrow" w:hAnsi="Arial Narrow" w:cs="Arial"/>
        </w:rPr>
        <w:t>41</w:t>
      </w:r>
      <w:r w:rsidR="001B1CCA">
        <w:rPr>
          <w:rFonts w:ascii="Arial Narrow" w:hAnsi="Arial Narrow" w:cs="Arial"/>
        </w:rPr>
        <w:t xml:space="preserve"> 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644C57">
        <w:rPr>
          <w:rFonts w:ascii="Arial Narrow" w:hAnsi="Arial Narrow" w:cs="Arial"/>
        </w:rPr>
        <w:t>26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644C57">
        <w:rPr>
          <w:rFonts w:ascii="Arial Narrow" w:hAnsi="Arial Narrow" w:cs="Arial"/>
        </w:rPr>
        <w:t>15</w:t>
      </w:r>
      <w:r w:rsidR="00AD1974" w:rsidRPr="00F862E4">
        <w:rPr>
          <w:rFonts w:ascii="Arial Narrow" w:hAnsi="Arial Narrow" w:cs="Arial"/>
        </w:rPr>
        <w:t xml:space="preserve"> устное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</w:t>
      </w:r>
      <w:proofErr w:type="gramStart"/>
      <w:r w:rsidR="00A146CE" w:rsidRPr="00F862E4">
        <w:rPr>
          <w:rFonts w:ascii="Arial Narrow" w:hAnsi="Arial Narrow" w:cs="Arial"/>
        </w:rPr>
        <w:t>анализ  данных</w:t>
      </w:r>
      <w:proofErr w:type="gramEnd"/>
      <w:r w:rsidR="00A146CE" w:rsidRPr="00F862E4">
        <w:rPr>
          <w:rFonts w:ascii="Arial Narrow" w:hAnsi="Arial Narrow" w:cs="Arial"/>
        </w:rPr>
        <w:t xml:space="preserve">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AD1974" w:rsidTr="00AD1974">
        <w:tc>
          <w:tcPr>
            <w:tcW w:w="5353" w:type="dxa"/>
          </w:tcPr>
          <w:p w:rsidR="00AD1974" w:rsidRDefault="00AD1974" w:rsidP="00133CB4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AD1974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1B1CCA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2018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AD1974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1B1CCA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AD1974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1B1CC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2463BB" w:rsidRPr="00360BAB" w:rsidRDefault="00644C57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463BB" w:rsidRPr="00360BA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2463BB" w:rsidRPr="00360BA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2463BB" w:rsidRDefault="00644C57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2463BB" w:rsidRDefault="00E92DB9" w:rsidP="001B1CC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2463BB" w:rsidRDefault="00644C57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2463BB" w:rsidRDefault="00644C57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:rsidR="002463BB" w:rsidRDefault="00644C57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:rsidR="002463BB" w:rsidRDefault="00644C57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63BB" w:rsidRDefault="001B1CCA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1B1CCA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2463BB" w:rsidRPr="0046451D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2463BB" w:rsidRPr="0046451D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2463BB" w:rsidRPr="0046451D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2463BB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2463BB" w:rsidRPr="0046451D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2463BB" w:rsidRPr="0046451D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18" w:type="dxa"/>
          </w:tcPr>
          <w:p w:rsidR="002463BB" w:rsidRPr="0046451D" w:rsidRDefault="00644C57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41</w:t>
            </w:r>
          </w:p>
        </w:tc>
      </w:tr>
      <w:tr w:rsidR="002463BB" w:rsidTr="00AD1974">
        <w:trPr>
          <w:trHeight w:val="429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463BB" w:rsidTr="006768E8">
        <w:trPr>
          <w:trHeight w:val="596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</w:tcPr>
          <w:p w:rsidR="002463BB" w:rsidRDefault="00660B7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660B7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46451D">
        <w:trPr>
          <w:trHeight w:val="161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2463BB" w:rsidRDefault="00E92DB9" w:rsidP="00905BD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7" w:type="dxa"/>
          </w:tcPr>
          <w:p w:rsidR="002463BB" w:rsidRDefault="00E92DB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</w:tcPr>
          <w:p w:rsidR="002463BB" w:rsidRDefault="00644C57" w:rsidP="0075290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41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2020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  в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41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обращений граждан, в </w:t>
      </w:r>
      <w:proofErr w:type="spell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т.ч</w:t>
      </w:r>
      <w:proofErr w:type="spell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proofErr w:type="gramStart"/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26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</w:t>
      </w:r>
      <w:proofErr w:type="gramEnd"/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2019 году – 57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2018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47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15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человек, </w:t>
      </w:r>
      <w:proofErr w:type="gramStart"/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  2019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– 19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  в 2018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E92DB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- 1</w:t>
      </w:r>
      <w:bookmarkStart w:id="0" w:name="_GoBack"/>
      <w:bookmarkEnd w:id="0"/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0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жилищно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36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9F6108" w:rsidRPr="00133CB4" w:rsidRDefault="00660B7D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Из всего спектра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вопросов,  наиболее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актуальными по количеству обращений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являются вопросы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ремонт дорог,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hAnsi="Arial Narrow" w:cs="Arial"/>
          <w:sz w:val="24"/>
          <w:szCs w:val="24"/>
        </w:rPr>
        <w:t xml:space="preserve"> по ликвидации бродячих собак,  подачи электроэнергии, по земельным отношениям, о спиливании  сухих деревьев, по вопросу благоустройства;</w:t>
      </w:r>
    </w:p>
    <w:p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CE"/>
    <w:rsid w:val="00095347"/>
    <w:rsid w:val="000D0A14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44C57"/>
    <w:rsid w:val="0065006F"/>
    <w:rsid w:val="00660B7D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96B48"/>
    <w:rsid w:val="009F6108"/>
    <w:rsid w:val="00A146CE"/>
    <w:rsid w:val="00A32D2B"/>
    <w:rsid w:val="00A61796"/>
    <w:rsid w:val="00A725E2"/>
    <w:rsid w:val="00AC0356"/>
    <w:rsid w:val="00AD1974"/>
    <w:rsid w:val="00B31C77"/>
    <w:rsid w:val="00B65C40"/>
    <w:rsid w:val="00C05C77"/>
    <w:rsid w:val="00CC4F71"/>
    <w:rsid w:val="00CC6E55"/>
    <w:rsid w:val="00DC3BDE"/>
    <w:rsid w:val="00DF4100"/>
    <w:rsid w:val="00E062DA"/>
    <w:rsid w:val="00E5778F"/>
    <w:rsid w:val="00E92DB9"/>
    <w:rsid w:val="00E9592C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6D1B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B757-8874-4BAB-B6B4-8E4A4303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2018-03-30T10:10:00Z</cp:lastPrinted>
  <dcterms:created xsi:type="dcterms:W3CDTF">2017-12-27T10:06:00Z</dcterms:created>
  <dcterms:modified xsi:type="dcterms:W3CDTF">2020-09-01T12:22:00Z</dcterms:modified>
</cp:coreProperties>
</file>