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81EA06" w14:textId="3F53097D" w:rsidR="009E3FF7" w:rsidRDefault="009E3FF7" w:rsidP="009E3FF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594497D7" wp14:editId="4BDED9B6">
            <wp:extent cx="571500" cy="685800"/>
            <wp:effectExtent l="0" t="0" r="0" b="0"/>
            <wp:docPr id="1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FBB6A2" w14:textId="77777777" w:rsidR="009E3FF7" w:rsidRPr="009D6F6E" w:rsidRDefault="009E3FF7" w:rsidP="009E3FF7">
      <w:pPr>
        <w:jc w:val="center"/>
        <w:rPr>
          <w:rFonts w:ascii="Times New Roman" w:hAnsi="Times New Roman"/>
          <w:b/>
        </w:rPr>
      </w:pPr>
      <w:r w:rsidRPr="009D6F6E">
        <w:rPr>
          <w:rFonts w:ascii="Times New Roman" w:hAnsi="Times New Roman"/>
          <w:b/>
        </w:rPr>
        <w:t>АДМИНИСТРАЦИЯ ВОЛЕНСКОГО СЕЛЬСКОГО ПОСЕЛЕНИЯ</w:t>
      </w:r>
    </w:p>
    <w:p w14:paraId="0C9A1F26" w14:textId="77777777" w:rsidR="009E3FF7" w:rsidRPr="009D6F6E" w:rsidRDefault="009E3FF7" w:rsidP="009E3FF7">
      <w:pPr>
        <w:jc w:val="center"/>
        <w:rPr>
          <w:rFonts w:ascii="Times New Roman" w:hAnsi="Times New Roman"/>
          <w:b/>
        </w:rPr>
      </w:pPr>
      <w:r w:rsidRPr="009D6F6E">
        <w:rPr>
          <w:rFonts w:ascii="Times New Roman" w:hAnsi="Times New Roman"/>
          <w:b/>
        </w:rPr>
        <w:t>НОВОУСМАНСКОГО МУНИЦИПАЛЬНОГО РАЙОНА</w:t>
      </w:r>
    </w:p>
    <w:p w14:paraId="0FA9B46C" w14:textId="77777777" w:rsidR="009E3FF7" w:rsidRPr="009D6F6E" w:rsidRDefault="009E3FF7" w:rsidP="009E3FF7">
      <w:pPr>
        <w:jc w:val="center"/>
        <w:rPr>
          <w:rFonts w:ascii="Times New Roman" w:hAnsi="Times New Roman"/>
          <w:b/>
        </w:rPr>
      </w:pPr>
      <w:r w:rsidRPr="009D6F6E">
        <w:rPr>
          <w:rFonts w:ascii="Times New Roman" w:hAnsi="Times New Roman"/>
          <w:b/>
        </w:rPr>
        <w:t>ВОРОНЕЖСКОЙ ОБЛАСТИ</w:t>
      </w:r>
    </w:p>
    <w:p w14:paraId="7C7B4EE0" w14:textId="77777777" w:rsidR="009E3FF7" w:rsidRDefault="009E3FF7" w:rsidP="009E3FF7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B56D320" w14:textId="2AE54BBE" w:rsidR="009E3FF7" w:rsidRDefault="009E3FF7" w:rsidP="002550CF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 О С Т А Н О В Л Е Н И Е</w:t>
      </w:r>
    </w:p>
    <w:p w14:paraId="399783DA" w14:textId="77777777" w:rsidR="002550CF" w:rsidRPr="002550CF" w:rsidRDefault="002550CF" w:rsidP="002550CF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CEE6065" w14:textId="15EADB2A" w:rsidR="009E3FF7" w:rsidRPr="002550CF" w:rsidRDefault="009E3FF7" w:rsidP="009D6F6E">
      <w:pPr>
        <w:ind w:firstLine="0"/>
        <w:rPr>
          <w:rFonts w:ascii="Times New Roman" w:hAnsi="Times New Roman"/>
          <w:sz w:val="28"/>
          <w:szCs w:val="28"/>
        </w:rPr>
      </w:pPr>
      <w:r w:rsidRPr="002550CF">
        <w:rPr>
          <w:rFonts w:ascii="Times New Roman" w:hAnsi="Times New Roman"/>
          <w:sz w:val="28"/>
          <w:szCs w:val="28"/>
        </w:rPr>
        <w:t xml:space="preserve">28.10.2024г. № 124 </w:t>
      </w:r>
    </w:p>
    <w:p w14:paraId="3FF4E081" w14:textId="77777777" w:rsidR="009E3FF7" w:rsidRPr="002550CF" w:rsidRDefault="009E3FF7" w:rsidP="009D6F6E">
      <w:pPr>
        <w:ind w:hanging="142"/>
        <w:rPr>
          <w:rFonts w:ascii="Times New Roman" w:hAnsi="Times New Roman"/>
          <w:sz w:val="28"/>
          <w:szCs w:val="28"/>
        </w:rPr>
      </w:pPr>
      <w:r w:rsidRPr="002550CF">
        <w:rPr>
          <w:rFonts w:ascii="Times New Roman" w:hAnsi="Times New Roman"/>
          <w:sz w:val="28"/>
          <w:szCs w:val="28"/>
        </w:rPr>
        <w:t xml:space="preserve">     пос. Воля</w:t>
      </w:r>
    </w:p>
    <w:p w14:paraId="3055783A" w14:textId="77777777" w:rsidR="009E3FF7" w:rsidRPr="002550CF" w:rsidRDefault="009E3FF7" w:rsidP="009E3FF7">
      <w:pPr>
        <w:ind w:right="4110"/>
        <w:rPr>
          <w:rFonts w:ascii="Times New Roman" w:hAnsi="Times New Roman"/>
          <w:sz w:val="28"/>
          <w:szCs w:val="28"/>
          <w:lang w:eastAsia="ar-SA"/>
        </w:rPr>
      </w:pPr>
    </w:p>
    <w:p w14:paraId="7BCC4219" w14:textId="0028850A" w:rsidR="002550CF" w:rsidRPr="002550CF" w:rsidRDefault="009E3FF7" w:rsidP="002550CF">
      <w:pPr>
        <w:widowControl w:val="0"/>
        <w:autoSpaceDE w:val="0"/>
        <w:autoSpaceDN w:val="0"/>
        <w:adjustRightInd w:val="0"/>
        <w:ind w:right="3968"/>
        <w:rPr>
          <w:rFonts w:ascii="Times New Roman" w:hAnsi="Times New Roman"/>
          <w:sz w:val="28"/>
          <w:szCs w:val="28"/>
        </w:rPr>
      </w:pPr>
      <w:r w:rsidRPr="002550CF">
        <w:rPr>
          <w:rFonts w:ascii="Times New Roman" w:hAnsi="Times New Roman"/>
          <w:color w:val="000000"/>
          <w:sz w:val="28"/>
          <w:szCs w:val="28"/>
        </w:rPr>
        <w:t xml:space="preserve">О внесении изменений в постановление администрации Воленского сельского поселения </w:t>
      </w:r>
      <w:r w:rsidR="002550CF" w:rsidRPr="002550CF">
        <w:rPr>
          <w:rFonts w:ascii="Times New Roman" w:hAnsi="Times New Roman"/>
          <w:color w:val="000000"/>
          <w:sz w:val="28"/>
          <w:szCs w:val="28"/>
        </w:rPr>
        <w:t xml:space="preserve">Новоусманского муниципального района Воронежской области </w:t>
      </w:r>
      <w:r w:rsidRPr="002550CF">
        <w:rPr>
          <w:rFonts w:ascii="Times New Roman" w:hAnsi="Times New Roman"/>
          <w:color w:val="000000"/>
          <w:sz w:val="28"/>
          <w:szCs w:val="28"/>
        </w:rPr>
        <w:t>от</w:t>
      </w:r>
      <w:r w:rsidR="009D6F6E" w:rsidRPr="002550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50CF">
        <w:rPr>
          <w:rFonts w:ascii="Times New Roman" w:hAnsi="Times New Roman"/>
          <w:color w:val="000000"/>
          <w:sz w:val="28"/>
          <w:szCs w:val="28"/>
        </w:rPr>
        <w:t>27.11.2023г. № 144 «</w:t>
      </w:r>
      <w:r w:rsidRPr="002550CF"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адреса» на территории Воленского сельского поселения Новоусманского муниципального района Воронежской области»</w:t>
      </w:r>
      <w:r w:rsidR="002550CF">
        <w:rPr>
          <w:rFonts w:ascii="Times New Roman" w:hAnsi="Times New Roman"/>
          <w:sz w:val="28"/>
          <w:szCs w:val="28"/>
        </w:rPr>
        <w:t xml:space="preserve"> </w:t>
      </w:r>
      <w:r w:rsidR="002550CF" w:rsidRPr="002550CF">
        <w:rPr>
          <w:rFonts w:ascii="Times New Roman" w:hAnsi="Times New Roman"/>
          <w:sz w:val="28"/>
          <w:szCs w:val="28"/>
        </w:rPr>
        <w:t>(в редакции постановления от 03.06.2024г. № 55)</w:t>
      </w:r>
    </w:p>
    <w:p w14:paraId="4108F671" w14:textId="04AA1525" w:rsidR="002E205F" w:rsidRDefault="002E205F" w:rsidP="009E3FF7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0BF9E2D8" w14:textId="77777777" w:rsidR="002550CF" w:rsidRPr="002550CF" w:rsidRDefault="002550CF" w:rsidP="009E3FF7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6ECF5F03" w14:textId="2D847CEB" w:rsidR="009D6F6E" w:rsidRPr="002550CF" w:rsidRDefault="00BB5DAA" w:rsidP="002550C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2550CF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</w:t>
      </w:r>
      <w:r w:rsidR="002F4356" w:rsidRPr="002550CF">
        <w:rPr>
          <w:rFonts w:ascii="Times New Roman" w:hAnsi="Times New Roman"/>
          <w:sz w:val="28"/>
          <w:szCs w:val="28"/>
        </w:rPr>
        <w:t xml:space="preserve">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</w:t>
      </w:r>
      <w:r w:rsidR="009B3568" w:rsidRPr="002550CF">
        <w:rPr>
          <w:rFonts w:ascii="Times New Roman" w:hAnsi="Times New Roman"/>
          <w:sz w:val="28"/>
          <w:szCs w:val="28"/>
        </w:rPr>
        <w:t xml:space="preserve">                 </w:t>
      </w:r>
      <w:r w:rsidR="002F4356" w:rsidRPr="002550CF">
        <w:rPr>
          <w:rFonts w:ascii="Times New Roman" w:hAnsi="Times New Roman"/>
          <w:sz w:val="28"/>
          <w:szCs w:val="28"/>
        </w:rPr>
        <w:t>№ 168-ФЗ «О едином федеральном информационном регистре, содержащем сведения о населении Российской Федерации»,</w:t>
      </w:r>
      <w:r w:rsidRPr="002550CF">
        <w:rPr>
          <w:rFonts w:ascii="Times New Roman" w:hAnsi="Times New Roman"/>
          <w:sz w:val="28"/>
          <w:szCs w:val="28"/>
        </w:rPr>
        <w:t xml:space="preserve"> Уставом </w:t>
      </w:r>
      <w:r w:rsidR="00821AEE" w:rsidRPr="002550CF">
        <w:rPr>
          <w:rFonts w:ascii="Times New Roman" w:hAnsi="Times New Roman"/>
          <w:sz w:val="28"/>
          <w:szCs w:val="28"/>
        </w:rPr>
        <w:t xml:space="preserve">Воленского сельского поселения Новоусманского муниципального района Воронежской области  </w:t>
      </w:r>
      <w:r w:rsidRPr="002550CF">
        <w:rPr>
          <w:rFonts w:ascii="Times New Roman" w:hAnsi="Times New Roman"/>
          <w:sz w:val="28"/>
          <w:szCs w:val="28"/>
        </w:rPr>
        <w:t xml:space="preserve">администрация </w:t>
      </w:r>
      <w:r w:rsidR="00821AEE" w:rsidRPr="002550CF">
        <w:rPr>
          <w:rFonts w:ascii="Times New Roman" w:hAnsi="Times New Roman"/>
          <w:sz w:val="28"/>
          <w:szCs w:val="28"/>
        </w:rPr>
        <w:t>Воленского сельского поселения Новоусманского муниципального района Воронежской области</w:t>
      </w:r>
    </w:p>
    <w:p w14:paraId="63049E17" w14:textId="247CF71E" w:rsidR="002E205F" w:rsidRPr="002550CF" w:rsidRDefault="0064310E" w:rsidP="009D6F6E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2550CF">
        <w:rPr>
          <w:b/>
        </w:rPr>
        <w:t>п</w:t>
      </w:r>
      <w:r w:rsidR="009E3FF7" w:rsidRPr="002550CF">
        <w:rPr>
          <w:b/>
        </w:rPr>
        <w:t xml:space="preserve"> о с т а н о в л я е т</w:t>
      </w:r>
      <w:r w:rsidR="002E205F" w:rsidRPr="002550CF">
        <w:rPr>
          <w:b/>
        </w:rPr>
        <w:t>:</w:t>
      </w:r>
    </w:p>
    <w:p w14:paraId="69210BA5" w14:textId="77777777" w:rsidR="009D6F6E" w:rsidRPr="002550CF" w:rsidRDefault="009D6F6E" w:rsidP="009D6F6E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</w:p>
    <w:p w14:paraId="4331B724" w14:textId="3A71A5CB" w:rsidR="00387E1D" w:rsidRPr="002550CF" w:rsidRDefault="002E205F" w:rsidP="002550CF">
      <w:pPr>
        <w:widowControl w:val="0"/>
        <w:autoSpaceDE w:val="0"/>
        <w:autoSpaceDN w:val="0"/>
        <w:adjustRightInd w:val="0"/>
        <w:ind w:right="-1"/>
        <w:rPr>
          <w:rFonts w:ascii="Times New Roman" w:hAnsi="Times New Roman"/>
          <w:sz w:val="28"/>
          <w:szCs w:val="28"/>
        </w:rPr>
      </w:pPr>
      <w:r w:rsidRPr="002550CF">
        <w:rPr>
          <w:rFonts w:ascii="Times New Roman" w:hAnsi="Times New Roman"/>
          <w:sz w:val="28"/>
          <w:szCs w:val="28"/>
        </w:rPr>
        <w:t xml:space="preserve">1. </w:t>
      </w:r>
      <w:r w:rsidR="00CE5DC6" w:rsidRPr="002550CF">
        <w:rPr>
          <w:rFonts w:ascii="Times New Roman" w:hAnsi="Times New Roman"/>
          <w:sz w:val="28"/>
          <w:szCs w:val="28"/>
        </w:rPr>
        <w:t xml:space="preserve">Внести </w:t>
      </w:r>
      <w:r w:rsidR="00CB1323" w:rsidRPr="002550CF">
        <w:rPr>
          <w:rFonts w:ascii="Times New Roman" w:hAnsi="Times New Roman"/>
          <w:sz w:val="28"/>
          <w:szCs w:val="28"/>
        </w:rPr>
        <w:t>постановление администрации Воленского сельского</w:t>
      </w:r>
      <w:r w:rsidR="00CE5DC6" w:rsidRPr="002550CF">
        <w:rPr>
          <w:rFonts w:ascii="Times New Roman" w:hAnsi="Times New Roman"/>
          <w:sz w:val="28"/>
          <w:szCs w:val="28"/>
        </w:rPr>
        <w:t xml:space="preserve"> административный регламент </w:t>
      </w:r>
      <w:r w:rsidR="00821AEE" w:rsidRPr="002550CF">
        <w:rPr>
          <w:rFonts w:ascii="Times New Roman" w:hAnsi="Times New Roman"/>
          <w:sz w:val="28"/>
          <w:szCs w:val="28"/>
        </w:rPr>
        <w:t xml:space="preserve">Воленского сельского поселения Новоусманского муниципального района Воронежской области  </w:t>
      </w:r>
      <w:r w:rsidR="002550CF" w:rsidRPr="002550CF">
        <w:rPr>
          <w:rFonts w:ascii="Times New Roman" w:hAnsi="Times New Roman"/>
          <w:sz w:val="28"/>
          <w:szCs w:val="28"/>
        </w:rPr>
        <w:t xml:space="preserve">от 27.11.2023г. № 144 </w:t>
      </w:r>
      <w:r w:rsidR="002550CF" w:rsidRPr="002550CF">
        <w:rPr>
          <w:rFonts w:ascii="Times New Roman" w:hAnsi="Times New Roman"/>
          <w:color w:val="000000"/>
          <w:sz w:val="28"/>
          <w:szCs w:val="28"/>
        </w:rPr>
        <w:t>«</w:t>
      </w:r>
      <w:r w:rsidR="002550CF" w:rsidRPr="002550CF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адреса» на территории Воленского сельского поселения Новоусманского </w:t>
      </w:r>
      <w:r w:rsidR="002550CF" w:rsidRPr="002550CF">
        <w:rPr>
          <w:rFonts w:ascii="Times New Roman" w:hAnsi="Times New Roman"/>
          <w:sz w:val="28"/>
          <w:szCs w:val="28"/>
        </w:rPr>
        <w:lastRenderedPageBreak/>
        <w:t>муниципального района Воронежской области»</w:t>
      </w:r>
      <w:r w:rsidR="003D1677" w:rsidRPr="002550CF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CE5DC6" w:rsidRPr="002550CF">
        <w:rPr>
          <w:rFonts w:ascii="Times New Roman" w:hAnsi="Times New Roman"/>
          <w:sz w:val="28"/>
          <w:szCs w:val="28"/>
        </w:rPr>
        <w:t xml:space="preserve"> </w:t>
      </w:r>
      <w:r w:rsidR="00387E1D" w:rsidRPr="002550CF">
        <w:rPr>
          <w:rFonts w:ascii="Times New Roman" w:hAnsi="Times New Roman"/>
          <w:sz w:val="28"/>
          <w:szCs w:val="28"/>
        </w:rPr>
        <w:t xml:space="preserve">следующие </w:t>
      </w:r>
      <w:r w:rsidR="00DB1BB8" w:rsidRPr="002550CF">
        <w:rPr>
          <w:rFonts w:ascii="Times New Roman" w:hAnsi="Times New Roman"/>
          <w:sz w:val="28"/>
          <w:szCs w:val="28"/>
        </w:rPr>
        <w:t>изменени</w:t>
      </w:r>
      <w:r w:rsidR="00387E1D" w:rsidRPr="002550CF">
        <w:rPr>
          <w:rFonts w:ascii="Times New Roman" w:hAnsi="Times New Roman"/>
          <w:sz w:val="28"/>
          <w:szCs w:val="28"/>
        </w:rPr>
        <w:t>я:</w:t>
      </w:r>
    </w:p>
    <w:p w14:paraId="654BB14C" w14:textId="77777777" w:rsidR="00387E1D" w:rsidRPr="002550CF" w:rsidRDefault="009C7A21" w:rsidP="009C7A2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2550CF">
        <w:t>1.1. В п</w:t>
      </w:r>
      <w:r w:rsidR="006B4C5D" w:rsidRPr="002550CF">
        <w:t>ункт 40, пункт</w:t>
      </w:r>
      <w:r w:rsidRPr="002550CF">
        <w:t xml:space="preserve"> 42 Раздела </w:t>
      </w:r>
      <w:r w:rsidRPr="002550CF">
        <w:rPr>
          <w:lang w:val="en-US"/>
        </w:rPr>
        <w:t>V</w:t>
      </w:r>
      <w:r w:rsidRPr="002550CF">
        <w:t xml:space="preserve"> </w:t>
      </w:r>
      <w:r w:rsidR="00387E1D" w:rsidRPr="002550CF">
        <w:t>слов</w:t>
      </w:r>
      <w:r w:rsidR="002A4B43" w:rsidRPr="002550CF">
        <w:t>о</w:t>
      </w:r>
      <w:r w:rsidR="00387E1D" w:rsidRPr="002550CF">
        <w:t xml:space="preserve"> «</w:t>
      </w:r>
      <w:r w:rsidR="002A4B43" w:rsidRPr="002550CF">
        <w:rPr>
          <w:rFonts w:eastAsiaTheme="minorHAnsi"/>
        </w:rPr>
        <w:t>департамент» заменить словом</w:t>
      </w:r>
      <w:r w:rsidR="00387E1D" w:rsidRPr="002550CF">
        <w:rPr>
          <w:rFonts w:eastAsiaTheme="minorHAnsi"/>
        </w:rPr>
        <w:t xml:space="preserve"> «</w:t>
      </w:r>
      <w:r w:rsidRPr="002550CF">
        <w:rPr>
          <w:rFonts w:eastAsiaTheme="minorHAnsi"/>
        </w:rPr>
        <w:t>министерство</w:t>
      </w:r>
      <w:r w:rsidR="00387E1D" w:rsidRPr="002550CF">
        <w:rPr>
          <w:rFonts w:eastAsiaTheme="minorHAnsi"/>
        </w:rPr>
        <w:t>»;</w:t>
      </w:r>
      <w:r w:rsidR="00387E1D" w:rsidRPr="002550CF">
        <w:t xml:space="preserve"> </w:t>
      </w:r>
    </w:p>
    <w:p w14:paraId="23DDACEB" w14:textId="77777777" w:rsidR="000A1858" w:rsidRPr="002550CF" w:rsidRDefault="00F479C9" w:rsidP="00F479C9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2550CF">
        <w:rPr>
          <w:rFonts w:ascii="Times New Roman" w:hAnsi="Times New Roman"/>
          <w:sz w:val="28"/>
          <w:szCs w:val="28"/>
        </w:rPr>
        <w:t>1.2</w:t>
      </w:r>
      <w:r w:rsidR="00387E1D" w:rsidRPr="002550CF">
        <w:rPr>
          <w:rFonts w:ascii="Times New Roman" w:hAnsi="Times New Roman"/>
          <w:sz w:val="28"/>
          <w:szCs w:val="28"/>
        </w:rPr>
        <w:t xml:space="preserve">. </w:t>
      </w:r>
      <w:r w:rsidR="00A8020F" w:rsidRPr="002550CF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="000A1858" w:rsidRPr="002550CF">
        <w:rPr>
          <w:rFonts w:ascii="Times New Roman" w:eastAsiaTheme="minorHAnsi" w:hAnsi="Times New Roman"/>
          <w:sz w:val="28"/>
          <w:szCs w:val="28"/>
          <w:lang w:eastAsia="en-US"/>
        </w:rPr>
        <w:t>ункт 6</w:t>
      </w:r>
      <w:r w:rsidR="00A8020F" w:rsidRPr="002550CF">
        <w:rPr>
          <w:rFonts w:ascii="Times New Roman" w:eastAsiaTheme="minorHAnsi" w:hAnsi="Times New Roman"/>
          <w:sz w:val="28"/>
          <w:szCs w:val="28"/>
          <w:lang w:eastAsia="en-US"/>
        </w:rPr>
        <w:t xml:space="preserve"> Раздела </w:t>
      </w:r>
      <w:r w:rsidR="00A8020F" w:rsidRPr="002550CF">
        <w:rPr>
          <w:rFonts w:ascii="Times New Roman" w:eastAsiaTheme="minorHAnsi" w:hAnsi="Times New Roman"/>
          <w:sz w:val="28"/>
          <w:szCs w:val="28"/>
          <w:lang w:val="en-US" w:eastAsia="en-US"/>
        </w:rPr>
        <w:t>II</w:t>
      </w:r>
      <w:r w:rsidR="000A1858" w:rsidRPr="002550CF">
        <w:rPr>
          <w:rFonts w:ascii="Times New Roman" w:eastAsiaTheme="minorHAnsi" w:hAnsi="Times New Roman"/>
          <w:sz w:val="28"/>
          <w:szCs w:val="28"/>
          <w:lang w:eastAsia="en-US"/>
        </w:rPr>
        <w:t xml:space="preserve"> дополнить новым подпунктом 6.</w:t>
      </w:r>
      <w:r w:rsidR="00C95613" w:rsidRPr="002550CF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A8020F" w:rsidRPr="002550CF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0A1858" w:rsidRPr="002550CF">
        <w:rPr>
          <w:rFonts w:ascii="Times New Roman" w:eastAsiaTheme="minorHAnsi" w:hAnsi="Times New Roman"/>
          <w:sz w:val="28"/>
          <w:szCs w:val="28"/>
          <w:lang w:eastAsia="en-US"/>
        </w:rPr>
        <w:t xml:space="preserve"> следующего содержания:</w:t>
      </w:r>
    </w:p>
    <w:p w14:paraId="0A3F73F7" w14:textId="77777777" w:rsidR="000A1858" w:rsidRPr="002550CF" w:rsidRDefault="000A1858" w:rsidP="000A185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2550CF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C95613" w:rsidRPr="002550CF">
        <w:rPr>
          <w:rFonts w:ascii="Times New Roman" w:hAnsi="Times New Roman"/>
          <w:sz w:val="28"/>
          <w:szCs w:val="28"/>
        </w:rPr>
        <w:t>6.</w:t>
      </w:r>
      <w:r w:rsidR="00A8020F" w:rsidRPr="002550CF">
        <w:rPr>
          <w:rFonts w:ascii="Times New Roman" w:hAnsi="Times New Roman"/>
          <w:sz w:val="28"/>
          <w:szCs w:val="28"/>
        </w:rPr>
        <w:t>4.</w:t>
      </w:r>
      <w:r w:rsidRPr="002550CF">
        <w:rPr>
          <w:rFonts w:ascii="Times New Roman" w:hAnsi="Times New Roman"/>
          <w:sz w:val="28"/>
          <w:szCs w:val="28"/>
        </w:rPr>
        <w:t xml:space="preserve">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14:paraId="3F506DDF" w14:textId="77777777" w:rsidR="000A1858" w:rsidRPr="002550CF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0" w:name="Par2"/>
      <w:bookmarkEnd w:id="0"/>
      <w:r w:rsidRPr="002550CF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14:paraId="0B93E51F" w14:textId="77777777" w:rsidR="000A1858" w:rsidRPr="002550CF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2550CF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 w:rsidR="004567D2" w:rsidRPr="002550CF">
        <w:rPr>
          <w:rFonts w:ascii="Times New Roman" w:hAnsi="Times New Roman"/>
          <w:sz w:val="28"/>
          <w:szCs w:val="28"/>
        </w:rPr>
        <w:t>23.12</w:t>
      </w:r>
      <w:r w:rsidR="006200DE" w:rsidRPr="002550CF">
        <w:rPr>
          <w:rFonts w:ascii="Times New Roman" w:hAnsi="Times New Roman"/>
          <w:sz w:val="28"/>
          <w:szCs w:val="28"/>
        </w:rPr>
        <w:t>, 24.6, 25.6</w:t>
      </w:r>
      <w:r w:rsidR="00975DE0" w:rsidRPr="002550CF">
        <w:rPr>
          <w:rFonts w:ascii="Times New Roman" w:hAnsi="Times New Roman"/>
          <w:sz w:val="28"/>
          <w:szCs w:val="28"/>
        </w:rPr>
        <w:t>, 26.5</w:t>
      </w:r>
      <w:r w:rsidR="00097CAF" w:rsidRPr="002550CF">
        <w:rPr>
          <w:rFonts w:ascii="Times New Roman" w:hAnsi="Times New Roman"/>
          <w:sz w:val="28"/>
          <w:szCs w:val="28"/>
        </w:rPr>
        <w:t xml:space="preserve"> </w:t>
      </w:r>
      <w:r w:rsidR="00A8020F" w:rsidRPr="002550CF">
        <w:rPr>
          <w:rFonts w:ascii="Times New Roman" w:hAnsi="Times New Roman"/>
          <w:sz w:val="28"/>
          <w:szCs w:val="28"/>
        </w:rPr>
        <w:t>Р</w:t>
      </w:r>
      <w:r w:rsidRPr="002550CF">
        <w:rPr>
          <w:rFonts w:ascii="Times New Roman" w:hAnsi="Times New Roman"/>
          <w:sz w:val="28"/>
          <w:szCs w:val="28"/>
        </w:rPr>
        <w:t xml:space="preserve">аздела </w:t>
      </w:r>
      <w:r w:rsidRPr="002550CF">
        <w:rPr>
          <w:rFonts w:ascii="Times New Roman" w:hAnsi="Times New Roman"/>
          <w:sz w:val="28"/>
          <w:szCs w:val="28"/>
          <w:lang w:val="en-US"/>
        </w:rPr>
        <w:t>III</w:t>
      </w:r>
      <w:r w:rsidRPr="002550C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регламента.»; </w:t>
      </w:r>
    </w:p>
    <w:p w14:paraId="43C99953" w14:textId="77777777" w:rsidR="005F50D0" w:rsidRPr="002550CF" w:rsidRDefault="006B4C5D" w:rsidP="0023012E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2550CF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0A1858" w:rsidRPr="002550CF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="00473A04" w:rsidRPr="002550CF">
        <w:rPr>
          <w:rFonts w:ascii="Times New Roman" w:eastAsiaTheme="minorHAnsi" w:hAnsi="Times New Roman"/>
          <w:sz w:val="28"/>
          <w:szCs w:val="28"/>
          <w:lang w:eastAsia="en-US"/>
        </w:rPr>
        <w:t xml:space="preserve">. Подпункт 23.9, подпункты 24.3 </w:t>
      </w:r>
      <w:r w:rsidR="005F50D0" w:rsidRPr="002550CF">
        <w:rPr>
          <w:rFonts w:ascii="Times New Roman" w:eastAsiaTheme="minorHAnsi" w:hAnsi="Times New Roman"/>
          <w:sz w:val="28"/>
          <w:szCs w:val="28"/>
          <w:lang w:eastAsia="en-US"/>
        </w:rPr>
        <w:t>дополнить новым абзацем следующего содержания:</w:t>
      </w:r>
    </w:p>
    <w:p w14:paraId="280BCE6F" w14:textId="77777777" w:rsidR="005F50D0" w:rsidRPr="002550CF" w:rsidRDefault="005F50D0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2550CF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0311CA" w:rsidRPr="002550CF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5" w:history="1">
        <w:r w:rsidR="000311CA" w:rsidRPr="002550CF">
          <w:rPr>
            <w:rFonts w:ascii="Times New Roman" w:hAnsi="Times New Roman"/>
            <w:sz w:val="28"/>
            <w:szCs w:val="28"/>
          </w:rPr>
          <w:t>статьей 11</w:t>
        </w:r>
      </w:hyperlink>
      <w:r w:rsidR="000311CA" w:rsidRPr="002550CF">
        <w:rPr>
          <w:rFonts w:ascii="Times New Roman" w:hAnsi="Times New Roman"/>
          <w:sz w:val="28"/>
          <w:szCs w:val="28"/>
        </w:rPr>
        <w:t xml:space="preserve"> указанного Федерального закона</w:t>
      </w:r>
      <w:r w:rsidRPr="002550CF">
        <w:rPr>
          <w:rFonts w:ascii="Times New Roman" w:hAnsi="Times New Roman"/>
          <w:sz w:val="28"/>
          <w:szCs w:val="28"/>
        </w:rPr>
        <w:t xml:space="preserve">.». </w:t>
      </w:r>
    </w:p>
    <w:p w14:paraId="67FB4486" w14:textId="77777777" w:rsidR="00BA535E" w:rsidRPr="002550CF" w:rsidRDefault="00BA535E" w:rsidP="00BA535E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2550CF">
        <w:rPr>
          <w:rFonts w:ascii="Times New Roman" w:eastAsia="Calibri" w:hAnsi="Times New Roman"/>
          <w:sz w:val="28"/>
          <w:szCs w:val="28"/>
        </w:rPr>
        <w:t xml:space="preserve">2. Настоящее постановление вступает в силу со дня его официального опубликования. </w:t>
      </w:r>
    </w:p>
    <w:p w14:paraId="7E51CF3D" w14:textId="77777777" w:rsidR="00821AEE" w:rsidRPr="002550CF" w:rsidRDefault="00821AEE" w:rsidP="00821AEE">
      <w:pPr>
        <w:ind w:firstLine="709"/>
        <w:rPr>
          <w:rFonts w:ascii="Times New Roman" w:hAnsi="Times New Roman"/>
          <w:sz w:val="28"/>
          <w:szCs w:val="28"/>
        </w:rPr>
      </w:pPr>
      <w:r w:rsidRPr="002550CF">
        <w:rPr>
          <w:rFonts w:ascii="Times New Roman" w:hAnsi="Times New Roman"/>
          <w:sz w:val="28"/>
          <w:szCs w:val="28"/>
        </w:rPr>
        <w:t xml:space="preserve">3. Опубликовать настоящее </w:t>
      </w:r>
      <w:proofErr w:type="gramStart"/>
      <w:r w:rsidRPr="002550CF">
        <w:rPr>
          <w:rFonts w:ascii="Times New Roman" w:hAnsi="Times New Roman"/>
          <w:sz w:val="28"/>
          <w:szCs w:val="28"/>
        </w:rPr>
        <w:t>постановление  в</w:t>
      </w:r>
      <w:proofErr w:type="gramEnd"/>
      <w:r w:rsidRPr="002550CF">
        <w:rPr>
          <w:rFonts w:ascii="Times New Roman" w:hAnsi="Times New Roman"/>
          <w:sz w:val="28"/>
          <w:szCs w:val="28"/>
        </w:rPr>
        <w:t xml:space="preserve"> Вестнике муниципальных правовых актов Воленского сельского поселения Новоусманского муниципального района Воронежской области  и разместить на официальном </w:t>
      </w:r>
      <w:r w:rsidRPr="002550CF">
        <w:rPr>
          <w:rFonts w:ascii="Times New Roman" w:hAnsi="Times New Roman"/>
          <w:sz w:val="28"/>
          <w:szCs w:val="28"/>
        </w:rPr>
        <w:lastRenderedPageBreak/>
        <w:t>сайте администрации Воленского сельского поселения Новоусманского муниципального района https://volenskoe-r20.gosweb.gosuslugi.ru/.</w:t>
      </w:r>
    </w:p>
    <w:p w14:paraId="23885B69" w14:textId="77777777" w:rsidR="00821AEE" w:rsidRPr="002550CF" w:rsidRDefault="00821AEE" w:rsidP="00821AEE">
      <w:pPr>
        <w:ind w:firstLine="709"/>
        <w:rPr>
          <w:rFonts w:ascii="Times New Roman" w:hAnsi="Times New Roman"/>
          <w:sz w:val="28"/>
          <w:szCs w:val="28"/>
        </w:rPr>
      </w:pPr>
      <w:r w:rsidRPr="002550CF">
        <w:rPr>
          <w:rFonts w:ascii="Times New Roman" w:hAnsi="Times New Roman"/>
          <w:sz w:val="28"/>
          <w:szCs w:val="28"/>
        </w:rPr>
        <w:t xml:space="preserve">4. Контроль за исполнением решения возложить на главу администрации Воленского сельского поселения А. Ю. </w:t>
      </w:r>
      <w:proofErr w:type="spellStart"/>
      <w:r w:rsidRPr="002550CF">
        <w:rPr>
          <w:rFonts w:ascii="Times New Roman" w:hAnsi="Times New Roman"/>
          <w:sz w:val="28"/>
          <w:szCs w:val="28"/>
        </w:rPr>
        <w:t>Десятникова</w:t>
      </w:r>
      <w:proofErr w:type="spellEnd"/>
      <w:r w:rsidRPr="002550CF">
        <w:rPr>
          <w:rFonts w:ascii="Times New Roman" w:hAnsi="Times New Roman"/>
          <w:sz w:val="28"/>
          <w:szCs w:val="28"/>
        </w:rPr>
        <w:t>.</w:t>
      </w:r>
    </w:p>
    <w:p w14:paraId="285BAFF2" w14:textId="28FD73E0" w:rsidR="00821AEE" w:rsidRPr="002550CF" w:rsidRDefault="00821AEE" w:rsidP="00044FA3">
      <w:pPr>
        <w:ind w:firstLine="709"/>
        <w:rPr>
          <w:rFonts w:ascii="Times New Roman" w:hAnsi="Times New Roman"/>
          <w:sz w:val="28"/>
          <w:szCs w:val="28"/>
        </w:rPr>
      </w:pPr>
      <w:r w:rsidRPr="002550CF">
        <w:rPr>
          <w:rFonts w:ascii="Times New Roman" w:hAnsi="Times New Roman"/>
          <w:sz w:val="28"/>
          <w:szCs w:val="28"/>
        </w:rPr>
        <w:t> </w:t>
      </w:r>
    </w:p>
    <w:p w14:paraId="29E7A53F" w14:textId="49ED7D53" w:rsidR="00821AEE" w:rsidRPr="002550CF" w:rsidRDefault="00821AEE" w:rsidP="00044FA3">
      <w:pPr>
        <w:ind w:firstLine="0"/>
        <w:rPr>
          <w:rFonts w:ascii="Times New Roman" w:hAnsi="Times New Roman"/>
          <w:sz w:val="28"/>
          <w:szCs w:val="28"/>
        </w:rPr>
      </w:pPr>
      <w:r w:rsidRPr="002550CF">
        <w:rPr>
          <w:rFonts w:ascii="Times New Roman" w:hAnsi="Times New Roman"/>
          <w:sz w:val="28"/>
          <w:szCs w:val="28"/>
        </w:rPr>
        <w:t>Глава Воленского сельского поселения</w:t>
      </w:r>
      <w:r w:rsidR="009D6F6E" w:rsidRPr="002550CF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044FA3" w:rsidRPr="002550CF">
        <w:rPr>
          <w:rFonts w:ascii="Times New Roman" w:hAnsi="Times New Roman"/>
          <w:sz w:val="28"/>
          <w:szCs w:val="28"/>
        </w:rPr>
        <w:t xml:space="preserve">          </w:t>
      </w:r>
      <w:r w:rsidRPr="002550CF">
        <w:rPr>
          <w:rFonts w:ascii="Times New Roman" w:hAnsi="Times New Roman"/>
          <w:sz w:val="28"/>
          <w:szCs w:val="28"/>
        </w:rPr>
        <w:t>А. Ю. Десятников</w:t>
      </w:r>
    </w:p>
    <w:p w14:paraId="166BF786" w14:textId="01142EBE" w:rsidR="00CE5DC6" w:rsidRPr="002550CF" w:rsidRDefault="00CE5DC6" w:rsidP="00821AEE">
      <w:pPr>
        <w:tabs>
          <w:tab w:val="left" w:pos="900"/>
        </w:tabs>
        <w:ind w:firstLine="709"/>
        <w:contextualSpacing/>
        <w:rPr>
          <w:rFonts w:ascii="Times New Roman" w:hAnsi="Times New Roman"/>
          <w:sz w:val="28"/>
          <w:szCs w:val="28"/>
        </w:rPr>
      </w:pPr>
    </w:p>
    <w:sectPr w:rsidR="00CE5DC6" w:rsidRPr="002550CF" w:rsidSect="00044FA3">
      <w:pgSz w:w="11906" w:h="16838"/>
      <w:pgMar w:top="1134" w:right="424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523"/>
    <w:rsid w:val="000301C5"/>
    <w:rsid w:val="000311CA"/>
    <w:rsid w:val="00044FA3"/>
    <w:rsid w:val="00097CAF"/>
    <w:rsid w:val="000A0632"/>
    <w:rsid w:val="000A1858"/>
    <w:rsid w:val="000C5193"/>
    <w:rsid w:val="00194EB5"/>
    <w:rsid w:val="0022322B"/>
    <w:rsid w:val="0023012E"/>
    <w:rsid w:val="002550CF"/>
    <w:rsid w:val="002A4B43"/>
    <w:rsid w:val="002E1DE9"/>
    <w:rsid w:val="002E205F"/>
    <w:rsid w:val="002F4356"/>
    <w:rsid w:val="00307FA3"/>
    <w:rsid w:val="00325959"/>
    <w:rsid w:val="0038478A"/>
    <w:rsid w:val="00387E1D"/>
    <w:rsid w:val="003C1B01"/>
    <w:rsid w:val="003D1677"/>
    <w:rsid w:val="00400C70"/>
    <w:rsid w:val="004567D2"/>
    <w:rsid w:val="004723BF"/>
    <w:rsid w:val="00473A04"/>
    <w:rsid w:val="004C0264"/>
    <w:rsid w:val="004E6DCB"/>
    <w:rsid w:val="005310A6"/>
    <w:rsid w:val="005E2FDD"/>
    <w:rsid w:val="005F50D0"/>
    <w:rsid w:val="006200DE"/>
    <w:rsid w:val="0064310E"/>
    <w:rsid w:val="0066161A"/>
    <w:rsid w:val="0067226C"/>
    <w:rsid w:val="0067444A"/>
    <w:rsid w:val="00684248"/>
    <w:rsid w:val="006B4C5D"/>
    <w:rsid w:val="006F1D3F"/>
    <w:rsid w:val="006F5885"/>
    <w:rsid w:val="006F77C6"/>
    <w:rsid w:val="007677D6"/>
    <w:rsid w:val="00792C5C"/>
    <w:rsid w:val="007B1D03"/>
    <w:rsid w:val="007C7465"/>
    <w:rsid w:val="00821AEE"/>
    <w:rsid w:val="008902B6"/>
    <w:rsid w:val="0089168B"/>
    <w:rsid w:val="00960ABE"/>
    <w:rsid w:val="00975DE0"/>
    <w:rsid w:val="009B3568"/>
    <w:rsid w:val="009C7A21"/>
    <w:rsid w:val="009D6F6E"/>
    <w:rsid w:val="009E3FF7"/>
    <w:rsid w:val="00A7775B"/>
    <w:rsid w:val="00A8020F"/>
    <w:rsid w:val="00AA14F9"/>
    <w:rsid w:val="00AB22EB"/>
    <w:rsid w:val="00B17303"/>
    <w:rsid w:val="00B52612"/>
    <w:rsid w:val="00B768C9"/>
    <w:rsid w:val="00B93D8C"/>
    <w:rsid w:val="00BA535E"/>
    <w:rsid w:val="00BA765D"/>
    <w:rsid w:val="00BB5DAA"/>
    <w:rsid w:val="00C2351B"/>
    <w:rsid w:val="00C95613"/>
    <w:rsid w:val="00CB1323"/>
    <w:rsid w:val="00CE5DC6"/>
    <w:rsid w:val="00D56307"/>
    <w:rsid w:val="00D57A3F"/>
    <w:rsid w:val="00D703B3"/>
    <w:rsid w:val="00DB1BB8"/>
    <w:rsid w:val="00E13C5E"/>
    <w:rsid w:val="00EA7523"/>
    <w:rsid w:val="00F4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36954"/>
  <w15:docId w15:val="{50E3E07B-9B43-435E-8850-2F350E8A5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Normal (Web)"/>
    <w:basedOn w:val="a"/>
    <w:uiPriority w:val="99"/>
    <w:unhideWhenUsed/>
    <w:rsid w:val="00821AE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7">
    <w:name w:val="Balloon Text"/>
    <w:basedOn w:val="a"/>
    <w:link w:val="a8"/>
    <w:uiPriority w:val="99"/>
    <w:semiHidden/>
    <w:unhideWhenUsed/>
    <w:rsid w:val="00044FA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44FA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22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22093&amp;dst=10016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747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ПК</cp:lastModifiedBy>
  <cp:revision>8</cp:revision>
  <cp:lastPrinted>2024-10-29T05:44:00Z</cp:lastPrinted>
  <dcterms:created xsi:type="dcterms:W3CDTF">2024-10-10T05:52:00Z</dcterms:created>
  <dcterms:modified xsi:type="dcterms:W3CDTF">2024-10-29T05:44:00Z</dcterms:modified>
</cp:coreProperties>
</file>