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62" w:rsidRPr="00BF05BF" w:rsidRDefault="00642462" w:rsidP="00642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BF">
        <w:rPr>
          <w:rFonts w:ascii="Times New Roman" w:hAnsi="Times New Roman" w:cs="Times New Roman"/>
          <w:b/>
          <w:bCs/>
          <w:sz w:val="24"/>
          <w:szCs w:val="24"/>
        </w:rPr>
        <w:t>АДМИНИСТРАЦИЯ ВОЛЕНСКОГО СЕЛЬСКОГО ПОСЕЛЕНИЯ</w:t>
      </w:r>
      <w:r w:rsidRPr="00BF05BF">
        <w:rPr>
          <w:rFonts w:ascii="Times New Roman" w:hAnsi="Times New Roman" w:cs="Times New Roman"/>
          <w:b/>
          <w:bCs/>
          <w:sz w:val="24"/>
          <w:szCs w:val="24"/>
        </w:rPr>
        <w:br/>
        <w:t>НОВОУСМАНСКОГО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BF05BF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642462" w:rsidRDefault="00642462" w:rsidP="00642462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BF05BF">
        <w:rPr>
          <w:rFonts w:ascii="Times New Roman" w:hAnsi="Times New Roman" w:cs="Times New Roman"/>
          <w:color w:val="auto"/>
        </w:rPr>
        <w:t>П</w:t>
      </w:r>
      <w:proofErr w:type="gramEnd"/>
      <w:r w:rsidRPr="00BF05BF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642462" w:rsidRPr="00BF05BF" w:rsidRDefault="00642462" w:rsidP="00642462"/>
    <w:p w:rsidR="00642462" w:rsidRPr="00AE4AE9" w:rsidRDefault="00642462" w:rsidP="006424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01.11. </w:t>
      </w:r>
      <w:r w:rsidRPr="00BF05BF">
        <w:rPr>
          <w:rFonts w:ascii="Times New Roman" w:hAnsi="Times New Roman" w:cs="Times New Roman"/>
          <w:sz w:val="28"/>
          <w:szCs w:val="28"/>
          <w:u w:val="single"/>
        </w:rPr>
        <w:t xml:space="preserve">2017г.  №  </w:t>
      </w:r>
      <w:r>
        <w:rPr>
          <w:rFonts w:ascii="Times New Roman" w:hAnsi="Times New Roman" w:cs="Times New Roman"/>
          <w:sz w:val="28"/>
          <w:szCs w:val="28"/>
          <w:u w:val="single"/>
        </w:rPr>
        <w:t>128</w:t>
      </w:r>
      <w:r w:rsidRPr="00BF05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пос. Воля</w:t>
      </w:r>
    </w:p>
    <w:p w:rsidR="00D17B16" w:rsidRDefault="00D17B16" w:rsidP="00D17B16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17B16" w:rsidRPr="004A411E" w:rsidTr="00642462">
        <w:tc>
          <w:tcPr>
            <w:tcW w:w="5495" w:type="dxa"/>
          </w:tcPr>
          <w:p w:rsidR="00D17B16" w:rsidRPr="004A411E" w:rsidRDefault="00D17B16" w:rsidP="00D17B1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411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технологической схемы по предоставлению муниципальной услуги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  <w:r w:rsidRPr="004A411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D17B16" w:rsidRPr="004A411E" w:rsidRDefault="00D17B16" w:rsidP="00D17B16">
            <w:pPr>
              <w:pStyle w:val="af4"/>
              <w:jc w:val="left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D17B16" w:rsidRPr="004A411E" w:rsidRDefault="00D17B16" w:rsidP="00D17B16">
            <w:pPr>
              <w:pStyle w:val="af4"/>
              <w:rPr>
                <w:sz w:val="28"/>
                <w:szCs w:val="28"/>
              </w:rPr>
            </w:pPr>
          </w:p>
        </w:tc>
      </w:tr>
    </w:tbl>
    <w:p w:rsidR="00642462" w:rsidRDefault="00642462" w:rsidP="00642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Style w:val="FontStyle11"/>
          <w:sz w:val="28"/>
          <w:szCs w:val="28"/>
        </w:rPr>
        <w:t>Нов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от  30.01.207года № 12 «</w:t>
      </w:r>
      <w:r>
        <w:rPr>
          <w:rStyle w:val="FontStyle11"/>
          <w:sz w:val="28"/>
          <w:szCs w:val="28"/>
        </w:rPr>
        <w:t>Об утверждении перечня муниципальных услуг, предоставляемых а</w:t>
      </w:r>
      <w:r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 xml:space="preserve">министрацией  </w:t>
      </w:r>
      <w:proofErr w:type="spellStart"/>
      <w:r>
        <w:rPr>
          <w:rStyle w:val="FontStyle11"/>
          <w:sz w:val="28"/>
          <w:szCs w:val="28"/>
        </w:rPr>
        <w:t>Воленского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поселения, руководствуясь Методич</w:t>
      </w:r>
      <w:r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скими рекомендациями по формированию технологических схем предоста</w:t>
      </w:r>
      <w:r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>ления государственных и муниципальных услуг, утвержденных протоколом заседания Правительственной комиссии по проведению административной</w:t>
      </w:r>
      <w:proofErr w:type="gramEnd"/>
      <w:r>
        <w:rPr>
          <w:rStyle w:val="FontStyle11"/>
          <w:sz w:val="28"/>
          <w:szCs w:val="28"/>
        </w:rPr>
        <w:t xml:space="preserve"> реформы от 09.06.2016 года № 142,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селения </w:t>
      </w:r>
    </w:p>
    <w:p w:rsidR="00642462" w:rsidRDefault="00642462" w:rsidP="00642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2462" w:rsidRDefault="00642462" w:rsidP="006424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</w:p>
    <w:p w:rsidR="00642462" w:rsidRDefault="00642462" w:rsidP="006424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17B16" w:rsidRPr="00380516" w:rsidRDefault="00D17B16" w:rsidP="00D17B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462" w:rsidRPr="00C2735E" w:rsidRDefault="00D17B16" w:rsidP="0064246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52E1">
        <w:rPr>
          <w:rFonts w:ascii="Times New Roman" w:hAnsi="Times New Roman"/>
          <w:sz w:val="28"/>
          <w:szCs w:val="28"/>
        </w:rPr>
        <w:t>1. Утвердить прилагаемую технологическую схему по предоста</w:t>
      </w:r>
      <w:r w:rsidRPr="008F52E1">
        <w:rPr>
          <w:rFonts w:ascii="Times New Roman" w:hAnsi="Times New Roman"/>
          <w:sz w:val="28"/>
          <w:szCs w:val="28"/>
        </w:rPr>
        <w:t>в</w:t>
      </w:r>
      <w:r w:rsidRPr="008F52E1">
        <w:rPr>
          <w:rFonts w:ascii="Times New Roman" w:hAnsi="Times New Roman"/>
          <w:sz w:val="28"/>
          <w:szCs w:val="28"/>
        </w:rPr>
        <w:t xml:space="preserve">лению муниципальной услуги </w:t>
      </w:r>
      <w:r w:rsidRPr="004A41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Предоставление порубочного билета и (или) </w:t>
      </w:r>
      <w:r w:rsidR="0064246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разрешения на пересадку деревьев и кустарников</w:t>
      </w:r>
      <w:r w:rsidR="00642462">
        <w:rPr>
          <w:rFonts w:ascii="Times New Roman" w:hAnsi="Times New Roman"/>
          <w:b/>
          <w:sz w:val="28"/>
          <w:szCs w:val="28"/>
        </w:rPr>
        <w:t>»</w:t>
      </w:r>
      <w:r w:rsidR="00642462" w:rsidRPr="00642462">
        <w:rPr>
          <w:rFonts w:ascii="Times New Roman" w:hAnsi="Times New Roman"/>
          <w:szCs w:val="28"/>
        </w:rPr>
        <w:t xml:space="preserve"> </w:t>
      </w:r>
      <w:r w:rsidR="00642462">
        <w:rPr>
          <w:rFonts w:ascii="Times New Roman" w:hAnsi="Times New Roman"/>
          <w:sz w:val="28"/>
          <w:szCs w:val="28"/>
        </w:rPr>
        <w:t>согласно приложению</w:t>
      </w:r>
      <w:r w:rsidR="00642462" w:rsidRPr="00C2735E">
        <w:rPr>
          <w:rFonts w:ascii="Times New Roman" w:hAnsi="Times New Roman"/>
          <w:sz w:val="28"/>
          <w:szCs w:val="28"/>
        </w:rPr>
        <w:t xml:space="preserve">. </w:t>
      </w:r>
    </w:p>
    <w:p w:rsidR="00642462" w:rsidRDefault="00642462" w:rsidP="00642462">
      <w:pPr>
        <w:pStyle w:val="a4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5E">
        <w:rPr>
          <w:rFonts w:ascii="Times New Roman" w:hAnsi="Times New Roman" w:cs="Times New Roman"/>
          <w:sz w:val="28"/>
          <w:szCs w:val="28"/>
        </w:rPr>
        <w:t>2.</w:t>
      </w:r>
      <w:r w:rsidRPr="00AE4AE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Вестнике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ласти.</w:t>
      </w:r>
    </w:p>
    <w:p w:rsidR="00642462" w:rsidRDefault="00642462" w:rsidP="00642462">
      <w:pPr>
        <w:pStyle w:val="a4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2462" w:rsidRDefault="00642462" w:rsidP="0064246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2462" w:rsidRPr="00AE4AE9" w:rsidRDefault="00642462" w:rsidP="0064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42462" w:rsidRPr="00AE4AE9" w:rsidSect="00AE4AE9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А.Ю. Десятников</w:t>
      </w:r>
    </w:p>
    <w:p w:rsidR="00D17B16" w:rsidRPr="000666D4" w:rsidRDefault="00642462" w:rsidP="00642462">
      <w:pPr>
        <w:spacing w:after="0" w:line="240" w:lineRule="auto"/>
        <w:ind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D17B16" w:rsidRPr="000666D4">
        <w:rPr>
          <w:rFonts w:ascii="Times New Roman" w:hAnsi="Times New Roman"/>
          <w:sz w:val="24"/>
          <w:szCs w:val="20"/>
        </w:rPr>
        <w:t xml:space="preserve">Приложение к постановлению </w:t>
      </w:r>
    </w:p>
    <w:p w:rsidR="00D17B16" w:rsidRPr="000666D4" w:rsidRDefault="00642462" w:rsidP="00D17B16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</w:t>
      </w:r>
      <w:r w:rsidR="00D17B16" w:rsidRPr="000666D4">
        <w:rPr>
          <w:rFonts w:ascii="Times New Roman" w:hAnsi="Times New Roman"/>
          <w:sz w:val="24"/>
          <w:szCs w:val="20"/>
        </w:rPr>
        <w:t xml:space="preserve">от  </w:t>
      </w:r>
      <w:r>
        <w:rPr>
          <w:rFonts w:ascii="Times New Roman" w:hAnsi="Times New Roman"/>
          <w:sz w:val="24"/>
          <w:szCs w:val="20"/>
        </w:rPr>
        <w:t>01.11.2017</w:t>
      </w:r>
      <w:r w:rsidR="00D17B16" w:rsidRPr="000666D4">
        <w:rPr>
          <w:rFonts w:ascii="Times New Roman" w:hAnsi="Times New Roman"/>
          <w:sz w:val="24"/>
          <w:szCs w:val="20"/>
        </w:rPr>
        <w:t xml:space="preserve"> г.  № </w:t>
      </w:r>
      <w:r>
        <w:rPr>
          <w:rFonts w:ascii="Times New Roman" w:hAnsi="Times New Roman"/>
          <w:sz w:val="24"/>
          <w:szCs w:val="20"/>
        </w:rPr>
        <w:t>128</w:t>
      </w:r>
    </w:p>
    <w:p w:rsidR="00D17B16" w:rsidRPr="00D727E3" w:rsidRDefault="00D17B16" w:rsidP="00D17B16">
      <w:pPr>
        <w:spacing w:after="0" w:line="240" w:lineRule="auto"/>
        <w:jc w:val="center"/>
        <w:rPr>
          <w:rFonts w:ascii="Times New Roman" w:hAnsi="Times New Roman"/>
          <w:b/>
        </w:rPr>
      </w:pPr>
      <w:r w:rsidRPr="00D727E3">
        <w:rPr>
          <w:rFonts w:ascii="Times New Roman" w:hAnsi="Times New Roman"/>
          <w:b/>
        </w:rPr>
        <w:t>ТИПОВАЯ ТЕХНОЛОГИЧЕСКАЯ СХЕМА</w:t>
      </w:r>
    </w:p>
    <w:p w:rsidR="00D17B16" w:rsidRDefault="00D17B16" w:rsidP="00D17B16">
      <w:pPr>
        <w:spacing w:after="0" w:line="240" w:lineRule="auto"/>
        <w:jc w:val="center"/>
        <w:rPr>
          <w:rFonts w:ascii="Times New Roman" w:hAnsi="Times New Roman"/>
          <w:b/>
        </w:rPr>
      </w:pPr>
      <w:r w:rsidRPr="00D727E3">
        <w:rPr>
          <w:rFonts w:ascii="Times New Roman" w:hAnsi="Times New Roman"/>
          <w:b/>
        </w:rPr>
        <w:t>ПРЕДОСТАВЛЕНИЯ МУНИЦИПАЛЬНОЙ УСЛУГИ</w:t>
      </w:r>
    </w:p>
    <w:p w:rsidR="00D17B16" w:rsidRPr="00D17B16" w:rsidRDefault="00D17B16" w:rsidP="00D17B16">
      <w:pPr>
        <w:spacing w:after="0" w:line="240" w:lineRule="auto"/>
        <w:jc w:val="center"/>
        <w:rPr>
          <w:rFonts w:ascii="Times New Roman" w:hAnsi="Times New Roman"/>
          <w:b/>
        </w:rPr>
      </w:pPr>
      <w:r w:rsidRPr="00D17B16">
        <w:rPr>
          <w:rFonts w:ascii="Times New Roman" w:hAnsi="Times New Roman"/>
          <w:b/>
        </w:rPr>
        <w:t>«</w:t>
      </w:r>
      <w:r w:rsidRPr="00D17B16">
        <w:rPr>
          <w:rFonts w:ascii="Times New Roman" w:hAnsi="Times New Roman" w:cs="Times New Roman"/>
          <w:b/>
        </w:rPr>
        <w:t>ПРЕДОСТАВЛЕНИЕ ПОРУБОЧНОГО БИЛЕТА И (ИЛИ) РАЗРЕШЕНИЯ НА ПЕРЕСАДКУ ДЕРЕВЬЕВ И КУСТАРНИКОВ</w:t>
      </w:r>
      <w:r w:rsidRPr="00D17B16">
        <w:rPr>
          <w:rFonts w:ascii="Times New Roman" w:hAnsi="Times New Roman"/>
          <w:b/>
        </w:rPr>
        <w:t>»</w:t>
      </w:r>
    </w:p>
    <w:p w:rsidR="00D17B16" w:rsidRPr="00200975" w:rsidRDefault="00D17B16" w:rsidP="00D17B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7B16" w:rsidRPr="00D727E3" w:rsidRDefault="00D17B16" w:rsidP="00D17B16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103"/>
        <w:gridCol w:w="9214"/>
      </w:tblGrid>
      <w:tr w:rsidR="00D17B16" w:rsidRPr="004A411E" w:rsidTr="00D17B16">
        <w:tc>
          <w:tcPr>
            <w:tcW w:w="959" w:type="dxa"/>
            <w:vAlign w:val="center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411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A411E">
              <w:rPr>
                <w:rFonts w:ascii="Times New Roman" w:hAnsi="Times New Roman"/>
                <w:b/>
              </w:rPr>
              <w:t>п</w:t>
            </w:r>
            <w:proofErr w:type="gramEnd"/>
            <w:r w:rsidRPr="004A411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411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9214" w:type="dxa"/>
            <w:vAlign w:val="center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411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D17B16" w:rsidRPr="004A411E" w:rsidTr="00D17B16">
        <w:tc>
          <w:tcPr>
            <w:tcW w:w="959" w:type="dxa"/>
            <w:vAlign w:val="center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411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  <w:vAlign w:val="center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411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14" w:type="dxa"/>
            <w:vAlign w:val="center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411E">
              <w:rPr>
                <w:rFonts w:ascii="Times New Roman" w:hAnsi="Times New Roman"/>
                <w:b/>
              </w:rPr>
              <w:t>3</w:t>
            </w:r>
          </w:p>
        </w:tc>
      </w:tr>
      <w:tr w:rsidR="00D17B16" w:rsidRPr="004A411E" w:rsidTr="00D17B16">
        <w:tc>
          <w:tcPr>
            <w:tcW w:w="959" w:type="dxa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9214" w:type="dxa"/>
          </w:tcPr>
          <w:p w:rsidR="00D17B16" w:rsidRPr="004A411E" w:rsidRDefault="00D17B16" w:rsidP="00642462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642462">
              <w:rPr>
                <w:rFonts w:ascii="Times New Roman" w:hAnsi="Times New Roman"/>
              </w:rPr>
              <w:t>Воленского</w:t>
            </w:r>
            <w:proofErr w:type="spellEnd"/>
            <w:r w:rsidRPr="004A411E">
              <w:rPr>
                <w:rFonts w:ascii="Times New Roman" w:hAnsi="Times New Roman"/>
                <w:bCs/>
              </w:rPr>
              <w:t xml:space="preserve"> сельского поселения </w:t>
            </w:r>
            <w:proofErr w:type="spellStart"/>
            <w:r w:rsidRPr="004A411E">
              <w:rPr>
                <w:rFonts w:ascii="Times New Roman" w:hAnsi="Times New Roman"/>
                <w:bCs/>
              </w:rPr>
              <w:t>Новоусманского</w:t>
            </w:r>
            <w:proofErr w:type="spellEnd"/>
            <w:r w:rsidRPr="004A411E">
              <w:rPr>
                <w:rFonts w:ascii="Times New Roman" w:hAnsi="Times New Roman"/>
                <w:bCs/>
              </w:rPr>
              <w:t xml:space="preserve"> муниципального района В</w:t>
            </w:r>
            <w:r w:rsidRPr="004A411E">
              <w:rPr>
                <w:rFonts w:ascii="Times New Roman" w:hAnsi="Times New Roman"/>
                <w:bCs/>
              </w:rPr>
              <w:t>о</w:t>
            </w:r>
            <w:r w:rsidRPr="004A411E">
              <w:rPr>
                <w:rFonts w:ascii="Times New Roman" w:hAnsi="Times New Roman"/>
                <w:bCs/>
              </w:rPr>
              <w:t xml:space="preserve">ронежской области  </w:t>
            </w:r>
          </w:p>
        </w:tc>
      </w:tr>
      <w:tr w:rsidR="00D17B16" w:rsidRPr="004A411E" w:rsidTr="00D17B16">
        <w:tc>
          <w:tcPr>
            <w:tcW w:w="959" w:type="dxa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9214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3640100010001083821</w:t>
            </w:r>
          </w:p>
        </w:tc>
      </w:tr>
      <w:tr w:rsidR="00D17B16" w:rsidRPr="004A411E" w:rsidTr="00D17B16">
        <w:tc>
          <w:tcPr>
            <w:tcW w:w="959" w:type="dxa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9214" w:type="dxa"/>
          </w:tcPr>
          <w:p w:rsidR="00D17B16" w:rsidRPr="00D17B16" w:rsidRDefault="00D17B16" w:rsidP="00D17B16">
            <w:pPr>
              <w:pStyle w:val="ConsPlusNormal"/>
              <w:ind w:left="-85" w:right="-85"/>
              <w:jc w:val="both"/>
            </w:pPr>
            <w:r w:rsidRPr="00D17B16"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17B16" w:rsidRPr="004A411E" w:rsidTr="00D17B16">
        <w:tc>
          <w:tcPr>
            <w:tcW w:w="959" w:type="dxa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9214" w:type="dxa"/>
          </w:tcPr>
          <w:p w:rsidR="00D17B16" w:rsidRPr="00D17B16" w:rsidRDefault="00D17B16" w:rsidP="00D17B16">
            <w:pPr>
              <w:pStyle w:val="ConsPlusNormal"/>
              <w:ind w:left="-85" w:right="-85"/>
              <w:jc w:val="both"/>
            </w:pPr>
            <w:r w:rsidRPr="00D17B16"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17B16" w:rsidRPr="004A411E" w:rsidTr="00D17B16">
        <w:tc>
          <w:tcPr>
            <w:tcW w:w="959" w:type="dxa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Административный регламент предоставления м</w:t>
            </w:r>
            <w:r w:rsidRPr="004A411E">
              <w:rPr>
                <w:rFonts w:ascii="Times New Roman" w:hAnsi="Times New Roman"/>
              </w:rPr>
              <w:t>у</w:t>
            </w:r>
            <w:r w:rsidRPr="004A411E">
              <w:rPr>
                <w:rFonts w:ascii="Times New Roman" w:hAnsi="Times New Roman"/>
              </w:rPr>
              <w:t>ниципальной услуги</w:t>
            </w:r>
          </w:p>
        </w:tc>
        <w:tc>
          <w:tcPr>
            <w:tcW w:w="9214" w:type="dxa"/>
          </w:tcPr>
          <w:p w:rsidR="00D17B16" w:rsidRPr="004A411E" w:rsidRDefault="00D17B16" w:rsidP="00642462">
            <w:pPr>
              <w:ind w:left="-85" w:right="-85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4A411E">
              <w:rPr>
                <w:rFonts w:ascii="Times New Roman" w:hAnsi="Times New Roman"/>
                <w:bCs/>
              </w:rPr>
              <w:t xml:space="preserve">Постановление администрации </w:t>
            </w:r>
            <w:proofErr w:type="spellStart"/>
            <w:r w:rsidR="00642462">
              <w:rPr>
                <w:rFonts w:ascii="Times New Roman" w:hAnsi="Times New Roman"/>
                <w:bCs/>
              </w:rPr>
              <w:t>Воленского</w:t>
            </w:r>
            <w:proofErr w:type="spellEnd"/>
            <w:r w:rsidR="00642462">
              <w:rPr>
                <w:rFonts w:ascii="Times New Roman" w:hAnsi="Times New Roman"/>
                <w:bCs/>
              </w:rPr>
              <w:t xml:space="preserve"> с</w:t>
            </w:r>
            <w:r w:rsidRPr="004A411E">
              <w:rPr>
                <w:rFonts w:ascii="Times New Roman" w:hAnsi="Times New Roman"/>
                <w:bCs/>
              </w:rPr>
              <w:t xml:space="preserve">ельского поселения </w:t>
            </w:r>
            <w:proofErr w:type="spellStart"/>
            <w:r w:rsidRPr="004A411E">
              <w:rPr>
                <w:rFonts w:ascii="Times New Roman" w:hAnsi="Times New Roman"/>
                <w:bCs/>
              </w:rPr>
              <w:t>Новоусманского</w:t>
            </w:r>
            <w:proofErr w:type="spellEnd"/>
            <w:r w:rsidRPr="004A411E">
              <w:rPr>
                <w:rFonts w:ascii="Times New Roman" w:hAnsi="Times New Roman"/>
                <w:bCs/>
              </w:rPr>
              <w:t xml:space="preserve"> муниципал</w:t>
            </w:r>
            <w:r w:rsidRPr="004A411E">
              <w:rPr>
                <w:rFonts w:ascii="Times New Roman" w:hAnsi="Times New Roman"/>
                <w:bCs/>
              </w:rPr>
              <w:t>ь</w:t>
            </w:r>
            <w:r w:rsidRPr="004A411E">
              <w:rPr>
                <w:rFonts w:ascii="Times New Roman" w:hAnsi="Times New Roman"/>
                <w:bCs/>
              </w:rPr>
              <w:t xml:space="preserve">ного района Воронежской области от </w:t>
            </w:r>
            <w:r w:rsidR="00642462">
              <w:rPr>
                <w:rFonts w:ascii="Times New Roman" w:hAnsi="Times New Roman"/>
                <w:lang w:eastAsia="ar-SA"/>
              </w:rPr>
              <w:t>04.06.2016</w:t>
            </w:r>
            <w:r w:rsidRPr="004A411E">
              <w:rPr>
                <w:rFonts w:ascii="Times New Roman" w:hAnsi="Times New Roman"/>
                <w:lang w:eastAsia="ar-SA"/>
              </w:rPr>
              <w:t xml:space="preserve">  г. № </w:t>
            </w:r>
            <w:r w:rsidR="00642462">
              <w:rPr>
                <w:rFonts w:ascii="Times New Roman" w:hAnsi="Times New Roman"/>
                <w:lang w:eastAsia="ar-SA"/>
              </w:rPr>
              <w:t>115</w:t>
            </w:r>
            <w:r w:rsidRPr="004A411E">
              <w:rPr>
                <w:rFonts w:ascii="Times New Roman" w:hAnsi="Times New Roman"/>
                <w:lang w:eastAsia="ar-SA"/>
              </w:rPr>
              <w:t xml:space="preserve">  «Об утверждении Административн</w:t>
            </w:r>
            <w:r w:rsidRPr="004A411E">
              <w:rPr>
                <w:rFonts w:ascii="Times New Roman" w:hAnsi="Times New Roman"/>
                <w:lang w:eastAsia="ar-SA"/>
              </w:rPr>
              <w:t>о</w:t>
            </w:r>
            <w:r w:rsidRPr="004A411E">
              <w:rPr>
                <w:rFonts w:ascii="Times New Roman" w:hAnsi="Times New Roman"/>
                <w:lang w:eastAsia="ar-SA"/>
              </w:rPr>
              <w:t xml:space="preserve">го регламента администрации </w:t>
            </w:r>
            <w:proofErr w:type="spellStart"/>
            <w:r w:rsidR="00642462">
              <w:rPr>
                <w:rFonts w:ascii="Times New Roman" w:hAnsi="Times New Roman"/>
                <w:lang w:eastAsia="ar-SA"/>
              </w:rPr>
              <w:t>Воленского</w:t>
            </w:r>
            <w:proofErr w:type="spellEnd"/>
            <w:r w:rsidRPr="004A411E">
              <w:rPr>
                <w:rFonts w:ascii="Times New Roman" w:hAnsi="Times New Roman"/>
                <w:lang w:eastAsia="ar-SA"/>
              </w:rPr>
              <w:t xml:space="preserve"> сельского поселения </w:t>
            </w:r>
            <w:proofErr w:type="spellStart"/>
            <w:r w:rsidRPr="004A411E">
              <w:rPr>
                <w:rFonts w:ascii="Times New Roman" w:hAnsi="Times New Roman"/>
                <w:lang w:eastAsia="ar-SA"/>
              </w:rPr>
              <w:t>Новоусманского</w:t>
            </w:r>
            <w:proofErr w:type="spellEnd"/>
            <w:r w:rsidRPr="004A411E">
              <w:rPr>
                <w:rFonts w:ascii="Times New Roman" w:hAnsi="Times New Roman"/>
                <w:lang w:eastAsia="ar-SA"/>
              </w:rPr>
              <w:t xml:space="preserve"> </w:t>
            </w:r>
            <w:r w:rsidRPr="004A411E">
              <w:rPr>
                <w:rStyle w:val="FontStyle11"/>
              </w:rPr>
              <w:t>муниципал</w:t>
            </w:r>
            <w:r w:rsidRPr="004A411E">
              <w:rPr>
                <w:rStyle w:val="FontStyle11"/>
              </w:rPr>
              <w:t>ь</w:t>
            </w:r>
            <w:r w:rsidRPr="004A411E">
              <w:rPr>
                <w:rStyle w:val="FontStyle11"/>
              </w:rPr>
              <w:t xml:space="preserve">ного района Воронежской области </w:t>
            </w:r>
            <w:r w:rsidRPr="004A411E">
              <w:rPr>
                <w:rFonts w:ascii="Times New Roman" w:hAnsi="Times New Roman"/>
                <w:lang w:eastAsia="ar-SA"/>
              </w:rPr>
              <w:t>по пред</w:t>
            </w:r>
            <w:r w:rsidR="00642462">
              <w:rPr>
                <w:rFonts w:ascii="Times New Roman" w:hAnsi="Times New Roman"/>
                <w:lang w:eastAsia="ar-SA"/>
              </w:rPr>
              <w:t>оставлению муниципальной услуги «</w:t>
            </w:r>
            <w:r w:rsidRPr="004A411E">
              <w:rPr>
                <w:rFonts w:ascii="Times New Roman" w:hAnsi="Times New Roman"/>
              </w:rPr>
              <w:t xml:space="preserve"> </w:t>
            </w:r>
            <w:r w:rsidRPr="00D17B16">
              <w:rPr>
                <w:rFonts w:ascii="Times New Roman" w:hAnsi="Times New Roman" w:cs="Times New Roman"/>
              </w:rPr>
              <w:t>Пред</w:t>
            </w:r>
            <w:r w:rsidRPr="00D17B16">
              <w:rPr>
                <w:rFonts w:ascii="Times New Roman" w:hAnsi="Times New Roman" w:cs="Times New Roman"/>
              </w:rPr>
              <w:t>о</w:t>
            </w:r>
            <w:r w:rsidRPr="00D17B16">
              <w:rPr>
                <w:rFonts w:ascii="Times New Roman" w:hAnsi="Times New Roman" w:cs="Times New Roman"/>
              </w:rPr>
              <w:t>ставление п</w:t>
            </w:r>
            <w:r w:rsidRPr="00D17B16">
              <w:rPr>
                <w:rFonts w:ascii="Times New Roman" w:hAnsi="Times New Roman" w:cs="Times New Roman"/>
              </w:rPr>
              <w:t>о</w:t>
            </w:r>
            <w:r w:rsidRPr="00D17B16">
              <w:rPr>
                <w:rFonts w:ascii="Times New Roman" w:hAnsi="Times New Roman" w:cs="Times New Roman"/>
              </w:rPr>
              <w:t>рубочного билета и (или) разрешения на пересадку деревьев и кустарников</w:t>
            </w:r>
            <w:r w:rsidR="00642462">
              <w:rPr>
                <w:rFonts w:ascii="Times New Roman" w:hAnsi="Times New Roman"/>
              </w:rPr>
              <w:t xml:space="preserve"> </w:t>
            </w:r>
            <w:r w:rsidRPr="004A411E">
              <w:rPr>
                <w:rFonts w:ascii="Times New Roman" w:hAnsi="Times New Roman"/>
              </w:rPr>
              <w:t xml:space="preserve">». </w:t>
            </w:r>
          </w:p>
        </w:tc>
      </w:tr>
      <w:tr w:rsidR="00D17B16" w:rsidRPr="004A411E" w:rsidTr="00D17B16">
        <w:tc>
          <w:tcPr>
            <w:tcW w:w="959" w:type="dxa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6.</w:t>
            </w:r>
          </w:p>
        </w:tc>
        <w:tc>
          <w:tcPr>
            <w:tcW w:w="5103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Перечень «</w:t>
            </w:r>
            <w:proofErr w:type="spellStart"/>
            <w:r w:rsidRPr="004A411E">
              <w:rPr>
                <w:rFonts w:ascii="Times New Roman" w:hAnsi="Times New Roman"/>
              </w:rPr>
              <w:t>подуслуг</w:t>
            </w:r>
            <w:proofErr w:type="spellEnd"/>
            <w:r w:rsidRPr="004A411E">
              <w:rPr>
                <w:rFonts w:ascii="Times New Roman" w:hAnsi="Times New Roman"/>
              </w:rPr>
              <w:t>»</w:t>
            </w:r>
          </w:p>
        </w:tc>
        <w:tc>
          <w:tcPr>
            <w:tcW w:w="9214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нет</w:t>
            </w:r>
          </w:p>
        </w:tc>
      </w:tr>
      <w:tr w:rsidR="00D17B16" w:rsidRPr="004A411E" w:rsidTr="00D17B16">
        <w:tc>
          <w:tcPr>
            <w:tcW w:w="959" w:type="dxa"/>
          </w:tcPr>
          <w:p w:rsidR="00D17B16" w:rsidRPr="004A411E" w:rsidRDefault="00D17B16" w:rsidP="00D17B16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7.</w:t>
            </w:r>
          </w:p>
        </w:tc>
        <w:tc>
          <w:tcPr>
            <w:tcW w:w="5103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4A411E">
              <w:rPr>
                <w:rFonts w:ascii="Times New Roman" w:hAnsi="Times New Roman"/>
              </w:rPr>
              <w:t>и</w:t>
            </w:r>
            <w:r w:rsidRPr="004A411E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9214" w:type="dxa"/>
          </w:tcPr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- радиотелефонная связь;</w:t>
            </w:r>
          </w:p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- терминальные устройства в МФЦ;</w:t>
            </w:r>
          </w:p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- официальный сайт органа;</w:t>
            </w:r>
          </w:p>
          <w:p w:rsidR="00D17B16" w:rsidRPr="004A411E" w:rsidRDefault="00D17B16" w:rsidP="00D17B16">
            <w:pPr>
              <w:ind w:left="-85" w:right="-85"/>
              <w:rPr>
                <w:rFonts w:ascii="Times New Roman" w:hAnsi="Times New Roman"/>
              </w:rPr>
            </w:pPr>
            <w:r w:rsidRPr="004A411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17B16" w:rsidRPr="00D727E3" w:rsidRDefault="00D17B16" w:rsidP="00D17B16">
      <w:pPr>
        <w:rPr>
          <w:rFonts w:ascii="Times New Roman" w:eastAsiaTheme="majorEastAsia" w:hAnsi="Times New Roman"/>
          <w:b/>
          <w:bCs/>
        </w:rPr>
      </w:pPr>
      <w:r w:rsidRPr="00D727E3">
        <w:rPr>
          <w:rFonts w:ascii="Times New Roman" w:hAnsi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D1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ост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новл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ост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новл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385424" w:rsidRDefault="00E728F6" w:rsidP="00D17B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385424" w:rsidRDefault="00E728F6" w:rsidP="00D1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85424">
              <w:rPr>
                <w:rFonts w:ascii="Times New Roman" w:hAnsi="Times New Roman" w:cs="Times New Roman"/>
                <w:b/>
              </w:rPr>
              <w:t>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ждением или уничтожением зеленых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смотренных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ствующим зак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нодательством;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цию  органа местного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85424">
              <w:rPr>
                <w:rFonts w:ascii="Times New Roman" w:hAnsi="Times New Roman" w:cs="Times New Roman"/>
              </w:rPr>
              <w:t>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определ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ется путём расчёта компенс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ционной стоимости   зелёных насаждений</w:t>
            </w:r>
          </w:p>
        </w:tc>
        <w:tc>
          <w:tcPr>
            <w:tcW w:w="1134" w:type="dxa"/>
          </w:tcPr>
          <w:p w:rsidR="008F7586" w:rsidRPr="00385424" w:rsidRDefault="00D17B16" w:rsidP="008F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8F7586" w:rsidRPr="00385424" w:rsidRDefault="00D17B16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местного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имости   зелёных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17B16" w:rsidP="008E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D328E5" w:rsidRPr="00385424" w:rsidRDefault="00D17B16" w:rsidP="008E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государ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свенных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явителя соотве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ствующей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ствующей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85424">
              <w:rPr>
                <w:rFonts w:ascii="Times New Roman" w:hAnsi="Times New Roman" w:cs="Times New Roman"/>
                <w:b/>
              </w:rPr>
              <w:t>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ющееот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proofErr w:type="spellStart"/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</w:t>
            </w:r>
            <w:proofErr w:type="gramStart"/>
            <w:r w:rsidRPr="00385424">
              <w:rPr>
                <w:rFonts w:ascii="Times New Roman" w:hAnsi="Times New Roman" w:cs="Times New Roman"/>
              </w:rPr>
              <w:t>,у</w:t>
            </w:r>
            <w:proofErr w:type="gramEnd"/>
            <w:r w:rsidRPr="00385424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самим</w:t>
            </w:r>
            <w:proofErr w:type="gramStart"/>
            <w:r w:rsidRPr="00385424">
              <w:rPr>
                <w:rFonts w:ascii="Times New Roman" w:hAnsi="Times New Roman" w:cs="Times New Roman"/>
              </w:rPr>
              <w:t>.Д</w:t>
            </w:r>
            <w:proofErr w:type="gramEnd"/>
            <w:r w:rsidRPr="00385424">
              <w:rPr>
                <w:rFonts w:ascii="Times New Roman" w:hAnsi="Times New Roman" w:cs="Times New Roman"/>
              </w:rPr>
              <w:t>оверенность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жет быть подписана также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инымлицом</w:t>
            </w:r>
            <w:proofErr w:type="spellEnd"/>
            <w:r w:rsidRPr="00385424">
              <w:rPr>
                <w:rFonts w:ascii="Times New Roman" w:hAnsi="Times New Roman" w:cs="Times New Roman"/>
              </w:rPr>
              <w:t>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 xml:space="preserve">смотрены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5424">
              <w:rPr>
                <w:rFonts w:ascii="Times New Roman" w:hAnsi="Times New Roman" w:cs="Times New Roman"/>
              </w:rPr>
              <w:t xml:space="preserve">Доверенность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бытьдействующей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на момент обращения (при этом необходимо иметь в виду,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>, в которой не указан срок ее действия,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 xml:space="preserve">ствительна в течение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lastRenderedPageBreak/>
              <w:t>ногогода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 момента ее выдачи)</w:t>
            </w:r>
            <w:proofErr w:type="gramEnd"/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лица без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лица (</w:t>
            </w:r>
            <w:proofErr w:type="spellStart"/>
            <w:r w:rsidRPr="00385424">
              <w:rPr>
                <w:rFonts w:ascii="Times New Roman" w:hAnsi="Times New Roman" w:cs="Times New Roman"/>
              </w:rPr>
              <w:t>к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пиярешения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 назначении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лица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нии лица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илиего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 xml:space="preserve">брании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ским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</w:t>
            </w:r>
            <w:proofErr w:type="gramStart"/>
            <w:r w:rsidRPr="00385424">
              <w:rPr>
                <w:rFonts w:ascii="Times New Roman" w:hAnsi="Times New Roman" w:cs="Times New Roman"/>
              </w:rPr>
              <w:t>,с</w:t>
            </w:r>
            <w:proofErr w:type="gramEnd"/>
            <w:r w:rsidRPr="00385424">
              <w:rPr>
                <w:rFonts w:ascii="Times New Roman" w:hAnsi="Times New Roman" w:cs="Times New Roman"/>
              </w:rPr>
              <w:t>одержать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 xml:space="preserve">пись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</w:t>
            </w:r>
            <w:proofErr w:type="spellEnd"/>
            <w:r w:rsidRPr="00385424">
              <w:rPr>
                <w:rFonts w:ascii="Times New Roman" w:hAnsi="Times New Roman" w:cs="Times New Roman"/>
              </w:rPr>
              <w:t>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документ,дату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ставления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 праве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действовать от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именизаявителя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без доверенности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ющееот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proofErr w:type="spellStart"/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</w:t>
            </w:r>
            <w:proofErr w:type="gramStart"/>
            <w:r w:rsidRPr="00385424">
              <w:rPr>
                <w:rFonts w:ascii="Times New Roman" w:hAnsi="Times New Roman" w:cs="Times New Roman"/>
              </w:rPr>
              <w:t>,у</w:t>
            </w:r>
            <w:proofErr w:type="gramEnd"/>
            <w:r w:rsidRPr="00385424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Доверенность выдается за подписью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руководител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или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 может быть подписана также иным лицом, действующим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 xml:space="preserve">ность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бытьде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ствующей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на момент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ращения (при этом нео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 xml:space="preserve">ходимо иметь в виду,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чт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>, в которой не указан срок ее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 xml:space="preserve">ствия, действительна в течение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одногогода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  <w:proofErr w:type="gramEnd"/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lastRenderedPageBreak/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ющееот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proofErr w:type="spellStart"/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</w:t>
            </w:r>
            <w:proofErr w:type="gramStart"/>
            <w:r w:rsidRPr="00385424">
              <w:rPr>
                <w:rFonts w:ascii="Times New Roman" w:hAnsi="Times New Roman" w:cs="Times New Roman"/>
              </w:rPr>
              <w:t>,у</w:t>
            </w:r>
            <w:proofErr w:type="gramEnd"/>
            <w:r w:rsidRPr="00385424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 xml:space="preserve">ленным требованиям, в том числе Положения о паспорте гражданина РФ.  </w:t>
            </w:r>
            <w:r w:rsidRPr="001C2B69">
              <w:rPr>
                <w:rFonts w:ascii="Times New Roman" w:hAnsi="Times New Roman" w:cs="Times New Roman"/>
              </w:rPr>
              <w:lastRenderedPageBreak/>
              <w:t>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самим</w:t>
            </w:r>
            <w:proofErr w:type="gramStart"/>
            <w:r w:rsidRPr="00385424">
              <w:rPr>
                <w:rFonts w:ascii="Times New Roman" w:hAnsi="Times New Roman" w:cs="Times New Roman"/>
              </w:rPr>
              <w:t>.Д</w:t>
            </w:r>
            <w:proofErr w:type="gramEnd"/>
            <w:r w:rsidRPr="00385424">
              <w:rPr>
                <w:rFonts w:ascii="Times New Roman" w:hAnsi="Times New Roman" w:cs="Times New Roman"/>
              </w:rPr>
              <w:t>оверенность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жет быть подписана также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инымлицом</w:t>
            </w:r>
            <w:proofErr w:type="spellEnd"/>
            <w:r w:rsidRPr="00385424">
              <w:rPr>
                <w:rFonts w:ascii="Times New Roman" w:hAnsi="Times New Roman" w:cs="Times New Roman"/>
              </w:rPr>
              <w:t>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 xml:space="preserve">смотрены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5424">
              <w:rPr>
                <w:rFonts w:ascii="Times New Roman" w:hAnsi="Times New Roman" w:cs="Times New Roman"/>
              </w:rPr>
              <w:t xml:space="preserve">Доверенность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бытьдействующей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на момент обращения (при этом необходимо иметь в виду,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>, в которой не указан срок ее действия,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 xml:space="preserve">ствительна в течение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ногогода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 момента ее выдачи)</w:t>
            </w:r>
            <w:proofErr w:type="gramEnd"/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лица без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лица (</w:t>
            </w:r>
            <w:proofErr w:type="spellStart"/>
            <w:r w:rsidRPr="00385424">
              <w:rPr>
                <w:rFonts w:ascii="Times New Roman" w:hAnsi="Times New Roman" w:cs="Times New Roman"/>
              </w:rPr>
              <w:t>к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пиярешения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 назначении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лица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нии лица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илиего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 xml:space="preserve">брании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ским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</w:t>
            </w:r>
            <w:proofErr w:type="gramStart"/>
            <w:r w:rsidRPr="00385424">
              <w:rPr>
                <w:rFonts w:ascii="Times New Roman" w:hAnsi="Times New Roman" w:cs="Times New Roman"/>
              </w:rPr>
              <w:t>,с</w:t>
            </w:r>
            <w:proofErr w:type="gramEnd"/>
            <w:r w:rsidRPr="00385424">
              <w:rPr>
                <w:rFonts w:ascii="Times New Roman" w:hAnsi="Times New Roman" w:cs="Times New Roman"/>
              </w:rPr>
              <w:t>одержать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 xml:space="preserve">пись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</w:t>
            </w:r>
            <w:proofErr w:type="spellEnd"/>
            <w:r w:rsidRPr="00385424">
              <w:rPr>
                <w:rFonts w:ascii="Times New Roman" w:hAnsi="Times New Roman" w:cs="Times New Roman"/>
              </w:rPr>
              <w:t>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документ,дату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ставления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 праве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действовать от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именизаявителя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без доверенности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ющееот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proofErr w:type="spellStart"/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</w:t>
            </w:r>
            <w:proofErr w:type="gramStart"/>
            <w:r w:rsidRPr="00385424">
              <w:rPr>
                <w:rFonts w:ascii="Times New Roman" w:hAnsi="Times New Roman" w:cs="Times New Roman"/>
              </w:rPr>
              <w:t>,у</w:t>
            </w:r>
            <w:proofErr w:type="gramEnd"/>
            <w:r w:rsidRPr="00385424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веряющийличность</w:t>
            </w:r>
            <w:proofErr w:type="spellEnd"/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lastRenderedPageBreak/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lastRenderedPageBreak/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Доверенность выдается за </w:t>
            </w:r>
            <w:r w:rsidRPr="00385424">
              <w:rPr>
                <w:rFonts w:ascii="Times New Roman" w:hAnsi="Times New Roman" w:cs="Times New Roman"/>
              </w:rPr>
              <w:lastRenderedPageBreak/>
              <w:t xml:space="preserve">подписью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руководител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или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 может быть подписана также иным лицом, действующим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 xml:space="preserve">ность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бытьде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ствующей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на момент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ращения (при этом нео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 xml:space="preserve">ходимо иметь в виду,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чт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>, в которой не указан срок ее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 xml:space="preserve">ствия, действительна в течение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одногогода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  <w:proofErr w:type="gramEnd"/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1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85424">
              <w:rPr>
                <w:rFonts w:ascii="Times New Roman" w:hAnsi="Times New Roman" w:cs="Times New Roman"/>
                <w:b/>
              </w:rPr>
              <w:t>по</w:t>
            </w:r>
            <w:r w:rsidR="00043FFA" w:rsidRPr="00385424">
              <w:rPr>
                <w:rFonts w:ascii="Times New Roman" w:hAnsi="Times New Roman" w:cs="Times New Roman"/>
                <w:b/>
              </w:rPr>
              <w:t>д</w:t>
            </w:r>
            <w:r w:rsidR="00043FFA"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1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17B16">
            <w:pPr>
              <w:ind w:left="-107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дуальных предпринимат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лей - Ф.И.О., данные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юридических лиц - наименование, адрес, ОГРН, контактный 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385424" w:rsidRDefault="00E728F6" w:rsidP="00D17B1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043FFA" w:rsidRPr="00385424" w:rsidRDefault="00D17B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C7681B" w:rsidRPr="00D17B16" w:rsidRDefault="00C7681B" w:rsidP="00D17B16">
            <w:pPr>
              <w:ind w:left="-107" w:right="-109"/>
              <w:rPr>
                <w:rFonts w:ascii="Times New Roman" w:hAnsi="Times New Roman" w:cs="Times New Roman"/>
                <w:sz w:val="20"/>
              </w:rPr>
            </w:pPr>
            <w:r w:rsidRPr="00D17B16">
              <w:rPr>
                <w:rFonts w:ascii="Times New Roman" w:hAnsi="Times New Roman" w:cs="Times New Roman"/>
                <w:sz w:val="20"/>
              </w:rPr>
              <w:t>В письменном заявлении должна быть указана инфо</w:t>
            </w:r>
            <w:r w:rsidRPr="00D17B16">
              <w:rPr>
                <w:rFonts w:ascii="Times New Roman" w:hAnsi="Times New Roman" w:cs="Times New Roman"/>
                <w:sz w:val="20"/>
              </w:rPr>
              <w:t>р</w:t>
            </w:r>
            <w:r w:rsidRPr="00D17B16">
              <w:rPr>
                <w:rFonts w:ascii="Times New Roman" w:hAnsi="Times New Roman" w:cs="Times New Roman"/>
                <w:sz w:val="20"/>
              </w:rPr>
              <w:t>мация о заявителе (для физ</w:t>
            </w:r>
            <w:r w:rsidRPr="00D17B16">
              <w:rPr>
                <w:rFonts w:ascii="Times New Roman" w:hAnsi="Times New Roman" w:cs="Times New Roman"/>
                <w:sz w:val="20"/>
              </w:rPr>
              <w:t>и</w:t>
            </w:r>
            <w:r w:rsidRPr="00D17B16">
              <w:rPr>
                <w:rFonts w:ascii="Times New Roman" w:hAnsi="Times New Roman" w:cs="Times New Roman"/>
                <w:sz w:val="20"/>
              </w:rPr>
              <w:t>ческих лиц и индивидуальных предпринимателей - Ф.И.О., данные документа, удостов</w:t>
            </w:r>
            <w:r w:rsidRPr="00D17B16">
              <w:rPr>
                <w:rFonts w:ascii="Times New Roman" w:hAnsi="Times New Roman" w:cs="Times New Roman"/>
                <w:sz w:val="20"/>
              </w:rPr>
              <w:t>е</w:t>
            </w:r>
            <w:r w:rsidRPr="00D17B16">
              <w:rPr>
                <w:rFonts w:ascii="Times New Roman" w:hAnsi="Times New Roman" w:cs="Times New Roman"/>
                <w:sz w:val="20"/>
              </w:rPr>
              <w:t>ряющего личность, адрес рег</w:t>
            </w:r>
            <w:r w:rsidRPr="00D17B16">
              <w:rPr>
                <w:rFonts w:ascii="Times New Roman" w:hAnsi="Times New Roman" w:cs="Times New Roman"/>
                <w:sz w:val="20"/>
              </w:rPr>
              <w:t>и</w:t>
            </w:r>
            <w:r w:rsidRPr="00D17B16">
              <w:rPr>
                <w:rFonts w:ascii="Times New Roman" w:hAnsi="Times New Roman" w:cs="Times New Roman"/>
                <w:sz w:val="20"/>
              </w:rPr>
              <w:t>страции, контактный телефон (телефон указывается по жел</w:t>
            </w:r>
            <w:r w:rsidRPr="00D17B16">
              <w:rPr>
                <w:rFonts w:ascii="Times New Roman" w:hAnsi="Times New Roman" w:cs="Times New Roman"/>
                <w:sz w:val="20"/>
              </w:rPr>
              <w:t>а</w:t>
            </w:r>
            <w:r w:rsidRPr="00D17B16">
              <w:rPr>
                <w:rFonts w:ascii="Times New Roman" w:hAnsi="Times New Roman" w:cs="Times New Roman"/>
                <w:sz w:val="20"/>
              </w:rPr>
              <w:t>нию); для юридических лиц - наименование, адрес, ОГРН, контактный телефон). Заявл</w:t>
            </w:r>
            <w:r w:rsidRPr="00D17B16">
              <w:rPr>
                <w:rFonts w:ascii="Times New Roman" w:hAnsi="Times New Roman" w:cs="Times New Roman"/>
                <w:sz w:val="20"/>
              </w:rPr>
              <w:t>е</w:t>
            </w:r>
            <w:r w:rsidRPr="00D17B16">
              <w:rPr>
                <w:rFonts w:ascii="Times New Roman" w:hAnsi="Times New Roman" w:cs="Times New Roman"/>
                <w:sz w:val="20"/>
              </w:rPr>
              <w:t>ние должно быть подписано заявителем или его уполном</w:t>
            </w:r>
            <w:r w:rsidRPr="00D17B16">
              <w:rPr>
                <w:rFonts w:ascii="Times New Roman" w:hAnsi="Times New Roman" w:cs="Times New Roman"/>
                <w:sz w:val="20"/>
              </w:rPr>
              <w:t>о</w:t>
            </w:r>
            <w:r w:rsidRPr="00D17B16">
              <w:rPr>
                <w:rFonts w:ascii="Times New Roman" w:hAnsi="Times New Roman" w:cs="Times New Roman"/>
                <w:sz w:val="20"/>
              </w:rPr>
              <w:t>ченным представителем.</w:t>
            </w:r>
          </w:p>
        </w:tc>
        <w:tc>
          <w:tcPr>
            <w:tcW w:w="1843" w:type="dxa"/>
          </w:tcPr>
          <w:p w:rsidR="00C7681B" w:rsidRPr="00385424" w:rsidRDefault="00C7681B" w:rsidP="00D17B1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C7681B" w:rsidRPr="00385424" w:rsidRDefault="00D17B16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мационного вза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</w:t>
            </w:r>
            <w:proofErr w:type="gramStart"/>
            <w:r w:rsidR="00FB67BA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A1DC4" w:rsidRPr="00385424">
              <w:rPr>
                <w:rFonts w:ascii="Times New Roman" w:hAnsi="Times New Roman" w:cs="Times New Roman"/>
                <w:b/>
              </w:rPr>
              <w:t xml:space="preserve">ей) </w:t>
            </w:r>
            <w:r w:rsidRPr="00385424">
              <w:rPr>
                <w:rFonts w:ascii="Times New Roman" w:hAnsi="Times New Roman" w:cs="Times New Roman"/>
                <w:b/>
              </w:rPr>
              <w:t>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ственный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EA1DC4" w:rsidRPr="00385424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EA1DC4" w:rsidRPr="00385424">
              <w:rPr>
                <w:rFonts w:ascii="Times New Roman" w:hAnsi="Times New Roman" w:cs="Times New Roman"/>
                <w:b/>
              </w:rPr>
              <w:t>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EA1DC4" w:rsidRPr="00385424">
              <w:rPr>
                <w:rFonts w:ascii="Times New Roman" w:hAnsi="Times New Roman" w:cs="Times New Roman"/>
                <w:b/>
              </w:rPr>
              <w:t>м</w:t>
            </w:r>
            <w:r w:rsidR="00EA1DC4" w:rsidRPr="00385424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EA1DC4" w:rsidRPr="00385424">
              <w:rPr>
                <w:rFonts w:ascii="Times New Roman" w:hAnsi="Times New Roman" w:cs="Times New Roman"/>
                <w:b/>
              </w:rPr>
              <w:t>м</w:t>
            </w:r>
            <w:r w:rsidR="00EA1DC4" w:rsidRPr="00385424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</w:t>
            </w:r>
            <w:r w:rsidR="00EA1DC4" w:rsidRPr="00385424">
              <w:rPr>
                <w:rFonts w:ascii="Times New Roman" w:hAnsi="Times New Roman" w:cs="Times New Roman"/>
                <w:b/>
              </w:rPr>
              <w:t>д</w:t>
            </w:r>
            <w:r w:rsidR="00EA1DC4"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17B16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D17B16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  <w:r w:rsidR="001E7D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E42DC0" w:rsidP="00D1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</w:tcPr>
          <w:p w:rsidR="001E7DBA" w:rsidRPr="00385424" w:rsidRDefault="00D17B16" w:rsidP="00D1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>Выдача разрешения на 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17B16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D17B16" w:rsidP="00D1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  <w:r w:rsidR="001E7D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17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D17B16" w:rsidP="00D1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</w:tcPr>
          <w:p w:rsidR="001E7DBA" w:rsidRPr="00385424" w:rsidRDefault="00D17B16" w:rsidP="00D1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1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385424" w:rsidRDefault="00A83585" w:rsidP="00D1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ством случаях нотариально удостоверены, скреплены печ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тями, имеют надлежащие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писи определенных законод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 xml:space="preserve">тельством должностных лиц; в документах нет подчисток, приписок, зачеркнутых слов и </w:t>
            </w:r>
            <w:r w:rsidRPr="00385424">
              <w:rPr>
                <w:rFonts w:ascii="Times New Roman" w:hAnsi="Times New Roman" w:cs="Times New Roman"/>
              </w:rPr>
              <w:lastRenderedPageBreak/>
              <w:t>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раб</w:t>
            </w:r>
            <w:proofErr w:type="gramStart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385424">
              <w:rPr>
                <w:rFonts w:ascii="Times New Roman" w:hAnsi="Times New Roman" w:cs="Times New Roman"/>
              </w:rPr>
              <w:t>, отве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D17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E42DC0" w:rsidP="00D17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>осле подтверждения платежа 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D17B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26" w:type="dxa"/>
          </w:tcPr>
          <w:p w:rsidR="00A019A3" w:rsidRPr="00385424" w:rsidRDefault="00D17B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3:Подготовка порубочного билета и (или) разрешения на пересадку деревьев и кустарников либо </w:t>
            </w: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D17B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26" w:type="dxa"/>
          </w:tcPr>
          <w:p w:rsidR="000E5FA8" w:rsidRPr="00385424" w:rsidRDefault="00D17B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пред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старников либо уведомления о мотивированном отказе в предоставлении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указанные документы напра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 xml:space="preserve">ляются заявителю в течение </w:t>
            </w:r>
            <w:r w:rsidRPr="00385424">
              <w:rPr>
                <w:rFonts w:ascii="Times New Roman" w:hAnsi="Times New Roman" w:cs="Times New Roman"/>
              </w:rPr>
              <w:lastRenderedPageBreak/>
              <w:t>одного календарного дня по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товым отправлением с уведо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лением о вручении по адресу, указанному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D17B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26" w:type="dxa"/>
          </w:tcPr>
          <w:p w:rsidR="000E5FA8" w:rsidRPr="00385424" w:rsidRDefault="00D17B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A45256" w:rsidRPr="00385424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D17B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напортала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ударственных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  <w:proofErr w:type="gramEnd"/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642462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D17B16" w:rsidRPr="00E42DC0" w:rsidRDefault="00D17B16" w:rsidP="00E42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42DC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17B16" w:rsidRDefault="00D17B16" w:rsidP="00E42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к </w:t>
      </w:r>
      <w:r w:rsidR="00E42DC0"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E42DC0" w:rsidRPr="00E42DC0" w:rsidRDefault="00E42DC0" w:rsidP="00E42DC0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E42DC0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D17B16" w:rsidRPr="00E42DC0" w:rsidRDefault="00D17B16" w:rsidP="00E42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642462">
        <w:rPr>
          <w:rFonts w:ascii="Times New Roman" w:hAnsi="Times New Roman" w:cs="Times New Roman"/>
          <w:sz w:val="24"/>
          <w:szCs w:val="24"/>
        </w:rPr>
        <w:t>Воленского</w:t>
      </w:r>
      <w:proofErr w:type="spellEnd"/>
      <w:r w:rsidRPr="00E42D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17B16" w:rsidRPr="00E42DC0" w:rsidRDefault="00E42DC0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17B16" w:rsidRPr="00E42DC0">
        <w:rPr>
          <w:rFonts w:ascii="Times New Roman" w:hAnsi="Times New Roman" w:cs="Times New Roman"/>
          <w:sz w:val="24"/>
          <w:szCs w:val="24"/>
        </w:rPr>
        <w:t>для физических лиц</w:t>
      </w:r>
      <w:proofErr w:type="gramEnd"/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и индивидуальных предпринимателей</w:t>
      </w:r>
      <w:r w:rsidR="00E42DC0">
        <w:rPr>
          <w:rFonts w:ascii="Times New Roman" w:hAnsi="Times New Roman" w:cs="Times New Roman"/>
          <w:sz w:val="24"/>
          <w:szCs w:val="24"/>
        </w:rPr>
        <w:t>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(Ф.И.О.)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(серия, №, кем и когда </w:t>
      </w:r>
      <w:proofErr w:type="gramStart"/>
      <w:r w:rsidRPr="00E42DC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42DC0">
        <w:rPr>
          <w:rFonts w:ascii="Times New Roman" w:hAnsi="Times New Roman" w:cs="Times New Roman"/>
          <w:sz w:val="24"/>
          <w:szCs w:val="24"/>
        </w:rPr>
        <w:t>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E42D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42DC0">
        <w:rPr>
          <w:rFonts w:ascii="Times New Roman" w:hAnsi="Times New Roman" w:cs="Times New Roman"/>
          <w:sz w:val="24"/>
          <w:szCs w:val="24"/>
        </w:rPr>
        <w:t>ей) по адресу: _______________________________________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для юридических лиц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(наименование, адрес, ОГРН, ИНН)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82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ЗАЯВЛЕНИЕ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_________________________________________________</w:t>
      </w:r>
    </w:p>
    <w:p w:rsidR="00D17B16" w:rsidRPr="00E42DC0" w:rsidRDefault="00D17B16" w:rsidP="00E42D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(адрес (местоположение) участка на котором планируется рубка).</w:t>
      </w:r>
    </w:p>
    <w:p w:rsidR="00D17B16" w:rsidRPr="00E42DC0" w:rsidRDefault="00D17B16" w:rsidP="00E42DC0">
      <w:pPr>
        <w:tabs>
          <w:tab w:val="left" w:pos="9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E42DC0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E42DC0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D17B16" w:rsidRPr="00E42DC0" w:rsidRDefault="00D17B16" w:rsidP="00E42DC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        (Ф.И.О.)</w:t>
      </w:r>
    </w:p>
    <w:p w:rsidR="00D17B16" w:rsidRPr="00E42DC0" w:rsidRDefault="00D17B16" w:rsidP="00E42DC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385424" w:rsidP="00E42DC0">
      <w:pPr>
        <w:tabs>
          <w:tab w:val="left" w:pos="6832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br w:type="column"/>
      </w:r>
      <w:r w:rsidR="00D17B16" w:rsidRPr="00E42D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2DC0">
        <w:rPr>
          <w:rFonts w:ascii="Times New Roman" w:hAnsi="Times New Roman" w:cs="Times New Roman"/>
          <w:sz w:val="24"/>
          <w:szCs w:val="24"/>
        </w:rPr>
        <w:t>2</w:t>
      </w:r>
    </w:p>
    <w:p w:rsidR="00D17B16" w:rsidRPr="00E42DC0" w:rsidRDefault="00D17B16" w:rsidP="00E42DC0">
      <w:pPr>
        <w:tabs>
          <w:tab w:val="left" w:pos="4678"/>
          <w:tab w:val="left" w:pos="8490"/>
        </w:tabs>
        <w:spacing w:after="0" w:line="240" w:lineRule="auto"/>
        <w:ind w:left="467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к </w:t>
      </w:r>
      <w:r w:rsidR="00E42DC0">
        <w:rPr>
          <w:rFonts w:ascii="Times New Roman" w:hAnsi="Times New Roman" w:cs="Times New Roman"/>
          <w:sz w:val="24"/>
          <w:szCs w:val="24"/>
        </w:rPr>
        <w:t>Технологической схеме</w:t>
      </w:r>
      <w:r w:rsidRPr="00E42DC0">
        <w:rPr>
          <w:rFonts w:ascii="Times New Roman" w:hAnsi="Times New Roman" w:cs="Times New Roman"/>
          <w:sz w:val="24"/>
          <w:szCs w:val="24"/>
        </w:rPr>
        <w:tab/>
      </w:r>
    </w:p>
    <w:p w:rsidR="00D17B16" w:rsidRPr="00E42DC0" w:rsidRDefault="00D17B16" w:rsidP="00E42DC0">
      <w:pPr>
        <w:spacing w:after="0" w:line="240" w:lineRule="auto"/>
        <w:ind w:left="467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spacing w:after="0" w:line="240" w:lineRule="auto"/>
        <w:ind w:left="467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Кому  </w:t>
      </w:r>
    </w:p>
    <w:p w:rsidR="00D17B16" w:rsidRPr="00E42DC0" w:rsidRDefault="00D17B16" w:rsidP="00E42DC0">
      <w:pPr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2DC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42DC0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</w:p>
    <w:p w:rsidR="00D17B16" w:rsidRPr="00E42DC0" w:rsidRDefault="00D17B16" w:rsidP="00E42DC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2DC0">
        <w:rPr>
          <w:rFonts w:ascii="Times New Roman" w:hAnsi="Times New Roman" w:cs="Times New Roman"/>
          <w:sz w:val="24"/>
          <w:szCs w:val="24"/>
        </w:rPr>
        <w:t>(фамилия, имя, отчество – для граждан,</w:t>
      </w:r>
      <w:proofErr w:type="gramEnd"/>
    </w:p>
    <w:p w:rsidR="00D17B16" w:rsidRPr="00E42DC0" w:rsidRDefault="00D17B16" w:rsidP="00E42DC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полное наименование организации – для юридических лиц),</w:t>
      </w:r>
    </w:p>
    <w:p w:rsidR="00D17B16" w:rsidRPr="00E42DC0" w:rsidRDefault="00D17B16" w:rsidP="00E42DC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его почтовый индекс и адрес)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DC0">
        <w:rPr>
          <w:rFonts w:ascii="Times New Roman" w:hAnsi="Times New Roman" w:cs="Times New Roman"/>
          <w:b/>
          <w:sz w:val="24"/>
          <w:szCs w:val="24"/>
        </w:rPr>
        <w:t xml:space="preserve">Порубочный билет и (или) разрешение на пересадку деревьев и кустарников </w:t>
      </w:r>
      <w:r w:rsidRPr="00E42DC0">
        <w:rPr>
          <w:rFonts w:ascii="Times New Roman" w:hAnsi="Times New Roman" w:cs="Times New Roman"/>
          <w:b/>
          <w:bCs/>
          <w:sz w:val="24"/>
          <w:szCs w:val="24"/>
        </w:rPr>
        <w:t xml:space="preserve">№ _______ на рубку (обрезку, пересадку, изъятие) зеленых насаждений на </w:t>
      </w:r>
      <w:r w:rsidR="006424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E42DC0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</w:t>
      </w:r>
      <w:proofErr w:type="spellStart"/>
      <w:r w:rsidR="00642462">
        <w:rPr>
          <w:rFonts w:ascii="Times New Roman" w:hAnsi="Times New Roman" w:cs="Times New Roman"/>
          <w:b/>
          <w:bCs/>
          <w:sz w:val="24"/>
          <w:szCs w:val="24"/>
        </w:rPr>
        <w:t>Воленского</w:t>
      </w:r>
      <w:proofErr w:type="spellEnd"/>
      <w:r w:rsidRPr="00E42DC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Рассмотрев заявление (запрос) ____________________________</w:t>
      </w:r>
      <w:r w:rsidR="00E42DC0">
        <w:rPr>
          <w:rFonts w:ascii="Times New Roman" w:hAnsi="Times New Roman" w:cs="Times New Roman"/>
          <w:sz w:val="24"/>
          <w:szCs w:val="24"/>
        </w:rPr>
        <w:t>______________</w:t>
      </w:r>
      <w:r w:rsidRPr="00E42DC0">
        <w:rPr>
          <w:rFonts w:ascii="Times New Roman" w:hAnsi="Times New Roman" w:cs="Times New Roman"/>
          <w:sz w:val="24"/>
          <w:szCs w:val="24"/>
        </w:rPr>
        <w:t>_______,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 заявителя)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с выездом на место __________________________________________</w:t>
      </w:r>
      <w:r w:rsidR="00E42DC0">
        <w:rPr>
          <w:rFonts w:ascii="Times New Roman" w:hAnsi="Times New Roman" w:cs="Times New Roman"/>
          <w:sz w:val="24"/>
          <w:szCs w:val="24"/>
        </w:rPr>
        <w:t>________________</w:t>
      </w:r>
      <w:r w:rsidRPr="00E42DC0">
        <w:rPr>
          <w:rFonts w:ascii="Times New Roman" w:hAnsi="Times New Roman" w:cs="Times New Roman"/>
          <w:sz w:val="24"/>
          <w:szCs w:val="24"/>
        </w:rPr>
        <w:t>__,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                                            (местонахождение зеленых насаждений)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учи</w:t>
      </w:r>
      <w:r w:rsidR="00E42DC0">
        <w:rPr>
          <w:rFonts w:ascii="Times New Roman" w:hAnsi="Times New Roman" w:cs="Times New Roman"/>
          <w:sz w:val="24"/>
          <w:szCs w:val="24"/>
        </w:rPr>
        <w:t>ты</w:t>
      </w:r>
      <w:r w:rsidRPr="00E42DC0">
        <w:rPr>
          <w:rFonts w:ascii="Times New Roman" w:hAnsi="Times New Roman" w:cs="Times New Roman"/>
          <w:sz w:val="24"/>
          <w:szCs w:val="24"/>
        </w:rPr>
        <w:t>вая_____________________________________________________________________,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(основание  рубки,  обрезки,  пересадки, изъятия),  информация  об оплате  ко</w:t>
      </w:r>
      <w:r w:rsidRPr="00E42DC0">
        <w:rPr>
          <w:rFonts w:ascii="Times New Roman" w:hAnsi="Times New Roman" w:cs="Times New Roman"/>
          <w:sz w:val="24"/>
          <w:szCs w:val="24"/>
        </w:rPr>
        <w:t>м</w:t>
      </w:r>
      <w:r w:rsidRPr="00E42DC0">
        <w:rPr>
          <w:rFonts w:ascii="Times New Roman" w:hAnsi="Times New Roman" w:cs="Times New Roman"/>
          <w:sz w:val="24"/>
          <w:szCs w:val="24"/>
        </w:rPr>
        <w:t>пенсационной стоимости)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42462">
        <w:rPr>
          <w:rFonts w:ascii="Times New Roman" w:hAnsi="Times New Roman" w:cs="Times New Roman"/>
          <w:sz w:val="24"/>
          <w:szCs w:val="24"/>
        </w:rPr>
        <w:t>Воленского</w:t>
      </w:r>
      <w:bookmarkStart w:id="1" w:name="_GoBack"/>
      <w:bookmarkEnd w:id="1"/>
      <w:r w:rsidRPr="00E42DC0">
        <w:rPr>
          <w:rFonts w:ascii="Times New Roman" w:hAnsi="Times New Roman" w:cs="Times New Roman"/>
          <w:sz w:val="24"/>
          <w:szCs w:val="24"/>
        </w:rPr>
        <w:t xml:space="preserve"> сельского поселения  разрешает 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DC0">
        <w:rPr>
          <w:rFonts w:ascii="Times New Roman" w:hAnsi="Times New Roman" w:cs="Times New Roman"/>
          <w:sz w:val="24"/>
          <w:szCs w:val="24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 xml:space="preserve">Требование, </w:t>
      </w:r>
      <w:proofErr w:type="gramStart"/>
      <w:r w:rsidRPr="00E42DC0">
        <w:rPr>
          <w:rFonts w:ascii="Times New Roman" w:hAnsi="Times New Roman" w:cs="Times New Roman"/>
          <w:sz w:val="24"/>
          <w:szCs w:val="24"/>
        </w:rPr>
        <w:t>обязательное к выполнению</w:t>
      </w:r>
      <w:proofErr w:type="gramEnd"/>
      <w:r w:rsidRPr="00E42DC0">
        <w:rPr>
          <w:rFonts w:ascii="Times New Roman" w:hAnsi="Times New Roman" w:cs="Times New Roman"/>
          <w:sz w:val="24"/>
          <w:szCs w:val="24"/>
        </w:rPr>
        <w:t>: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C0">
        <w:rPr>
          <w:rFonts w:ascii="Times New Roman" w:hAnsi="Times New Roman" w:cs="Times New Roman"/>
          <w:b/>
          <w:sz w:val="24"/>
          <w:szCs w:val="24"/>
        </w:rPr>
        <w:t>Срок действия разрешения 1 год.</w:t>
      </w: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7B16" w:rsidRPr="00E42DC0" w:rsidRDefault="00D17B16" w:rsidP="00E42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После выполнения работ и вышеперечисленных требований в обязательном п</w:t>
      </w:r>
      <w:r w:rsidRPr="00E42DC0">
        <w:rPr>
          <w:rFonts w:ascii="Times New Roman" w:hAnsi="Times New Roman" w:cs="Times New Roman"/>
          <w:sz w:val="24"/>
          <w:szCs w:val="24"/>
        </w:rPr>
        <w:t>о</w:t>
      </w:r>
      <w:r w:rsidRPr="00E42DC0">
        <w:rPr>
          <w:rFonts w:ascii="Times New Roman" w:hAnsi="Times New Roman" w:cs="Times New Roman"/>
          <w:sz w:val="24"/>
          <w:szCs w:val="24"/>
        </w:rPr>
        <w:t xml:space="preserve">рядке в 10-дневный срок письменно проинформировать администрацию </w:t>
      </w:r>
      <w:proofErr w:type="spellStart"/>
      <w:r w:rsidR="00642462">
        <w:rPr>
          <w:rFonts w:ascii="Times New Roman" w:hAnsi="Times New Roman" w:cs="Times New Roman"/>
          <w:sz w:val="24"/>
          <w:szCs w:val="24"/>
        </w:rPr>
        <w:t>Воленского</w:t>
      </w:r>
      <w:proofErr w:type="spellEnd"/>
      <w:r w:rsidRPr="00E42DC0">
        <w:rPr>
          <w:rFonts w:ascii="Times New Roman" w:hAnsi="Times New Roman" w:cs="Times New Roman"/>
          <w:sz w:val="24"/>
          <w:szCs w:val="24"/>
        </w:rPr>
        <w:t xml:space="preserve"> сел</w:t>
      </w:r>
      <w:r w:rsidRPr="00E42DC0">
        <w:rPr>
          <w:rFonts w:ascii="Times New Roman" w:hAnsi="Times New Roman" w:cs="Times New Roman"/>
          <w:sz w:val="24"/>
          <w:szCs w:val="24"/>
        </w:rPr>
        <w:t>ь</w:t>
      </w:r>
      <w:r w:rsidRPr="00E42DC0">
        <w:rPr>
          <w:rFonts w:ascii="Times New Roman" w:hAnsi="Times New Roman" w:cs="Times New Roman"/>
          <w:sz w:val="24"/>
          <w:szCs w:val="24"/>
        </w:rPr>
        <w:t>ского поселения  в целях проведения контроля исполнения выданного разрешения.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06"/>
        <w:gridCol w:w="2943"/>
        <w:gridCol w:w="220"/>
        <w:gridCol w:w="3216"/>
      </w:tblGrid>
      <w:tr w:rsidR="00D17B16" w:rsidRPr="00E42DC0" w:rsidTr="00D17B16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DC0" w:rsidRDefault="00D17B16" w:rsidP="00E4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C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42462">
              <w:rPr>
                <w:rFonts w:ascii="Times New Roman" w:hAnsi="Times New Roman" w:cs="Times New Roman"/>
                <w:sz w:val="24"/>
                <w:szCs w:val="24"/>
              </w:rPr>
              <w:t>Воленского</w:t>
            </w:r>
            <w:proofErr w:type="spellEnd"/>
            <w:r w:rsidRPr="00E4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DC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E4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B16" w:rsidRPr="00E42DC0" w:rsidRDefault="00D17B16" w:rsidP="00E4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C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16" w:rsidRPr="00E42DC0" w:rsidRDefault="00D17B16" w:rsidP="00E42DC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16" w:rsidRPr="00E42DC0" w:rsidRDefault="00D17B16" w:rsidP="00E42DC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16" w:rsidRPr="00E42DC0" w:rsidRDefault="00D17B16" w:rsidP="00E42DC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16" w:rsidRPr="00E42DC0" w:rsidRDefault="00D17B16" w:rsidP="00E42DC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16" w:rsidRPr="00E42DC0" w:rsidTr="00D17B16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D17B16" w:rsidRDefault="00D17B16" w:rsidP="00E42DC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C0" w:rsidRPr="00E42DC0" w:rsidRDefault="00E42DC0" w:rsidP="00E42DC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D17B16" w:rsidRPr="00E42DC0" w:rsidRDefault="00D17B16" w:rsidP="00E42DC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17B16" w:rsidRPr="00E42DC0" w:rsidRDefault="00D17B16" w:rsidP="00E4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C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D17B16" w:rsidRPr="00E42DC0" w:rsidRDefault="00D17B16" w:rsidP="00E42DC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17B16" w:rsidRPr="00E42DC0" w:rsidRDefault="00D17B16" w:rsidP="00E42DC0">
            <w:pPr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17B16" w:rsidRPr="00E42DC0" w:rsidRDefault="00D17B16" w:rsidP="00E42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DC0">
        <w:rPr>
          <w:rFonts w:ascii="Times New Roman" w:hAnsi="Times New Roman" w:cs="Times New Roman"/>
          <w:sz w:val="24"/>
          <w:szCs w:val="24"/>
        </w:rPr>
        <w:t>М.П.</w:t>
      </w:r>
    </w:p>
    <w:p w:rsidR="00ED7A6F" w:rsidRPr="00385424" w:rsidRDefault="00ED7A6F" w:rsidP="00D17B16">
      <w:pPr>
        <w:pStyle w:val="1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F7" w:rsidRDefault="002145F7" w:rsidP="00D328E5">
      <w:pPr>
        <w:spacing w:after="0" w:line="240" w:lineRule="auto"/>
      </w:pPr>
      <w:r>
        <w:separator/>
      </w:r>
    </w:p>
  </w:endnote>
  <w:endnote w:type="continuationSeparator" w:id="0">
    <w:p w:rsidR="002145F7" w:rsidRDefault="002145F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F7" w:rsidRDefault="002145F7" w:rsidP="00D328E5">
      <w:pPr>
        <w:spacing w:after="0" w:line="240" w:lineRule="auto"/>
      </w:pPr>
      <w:r>
        <w:separator/>
      </w:r>
    </w:p>
  </w:footnote>
  <w:footnote w:type="continuationSeparator" w:id="0">
    <w:p w:rsidR="002145F7" w:rsidRDefault="002145F7" w:rsidP="00D328E5">
      <w:pPr>
        <w:spacing w:after="0" w:line="240" w:lineRule="auto"/>
      </w:pPr>
      <w:r>
        <w:continuationSeparator/>
      </w:r>
    </w:p>
  </w:footnote>
  <w:footnote w:id="1">
    <w:p w:rsidR="00D17B16" w:rsidRPr="001E7DBA" w:rsidRDefault="00D17B1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идентичны </w:t>
      </w:r>
    </w:p>
  </w:footnote>
  <w:footnote w:id="2">
    <w:p w:rsidR="00D17B16" w:rsidRPr="001E7DBA" w:rsidRDefault="00D17B16" w:rsidP="00A4525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145F7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5E79FF"/>
    <w:rsid w:val="00621F36"/>
    <w:rsid w:val="00642462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E3574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D274D"/>
    <w:rsid w:val="00CE4E95"/>
    <w:rsid w:val="00CE7D16"/>
    <w:rsid w:val="00CF14D8"/>
    <w:rsid w:val="00CF47DF"/>
    <w:rsid w:val="00D06EFC"/>
    <w:rsid w:val="00D13CA5"/>
    <w:rsid w:val="00D17B16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42DC0"/>
    <w:rsid w:val="00E57E28"/>
    <w:rsid w:val="00E6585D"/>
    <w:rsid w:val="00E715B0"/>
    <w:rsid w:val="00E728F6"/>
    <w:rsid w:val="00E752C6"/>
    <w:rsid w:val="00E85938"/>
    <w:rsid w:val="00EA1DC4"/>
    <w:rsid w:val="00EA5A9E"/>
    <w:rsid w:val="00EC062C"/>
    <w:rsid w:val="00ED7A6F"/>
    <w:rsid w:val="00EF7145"/>
    <w:rsid w:val="00F33C30"/>
    <w:rsid w:val="00F35B15"/>
    <w:rsid w:val="00FB67BA"/>
    <w:rsid w:val="00FD5847"/>
    <w:rsid w:val="00FE0394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17B16"/>
    <w:rPr>
      <w:rFonts w:ascii="Times New Roman" w:hAnsi="Times New Roman" w:cs="Times New Roman"/>
    </w:rPr>
  </w:style>
  <w:style w:type="paragraph" w:styleId="af4">
    <w:name w:val="Body Text"/>
    <w:basedOn w:val="a"/>
    <w:link w:val="af5"/>
    <w:rsid w:val="00D17B16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D17B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D17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uiPriority w:val="99"/>
    <w:rsid w:val="00D17B1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EC4D-E014-4B6D-BD0F-42618E83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19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Арина Крицикер</cp:lastModifiedBy>
  <cp:revision>58</cp:revision>
  <cp:lastPrinted>2017-01-22T14:59:00Z</cp:lastPrinted>
  <dcterms:created xsi:type="dcterms:W3CDTF">2015-09-01T14:06:00Z</dcterms:created>
  <dcterms:modified xsi:type="dcterms:W3CDTF">2017-11-02T15:46:00Z</dcterms:modified>
</cp:coreProperties>
</file>