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90C" w:rsidRPr="0023630C" w:rsidRDefault="00D973E1" w:rsidP="003A4489">
      <w:pPr>
        <w:ind w:firstLine="567"/>
        <w:rPr>
          <w:sz w:val="18"/>
          <w:szCs w:val="18"/>
        </w:rPr>
      </w:pPr>
      <w:r w:rsidRPr="0023630C">
        <w:rPr>
          <w:sz w:val="18"/>
          <w:szCs w:val="18"/>
        </w:rPr>
        <w:t xml:space="preserve">                                                   </w:t>
      </w:r>
    </w:p>
    <w:p w:rsidR="00E6690C" w:rsidRPr="0023630C" w:rsidRDefault="00E6690C" w:rsidP="00D973E1">
      <w:pPr>
        <w:ind w:firstLine="540"/>
        <w:rPr>
          <w:sz w:val="18"/>
          <w:szCs w:val="18"/>
        </w:rPr>
      </w:pPr>
    </w:p>
    <w:p w:rsidR="008052DB" w:rsidRPr="0023630C" w:rsidRDefault="00D973E1" w:rsidP="00700C93">
      <w:pPr>
        <w:ind w:firstLine="540"/>
        <w:jc w:val="center"/>
        <w:rPr>
          <w:sz w:val="18"/>
          <w:szCs w:val="18"/>
        </w:rPr>
      </w:pPr>
      <w:r w:rsidRPr="0023630C">
        <w:rPr>
          <w:noProof/>
          <w:sz w:val="18"/>
          <w:szCs w:val="18"/>
          <w:lang w:eastAsia="ru-RU"/>
        </w:rPr>
        <w:drawing>
          <wp:inline distT="0" distB="0" distL="0" distR="0" wp14:anchorId="2FB5C01F" wp14:editId="6A9834C2">
            <wp:extent cx="542925" cy="638175"/>
            <wp:effectExtent l="0" t="0" r="9525" b="9525"/>
            <wp:docPr id="2" name="Рисунок 2"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p>
    <w:p w:rsidR="00D973E1" w:rsidRPr="0023630C" w:rsidRDefault="00D973E1" w:rsidP="00700C93">
      <w:pPr>
        <w:ind w:firstLine="540"/>
        <w:jc w:val="center"/>
        <w:rPr>
          <w:sz w:val="18"/>
          <w:szCs w:val="18"/>
        </w:rPr>
      </w:pPr>
    </w:p>
    <w:p w:rsidR="00D973E1" w:rsidRPr="00700C93" w:rsidRDefault="00D973E1" w:rsidP="00700C93">
      <w:pPr>
        <w:ind w:firstLine="540"/>
        <w:jc w:val="center"/>
        <w:rPr>
          <w:sz w:val="28"/>
          <w:szCs w:val="28"/>
        </w:rPr>
      </w:pPr>
    </w:p>
    <w:p w:rsidR="008052DB" w:rsidRPr="00700C93" w:rsidRDefault="005A2F36" w:rsidP="00700C93">
      <w:pPr>
        <w:ind w:firstLine="540"/>
        <w:jc w:val="center"/>
        <w:rPr>
          <w:b/>
          <w:sz w:val="52"/>
          <w:szCs w:val="52"/>
        </w:rPr>
      </w:pPr>
      <w:r w:rsidRPr="00700C93">
        <w:rPr>
          <w:b/>
          <w:sz w:val="52"/>
          <w:szCs w:val="52"/>
        </w:rPr>
        <w:t>10</w:t>
      </w:r>
      <w:r w:rsidR="000F4AFC" w:rsidRPr="00700C93">
        <w:rPr>
          <w:b/>
          <w:sz w:val="52"/>
          <w:szCs w:val="52"/>
        </w:rPr>
        <w:t xml:space="preserve">   (</w:t>
      </w:r>
      <w:r w:rsidRPr="00700C93">
        <w:rPr>
          <w:b/>
          <w:sz w:val="52"/>
          <w:szCs w:val="52"/>
        </w:rPr>
        <w:t>38</w:t>
      </w:r>
      <w:r w:rsidR="008052DB" w:rsidRPr="00700C93">
        <w:rPr>
          <w:b/>
          <w:sz w:val="52"/>
          <w:szCs w:val="52"/>
        </w:rPr>
        <w:t>)</w:t>
      </w:r>
    </w:p>
    <w:p w:rsidR="008052DB" w:rsidRPr="00700C93" w:rsidRDefault="008052DB" w:rsidP="00700C93">
      <w:pPr>
        <w:ind w:firstLine="540"/>
        <w:jc w:val="center"/>
        <w:rPr>
          <w:b/>
          <w:sz w:val="28"/>
          <w:szCs w:val="28"/>
        </w:rPr>
      </w:pPr>
      <w:r w:rsidRPr="00700C93">
        <w:rPr>
          <w:b/>
          <w:sz w:val="28"/>
          <w:szCs w:val="28"/>
        </w:rPr>
        <w:t>(месяц)   (номер)</w:t>
      </w:r>
    </w:p>
    <w:p w:rsidR="008052DB" w:rsidRPr="00700C93" w:rsidRDefault="008052DB" w:rsidP="00700C93">
      <w:pPr>
        <w:ind w:firstLine="540"/>
        <w:jc w:val="center"/>
        <w:rPr>
          <w:b/>
          <w:sz w:val="28"/>
          <w:szCs w:val="28"/>
        </w:rPr>
      </w:pPr>
    </w:p>
    <w:p w:rsidR="008052DB" w:rsidRPr="00700C93" w:rsidRDefault="008052DB" w:rsidP="008052DB">
      <w:pPr>
        <w:ind w:firstLine="540"/>
        <w:jc w:val="both"/>
        <w:rPr>
          <w:sz w:val="28"/>
          <w:szCs w:val="28"/>
        </w:rPr>
      </w:pPr>
      <w:r w:rsidRPr="00700C93">
        <w:rPr>
          <w:sz w:val="28"/>
          <w:szCs w:val="28"/>
        </w:rPr>
        <w:t xml:space="preserve">    </w:t>
      </w:r>
    </w:p>
    <w:p w:rsidR="008052DB" w:rsidRPr="00700C93" w:rsidRDefault="008052DB" w:rsidP="008052DB">
      <w:pPr>
        <w:ind w:firstLine="540"/>
        <w:jc w:val="both"/>
        <w:rPr>
          <w:sz w:val="28"/>
          <w:szCs w:val="28"/>
        </w:rPr>
      </w:pPr>
    </w:p>
    <w:p w:rsidR="008052DB" w:rsidRPr="00700C93" w:rsidRDefault="008052DB" w:rsidP="00700C93">
      <w:pPr>
        <w:ind w:firstLine="540"/>
        <w:jc w:val="center"/>
        <w:rPr>
          <w:b/>
          <w:sz w:val="72"/>
          <w:szCs w:val="72"/>
        </w:rPr>
      </w:pPr>
      <w:r w:rsidRPr="00700C93">
        <w:rPr>
          <w:b/>
          <w:sz w:val="72"/>
          <w:szCs w:val="72"/>
        </w:rPr>
        <w:t>ВЕСТНИК</w:t>
      </w:r>
    </w:p>
    <w:p w:rsidR="008052DB" w:rsidRPr="00700C93" w:rsidRDefault="008052DB" w:rsidP="00700C93">
      <w:pPr>
        <w:ind w:firstLine="540"/>
        <w:jc w:val="center"/>
        <w:rPr>
          <w:b/>
          <w:sz w:val="44"/>
          <w:szCs w:val="44"/>
        </w:rPr>
      </w:pPr>
      <w:r w:rsidRPr="00700C93">
        <w:rPr>
          <w:b/>
          <w:sz w:val="44"/>
          <w:szCs w:val="44"/>
        </w:rPr>
        <w:t>муниципальных правовых  актов</w:t>
      </w:r>
    </w:p>
    <w:p w:rsidR="008052DB" w:rsidRPr="00700C93" w:rsidRDefault="008052DB" w:rsidP="00700C93">
      <w:pPr>
        <w:ind w:firstLine="540"/>
        <w:jc w:val="center"/>
        <w:rPr>
          <w:b/>
          <w:sz w:val="44"/>
          <w:szCs w:val="44"/>
        </w:rPr>
      </w:pPr>
      <w:r w:rsidRPr="00700C93">
        <w:rPr>
          <w:b/>
          <w:sz w:val="44"/>
          <w:szCs w:val="44"/>
        </w:rPr>
        <w:t>Воленского  сельского  поселения</w:t>
      </w:r>
    </w:p>
    <w:p w:rsidR="008052DB" w:rsidRPr="00700C93" w:rsidRDefault="008052DB" w:rsidP="00700C93">
      <w:pPr>
        <w:ind w:firstLine="540"/>
        <w:jc w:val="center"/>
        <w:rPr>
          <w:b/>
          <w:sz w:val="44"/>
          <w:szCs w:val="44"/>
        </w:rPr>
      </w:pPr>
      <w:r w:rsidRPr="00700C93">
        <w:rPr>
          <w:b/>
          <w:sz w:val="44"/>
          <w:szCs w:val="44"/>
        </w:rPr>
        <w:t>Новоусманского  муниципального  района</w:t>
      </w:r>
    </w:p>
    <w:p w:rsidR="008052DB" w:rsidRPr="00700C93" w:rsidRDefault="008052DB" w:rsidP="00700C93">
      <w:pPr>
        <w:ind w:firstLine="540"/>
        <w:jc w:val="center"/>
        <w:rPr>
          <w:b/>
          <w:sz w:val="44"/>
          <w:szCs w:val="44"/>
        </w:rPr>
      </w:pPr>
      <w:r w:rsidRPr="00700C93">
        <w:rPr>
          <w:b/>
          <w:sz w:val="44"/>
          <w:szCs w:val="44"/>
        </w:rPr>
        <w:t>Воронежской  области</w:t>
      </w:r>
    </w:p>
    <w:p w:rsidR="008052DB" w:rsidRPr="00700C93" w:rsidRDefault="008052DB" w:rsidP="00700C93">
      <w:pPr>
        <w:ind w:firstLine="540"/>
        <w:jc w:val="center"/>
        <w:rPr>
          <w:b/>
          <w:sz w:val="44"/>
          <w:szCs w:val="44"/>
        </w:rPr>
      </w:pPr>
    </w:p>
    <w:p w:rsidR="008052DB" w:rsidRPr="00700C93" w:rsidRDefault="008052DB" w:rsidP="008052DB">
      <w:pPr>
        <w:ind w:firstLine="540"/>
        <w:jc w:val="both"/>
        <w:rPr>
          <w:b/>
          <w:sz w:val="44"/>
          <w:szCs w:val="44"/>
        </w:rPr>
      </w:pPr>
    </w:p>
    <w:p w:rsidR="008052DB" w:rsidRPr="00700C93" w:rsidRDefault="008052DB" w:rsidP="008052DB">
      <w:pPr>
        <w:ind w:firstLine="540"/>
        <w:jc w:val="both"/>
        <w:rPr>
          <w:b/>
          <w:sz w:val="28"/>
          <w:szCs w:val="28"/>
        </w:rPr>
      </w:pPr>
    </w:p>
    <w:p w:rsidR="008052DB" w:rsidRPr="00700C93" w:rsidRDefault="008052DB" w:rsidP="008052DB">
      <w:pPr>
        <w:ind w:firstLine="540"/>
        <w:jc w:val="both"/>
        <w:rPr>
          <w:b/>
          <w:sz w:val="28"/>
          <w:szCs w:val="28"/>
        </w:rPr>
      </w:pPr>
      <w:r w:rsidRPr="00700C93">
        <w:rPr>
          <w:b/>
          <w:sz w:val="28"/>
          <w:szCs w:val="28"/>
        </w:rPr>
        <w:t xml:space="preserve">         </w:t>
      </w:r>
    </w:p>
    <w:p w:rsidR="00700C93" w:rsidRDefault="008052DB" w:rsidP="008052DB">
      <w:pPr>
        <w:ind w:firstLine="540"/>
        <w:jc w:val="both"/>
        <w:rPr>
          <w:b/>
          <w:sz w:val="28"/>
          <w:szCs w:val="28"/>
        </w:rPr>
      </w:pPr>
      <w:r w:rsidRPr="00700C93">
        <w:rPr>
          <w:b/>
          <w:sz w:val="28"/>
          <w:szCs w:val="28"/>
        </w:rPr>
        <w:t xml:space="preserve">                               </w:t>
      </w:r>
    </w:p>
    <w:p w:rsidR="00700C93" w:rsidRDefault="00700C93" w:rsidP="008052DB">
      <w:pPr>
        <w:ind w:firstLine="540"/>
        <w:jc w:val="both"/>
        <w:rPr>
          <w:b/>
          <w:sz w:val="28"/>
          <w:szCs w:val="28"/>
        </w:rPr>
      </w:pPr>
    </w:p>
    <w:p w:rsidR="00700C93" w:rsidRDefault="00700C93" w:rsidP="008052DB">
      <w:pPr>
        <w:ind w:firstLine="540"/>
        <w:jc w:val="both"/>
        <w:rPr>
          <w:b/>
          <w:sz w:val="28"/>
          <w:szCs w:val="28"/>
        </w:rPr>
      </w:pPr>
    </w:p>
    <w:p w:rsidR="00700C93" w:rsidRDefault="00700C93" w:rsidP="008052DB">
      <w:pPr>
        <w:ind w:firstLine="540"/>
        <w:jc w:val="both"/>
        <w:rPr>
          <w:b/>
          <w:sz w:val="28"/>
          <w:szCs w:val="28"/>
        </w:rPr>
      </w:pPr>
    </w:p>
    <w:p w:rsidR="008052DB" w:rsidRPr="00700C93" w:rsidRDefault="008052DB" w:rsidP="008052DB">
      <w:pPr>
        <w:ind w:firstLine="540"/>
        <w:jc w:val="both"/>
        <w:rPr>
          <w:b/>
          <w:sz w:val="28"/>
          <w:szCs w:val="28"/>
        </w:rPr>
      </w:pPr>
      <w:r w:rsidRPr="00700C93">
        <w:rPr>
          <w:b/>
          <w:sz w:val="28"/>
          <w:szCs w:val="28"/>
        </w:rPr>
        <w:t xml:space="preserve">    </w:t>
      </w:r>
    </w:p>
    <w:p w:rsidR="008052DB" w:rsidRPr="00700C93" w:rsidRDefault="005A2F36" w:rsidP="00700C93">
      <w:pPr>
        <w:ind w:firstLine="540"/>
        <w:jc w:val="center"/>
        <w:rPr>
          <w:b/>
          <w:sz w:val="40"/>
          <w:szCs w:val="40"/>
        </w:rPr>
      </w:pPr>
      <w:r w:rsidRPr="00700C93">
        <w:rPr>
          <w:b/>
          <w:sz w:val="40"/>
          <w:szCs w:val="40"/>
        </w:rPr>
        <w:t>22.10</w:t>
      </w:r>
      <w:r w:rsidR="00731449" w:rsidRPr="00700C93">
        <w:rPr>
          <w:b/>
          <w:sz w:val="40"/>
          <w:szCs w:val="40"/>
        </w:rPr>
        <w:t>.2024</w:t>
      </w:r>
    </w:p>
    <w:p w:rsidR="008052DB" w:rsidRPr="00700C93" w:rsidRDefault="008052DB" w:rsidP="00700C93">
      <w:pPr>
        <w:ind w:firstLine="540"/>
        <w:jc w:val="center"/>
        <w:rPr>
          <w:b/>
          <w:sz w:val="40"/>
          <w:szCs w:val="40"/>
        </w:rPr>
      </w:pPr>
    </w:p>
    <w:p w:rsidR="008052DB" w:rsidRPr="00700C93" w:rsidRDefault="008052DB" w:rsidP="008052DB">
      <w:pPr>
        <w:ind w:firstLine="540"/>
        <w:jc w:val="both"/>
        <w:rPr>
          <w:b/>
          <w:sz w:val="28"/>
          <w:szCs w:val="28"/>
        </w:rPr>
      </w:pPr>
    </w:p>
    <w:p w:rsidR="008052DB" w:rsidRPr="00700C93" w:rsidRDefault="008052DB" w:rsidP="008052DB">
      <w:pPr>
        <w:ind w:firstLine="540"/>
        <w:jc w:val="both"/>
        <w:rPr>
          <w:b/>
          <w:sz w:val="28"/>
          <w:szCs w:val="28"/>
        </w:rPr>
      </w:pPr>
    </w:p>
    <w:p w:rsidR="008052DB" w:rsidRPr="00700C93" w:rsidRDefault="008052DB" w:rsidP="008052DB">
      <w:pPr>
        <w:ind w:firstLine="540"/>
        <w:jc w:val="both"/>
        <w:rPr>
          <w:b/>
          <w:sz w:val="28"/>
          <w:szCs w:val="28"/>
        </w:rPr>
      </w:pPr>
      <w:r w:rsidRPr="00700C93">
        <w:rPr>
          <w:b/>
          <w:sz w:val="28"/>
          <w:szCs w:val="28"/>
        </w:rPr>
        <w:t xml:space="preserve">                                   </w:t>
      </w:r>
    </w:p>
    <w:p w:rsidR="008052DB" w:rsidRPr="00700C93" w:rsidRDefault="008052DB" w:rsidP="008052DB">
      <w:pPr>
        <w:ind w:firstLine="540"/>
        <w:jc w:val="both"/>
        <w:rPr>
          <w:b/>
          <w:sz w:val="28"/>
          <w:szCs w:val="28"/>
        </w:rPr>
      </w:pPr>
    </w:p>
    <w:p w:rsidR="008052DB" w:rsidRPr="00700C93" w:rsidRDefault="008052DB" w:rsidP="008052DB">
      <w:pPr>
        <w:ind w:firstLine="540"/>
        <w:jc w:val="both"/>
        <w:rPr>
          <w:b/>
          <w:sz w:val="28"/>
          <w:szCs w:val="28"/>
        </w:rPr>
      </w:pPr>
    </w:p>
    <w:p w:rsidR="008052DB" w:rsidRPr="00700C93" w:rsidRDefault="008052DB" w:rsidP="008052DB">
      <w:pPr>
        <w:ind w:firstLine="540"/>
        <w:jc w:val="both"/>
        <w:rPr>
          <w:b/>
          <w:sz w:val="28"/>
          <w:szCs w:val="28"/>
        </w:rPr>
      </w:pPr>
    </w:p>
    <w:p w:rsidR="008052DB" w:rsidRPr="00700C93" w:rsidRDefault="008052DB" w:rsidP="008052DB">
      <w:pPr>
        <w:jc w:val="both"/>
        <w:rPr>
          <w:b/>
          <w:sz w:val="28"/>
          <w:szCs w:val="28"/>
        </w:rPr>
      </w:pPr>
    </w:p>
    <w:p w:rsidR="008052DB" w:rsidRDefault="008052DB" w:rsidP="008052DB">
      <w:pPr>
        <w:ind w:firstLine="540"/>
        <w:jc w:val="both"/>
        <w:rPr>
          <w:b/>
          <w:sz w:val="28"/>
          <w:szCs w:val="28"/>
        </w:rPr>
      </w:pPr>
    </w:p>
    <w:p w:rsidR="00700C93" w:rsidRPr="00700C93" w:rsidRDefault="00700C93" w:rsidP="008052DB">
      <w:pPr>
        <w:ind w:firstLine="540"/>
        <w:jc w:val="both"/>
        <w:rPr>
          <w:b/>
          <w:sz w:val="28"/>
          <w:szCs w:val="28"/>
        </w:rPr>
      </w:pPr>
    </w:p>
    <w:p w:rsidR="008052DB" w:rsidRPr="00700C93" w:rsidRDefault="008052DB" w:rsidP="008052DB">
      <w:pPr>
        <w:ind w:firstLine="540"/>
        <w:jc w:val="both"/>
        <w:rPr>
          <w:b/>
          <w:sz w:val="28"/>
          <w:szCs w:val="28"/>
        </w:rPr>
      </w:pPr>
    </w:p>
    <w:p w:rsidR="008052DB" w:rsidRPr="00700C93" w:rsidRDefault="008052DB" w:rsidP="00700C93">
      <w:pPr>
        <w:jc w:val="center"/>
        <w:rPr>
          <w:b/>
          <w:sz w:val="28"/>
          <w:szCs w:val="28"/>
        </w:rPr>
      </w:pPr>
      <w:r w:rsidRPr="00700C93">
        <w:rPr>
          <w:b/>
          <w:sz w:val="28"/>
          <w:szCs w:val="28"/>
        </w:rPr>
        <w:t>Учредитель:</w:t>
      </w:r>
    </w:p>
    <w:p w:rsidR="008052DB" w:rsidRPr="00700C93" w:rsidRDefault="008052DB" w:rsidP="00700C93">
      <w:pPr>
        <w:jc w:val="center"/>
        <w:rPr>
          <w:b/>
          <w:sz w:val="28"/>
          <w:szCs w:val="28"/>
        </w:rPr>
      </w:pPr>
      <w:r w:rsidRPr="00700C93">
        <w:rPr>
          <w:b/>
          <w:sz w:val="28"/>
          <w:szCs w:val="28"/>
        </w:rPr>
        <w:t xml:space="preserve">Совет </w:t>
      </w:r>
      <w:r w:rsidR="00731449" w:rsidRPr="00700C93">
        <w:rPr>
          <w:b/>
          <w:sz w:val="28"/>
          <w:szCs w:val="28"/>
        </w:rPr>
        <w:t>народных депутатов</w:t>
      </w:r>
    </w:p>
    <w:p w:rsidR="008052DB" w:rsidRPr="00700C93" w:rsidRDefault="00731449" w:rsidP="00700C93">
      <w:pPr>
        <w:jc w:val="center"/>
        <w:rPr>
          <w:b/>
          <w:sz w:val="28"/>
          <w:szCs w:val="28"/>
        </w:rPr>
      </w:pPr>
      <w:r w:rsidRPr="00700C93">
        <w:rPr>
          <w:b/>
          <w:sz w:val="28"/>
          <w:szCs w:val="28"/>
        </w:rPr>
        <w:t>Воленского сельского</w:t>
      </w:r>
      <w:r w:rsidR="008052DB" w:rsidRPr="00700C93">
        <w:rPr>
          <w:b/>
          <w:sz w:val="28"/>
          <w:szCs w:val="28"/>
        </w:rPr>
        <w:t xml:space="preserve"> поселения Новоусманского</w:t>
      </w:r>
    </w:p>
    <w:p w:rsidR="008052DB" w:rsidRPr="00700C93" w:rsidRDefault="008052DB" w:rsidP="00700C93">
      <w:pPr>
        <w:jc w:val="center"/>
        <w:rPr>
          <w:b/>
          <w:sz w:val="28"/>
          <w:szCs w:val="28"/>
        </w:rPr>
      </w:pPr>
      <w:r w:rsidRPr="00700C93">
        <w:rPr>
          <w:b/>
          <w:sz w:val="28"/>
          <w:szCs w:val="28"/>
        </w:rPr>
        <w:t xml:space="preserve">муниципального </w:t>
      </w:r>
      <w:r w:rsidR="00731449" w:rsidRPr="00700C93">
        <w:rPr>
          <w:b/>
          <w:sz w:val="28"/>
          <w:szCs w:val="28"/>
        </w:rPr>
        <w:t>района Воронежской области</w:t>
      </w:r>
    </w:p>
    <w:p w:rsidR="008052DB" w:rsidRPr="0023630C" w:rsidRDefault="008052DB" w:rsidP="00700C93">
      <w:pPr>
        <w:jc w:val="center"/>
        <w:rPr>
          <w:b/>
          <w:bCs/>
          <w:sz w:val="18"/>
          <w:szCs w:val="18"/>
        </w:rPr>
      </w:pPr>
    </w:p>
    <w:p w:rsidR="00E6690C" w:rsidRPr="0023630C" w:rsidRDefault="00E6690C" w:rsidP="00700C93">
      <w:pPr>
        <w:autoSpaceDE w:val="0"/>
        <w:autoSpaceDN w:val="0"/>
        <w:adjustRightInd w:val="0"/>
        <w:ind w:right="371"/>
        <w:jc w:val="center"/>
        <w:rPr>
          <w:sz w:val="18"/>
          <w:szCs w:val="18"/>
        </w:rPr>
        <w:sectPr w:rsidR="00E6690C" w:rsidRPr="0023630C" w:rsidSect="00D371DE">
          <w:pgSz w:w="11906" w:h="16838"/>
          <w:pgMar w:top="567" w:right="851" w:bottom="567" w:left="992" w:header="709" w:footer="709" w:gutter="0"/>
          <w:cols w:space="708"/>
          <w:docGrid w:linePitch="360"/>
        </w:sectPr>
      </w:pPr>
    </w:p>
    <w:p w:rsidR="00D371DE" w:rsidRPr="0023630C" w:rsidRDefault="00D371DE" w:rsidP="00D371DE">
      <w:pPr>
        <w:rPr>
          <w:b/>
          <w:sz w:val="18"/>
          <w:szCs w:val="18"/>
        </w:rPr>
      </w:pPr>
    </w:p>
    <w:p w:rsidR="00D371DE" w:rsidRPr="0023630C" w:rsidRDefault="00D371DE" w:rsidP="00D371DE">
      <w:pPr>
        <w:rPr>
          <w:sz w:val="18"/>
          <w:szCs w:val="18"/>
        </w:rPr>
      </w:pPr>
    </w:p>
    <w:p w:rsidR="00413676" w:rsidRPr="0023630C" w:rsidRDefault="00C373EF" w:rsidP="00C373EF">
      <w:pPr>
        <w:rPr>
          <w:noProof/>
          <w:sz w:val="18"/>
          <w:szCs w:val="18"/>
        </w:rPr>
      </w:pPr>
      <w:r w:rsidRPr="0023630C">
        <w:rPr>
          <w:noProof/>
          <w:sz w:val="18"/>
          <w:szCs w:val="18"/>
        </w:rPr>
        <w:t xml:space="preserve">                                                                </w:t>
      </w:r>
      <w:r w:rsidR="00413676" w:rsidRPr="0023630C">
        <w:rPr>
          <w:noProof/>
          <w:sz w:val="18"/>
          <w:szCs w:val="18"/>
        </w:rPr>
        <w:t xml:space="preserve">              </w:t>
      </w:r>
      <w:r w:rsidRPr="0023630C">
        <w:rPr>
          <w:noProof/>
          <w:sz w:val="18"/>
          <w:szCs w:val="18"/>
        </w:rPr>
        <w:t xml:space="preserve"> </w:t>
      </w:r>
    </w:p>
    <w:p w:rsidR="00C373EF" w:rsidRPr="0023630C" w:rsidRDefault="00C373EF" w:rsidP="00A563A3">
      <w:pPr>
        <w:jc w:val="center"/>
        <w:rPr>
          <w:b/>
          <w:noProof/>
          <w:sz w:val="18"/>
          <w:szCs w:val="18"/>
          <w:u w:val="single"/>
        </w:rPr>
      </w:pPr>
      <w:r w:rsidRPr="0023630C">
        <w:rPr>
          <w:noProof/>
          <w:sz w:val="18"/>
          <w:szCs w:val="18"/>
          <w:lang w:eastAsia="ru-RU"/>
        </w:rPr>
        <w:drawing>
          <wp:inline distT="0" distB="0" distL="0" distR="0">
            <wp:extent cx="648637" cy="590550"/>
            <wp:effectExtent l="0" t="0" r="0" b="0"/>
            <wp:docPr id="3" name="Рисунок 3"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058" cy="592754"/>
                    </a:xfrm>
                    <a:prstGeom prst="rect">
                      <a:avLst/>
                    </a:prstGeom>
                    <a:noFill/>
                    <a:ln>
                      <a:noFill/>
                    </a:ln>
                  </pic:spPr>
                </pic:pic>
              </a:graphicData>
            </a:graphic>
          </wp:inline>
        </w:drawing>
      </w:r>
    </w:p>
    <w:p w:rsidR="00A563A3" w:rsidRPr="0023630C" w:rsidRDefault="00C373EF" w:rsidP="00C373EF">
      <w:pPr>
        <w:jc w:val="center"/>
        <w:rPr>
          <w:b/>
          <w:sz w:val="18"/>
          <w:szCs w:val="18"/>
        </w:rPr>
      </w:pPr>
      <w:r w:rsidRPr="0023630C">
        <w:rPr>
          <w:b/>
          <w:sz w:val="18"/>
          <w:szCs w:val="18"/>
        </w:rPr>
        <w:t>СОВЕТ НАРОДНЫХ ДЕПУТАТОВ ВОЛЕНСКОГО СЕЛЬСКОГО ПОСЕЛЕНИЯ</w:t>
      </w:r>
    </w:p>
    <w:p w:rsidR="00C373EF" w:rsidRPr="0023630C" w:rsidRDefault="00C373EF" w:rsidP="00C373EF">
      <w:pPr>
        <w:jc w:val="center"/>
        <w:rPr>
          <w:b/>
          <w:sz w:val="18"/>
          <w:szCs w:val="18"/>
        </w:rPr>
      </w:pPr>
      <w:r w:rsidRPr="0023630C">
        <w:rPr>
          <w:b/>
          <w:sz w:val="18"/>
          <w:szCs w:val="18"/>
        </w:rPr>
        <w:t xml:space="preserve"> НОВОУСМАНСКОГО МУНИЦИПАЛЬНОГО РАЙОНА</w:t>
      </w:r>
    </w:p>
    <w:p w:rsidR="00C373EF" w:rsidRPr="0023630C" w:rsidRDefault="00C373EF" w:rsidP="00C373EF">
      <w:pPr>
        <w:jc w:val="center"/>
        <w:rPr>
          <w:b/>
          <w:sz w:val="18"/>
          <w:szCs w:val="18"/>
        </w:rPr>
      </w:pPr>
      <w:r w:rsidRPr="0023630C">
        <w:rPr>
          <w:b/>
          <w:sz w:val="18"/>
          <w:szCs w:val="18"/>
        </w:rPr>
        <w:t>ВОРОНЕЖСКОЙ ОБЛАСТИ</w:t>
      </w:r>
    </w:p>
    <w:p w:rsidR="00C373EF" w:rsidRPr="0023630C" w:rsidRDefault="00C373EF" w:rsidP="00C373EF">
      <w:pPr>
        <w:jc w:val="center"/>
        <w:rPr>
          <w:sz w:val="18"/>
          <w:szCs w:val="18"/>
        </w:rPr>
      </w:pPr>
    </w:p>
    <w:p w:rsidR="00C373EF" w:rsidRPr="0023630C" w:rsidRDefault="00C373EF" w:rsidP="00C373EF">
      <w:pPr>
        <w:jc w:val="center"/>
        <w:rPr>
          <w:rFonts w:ascii="Calibri" w:hAnsi="Calibri"/>
          <w:b/>
          <w:sz w:val="18"/>
          <w:szCs w:val="18"/>
        </w:rPr>
      </w:pPr>
      <w:r w:rsidRPr="0023630C">
        <w:rPr>
          <w:b/>
          <w:sz w:val="18"/>
          <w:szCs w:val="18"/>
        </w:rPr>
        <w:t>Р Е Ш Е Н И Е</w:t>
      </w:r>
    </w:p>
    <w:p w:rsidR="00C373EF" w:rsidRPr="0023630C" w:rsidRDefault="00C373EF" w:rsidP="00C373EF">
      <w:pPr>
        <w:spacing w:line="276" w:lineRule="auto"/>
        <w:rPr>
          <w:b/>
          <w:sz w:val="18"/>
          <w:szCs w:val="18"/>
        </w:rPr>
      </w:pPr>
    </w:p>
    <w:p w:rsidR="00C373EF" w:rsidRPr="0023630C" w:rsidRDefault="00C373EF" w:rsidP="00413676">
      <w:pPr>
        <w:spacing w:line="276" w:lineRule="auto"/>
        <w:ind w:left="567"/>
        <w:rPr>
          <w:sz w:val="18"/>
          <w:szCs w:val="18"/>
          <w:u w:val="single"/>
        </w:rPr>
      </w:pPr>
      <w:r w:rsidRPr="0023630C">
        <w:rPr>
          <w:sz w:val="18"/>
          <w:szCs w:val="18"/>
        </w:rPr>
        <w:t>от 18.10.2024г. №  231</w:t>
      </w:r>
    </w:p>
    <w:p w:rsidR="00C373EF" w:rsidRPr="0023630C" w:rsidRDefault="00C373EF" w:rsidP="00413676">
      <w:pPr>
        <w:spacing w:line="276" w:lineRule="auto"/>
        <w:ind w:left="567"/>
        <w:rPr>
          <w:sz w:val="18"/>
          <w:szCs w:val="18"/>
        </w:rPr>
      </w:pPr>
      <w:r w:rsidRPr="0023630C">
        <w:rPr>
          <w:sz w:val="18"/>
          <w:szCs w:val="18"/>
        </w:rPr>
        <w:t xml:space="preserve">пос. Воля </w:t>
      </w:r>
    </w:p>
    <w:p w:rsidR="00C373EF" w:rsidRPr="0023630C" w:rsidRDefault="00C373EF" w:rsidP="00413676">
      <w:pPr>
        <w:spacing w:line="276" w:lineRule="auto"/>
        <w:ind w:left="567"/>
        <w:rPr>
          <w:sz w:val="18"/>
          <w:szCs w:val="18"/>
        </w:rPr>
      </w:pPr>
    </w:p>
    <w:p w:rsidR="00C373EF" w:rsidRPr="0023630C" w:rsidRDefault="00C373EF" w:rsidP="00A563A3">
      <w:pPr>
        <w:spacing w:line="276" w:lineRule="auto"/>
        <w:ind w:left="567" w:right="3402"/>
        <w:jc w:val="both"/>
        <w:rPr>
          <w:sz w:val="18"/>
          <w:szCs w:val="18"/>
        </w:rPr>
      </w:pPr>
      <w:r w:rsidRPr="0023630C">
        <w:rPr>
          <w:sz w:val="18"/>
          <w:szCs w:val="18"/>
        </w:rPr>
        <w:t>О внесении изменений в решение Совета народных депутатов Воленского сельского поселения Новоусманского муниципального района Воронежской области от 27.02.2024г. № 199 «О прогнозном плане (программе) приватизации муниципального имущества Воленского сельского поселения Новоусманского муниципального района Воронежской области на 2024-2025 годы»</w:t>
      </w:r>
    </w:p>
    <w:p w:rsidR="00A563A3" w:rsidRPr="0023630C" w:rsidRDefault="00A563A3" w:rsidP="00A563A3">
      <w:pPr>
        <w:spacing w:line="276" w:lineRule="auto"/>
        <w:ind w:left="567" w:right="3402"/>
        <w:jc w:val="both"/>
        <w:rPr>
          <w:sz w:val="18"/>
          <w:szCs w:val="18"/>
        </w:rPr>
      </w:pPr>
    </w:p>
    <w:p w:rsidR="00C373EF" w:rsidRPr="0023630C" w:rsidRDefault="00A563A3" w:rsidP="00413676">
      <w:pPr>
        <w:spacing w:before="100" w:beforeAutospacing="1" w:after="100" w:afterAutospacing="1" w:line="276" w:lineRule="auto"/>
        <w:ind w:left="567" w:right="-1"/>
        <w:jc w:val="both"/>
        <w:rPr>
          <w:sz w:val="18"/>
          <w:szCs w:val="18"/>
        </w:rPr>
      </w:pPr>
      <w:r w:rsidRPr="0023630C">
        <w:rPr>
          <w:sz w:val="18"/>
          <w:szCs w:val="18"/>
        </w:rPr>
        <w:t xml:space="preserve">            </w:t>
      </w:r>
      <w:r w:rsidR="00C373EF" w:rsidRPr="0023630C">
        <w:rPr>
          <w:sz w:val="18"/>
          <w:szCs w:val="18"/>
        </w:rPr>
        <w:t>В соответствии с Федеральным законом РФ от 21.12.2001 г. №178-ФЗ «О приватизации государственного и муниципального имущества», решением Совета народных депутатов Воленского сельского поселения Новоусманского муниципального района Воронежской области от 10.02.2012 года № 79 «Об утверждении Положения о порядке управления и распоряжения муниципальным имуществом Воленского сельского поселения»</w:t>
      </w:r>
      <w:r w:rsidR="00C373EF" w:rsidRPr="0023630C">
        <w:rPr>
          <w:bCs/>
          <w:sz w:val="18"/>
          <w:szCs w:val="18"/>
        </w:rPr>
        <w:t xml:space="preserve">, </w:t>
      </w:r>
      <w:r w:rsidR="00C373EF" w:rsidRPr="0023630C">
        <w:rPr>
          <w:sz w:val="18"/>
          <w:szCs w:val="18"/>
        </w:rPr>
        <w:t>Уставом Воленского сельского поселения, Совет народных депутатов Воленского сельского поселения Новоусманского муниципального района Воронежской области</w:t>
      </w:r>
    </w:p>
    <w:p w:rsidR="00C373EF" w:rsidRPr="0023630C" w:rsidRDefault="00C373EF" w:rsidP="00A563A3">
      <w:pPr>
        <w:spacing w:line="276" w:lineRule="auto"/>
        <w:ind w:firstLine="720"/>
        <w:jc w:val="center"/>
        <w:rPr>
          <w:b/>
          <w:sz w:val="18"/>
          <w:szCs w:val="18"/>
        </w:rPr>
      </w:pPr>
      <w:r w:rsidRPr="0023630C">
        <w:rPr>
          <w:b/>
          <w:sz w:val="18"/>
          <w:szCs w:val="18"/>
        </w:rPr>
        <w:t>Р Е Ш И Л:</w:t>
      </w:r>
    </w:p>
    <w:p w:rsidR="00C373EF" w:rsidRPr="0023630C" w:rsidRDefault="00A563A3" w:rsidP="00413676">
      <w:pPr>
        <w:spacing w:line="276" w:lineRule="auto"/>
        <w:ind w:left="567"/>
        <w:jc w:val="both"/>
        <w:rPr>
          <w:sz w:val="18"/>
          <w:szCs w:val="18"/>
        </w:rPr>
      </w:pPr>
      <w:r w:rsidRPr="0023630C">
        <w:rPr>
          <w:sz w:val="18"/>
          <w:szCs w:val="18"/>
        </w:rPr>
        <w:t xml:space="preserve">     </w:t>
      </w:r>
      <w:r w:rsidR="00C373EF" w:rsidRPr="0023630C">
        <w:rPr>
          <w:sz w:val="18"/>
          <w:szCs w:val="18"/>
        </w:rPr>
        <w:t>1.Внести изменения в решение Совета народных депутатов Воленского сельского поселения Новоусманского муниципального района Воронежской области от 27.02.2024г. № 199 «О прогнозном плане (программе) приватизации муниципального имущества Воленского сельского поселения Новоусманского муниципального района Воронежской области на 2024-2025 годы», изложив приложение в следующей редакции:</w:t>
      </w:r>
    </w:p>
    <w:p w:rsidR="00C373EF" w:rsidRPr="0023630C" w:rsidRDefault="00C373EF" w:rsidP="00413676">
      <w:pPr>
        <w:spacing w:line="276" w:lineRule="auto"/>
        <w:ind w:left="567"/>
        <w:jc w:val="both"/>
        <w:rPr>
          <w:sz w:val="18"/>
          <w:szCs w:val="18"/>
        </w:rPr>
      </w:pPr>
    </w:p>
    <w:p w:rsidR="00C373EF" w:rsidRPr="0023630C" w:rsidRDefault="00C373EF" w:rsidP="00C373EF">
      <w:pPr>
        <w:spacing w:line="276" w:lineRule="auto"/>
        <w:ind w:left="4536"/>
        <w:jc w:val="right"/>
        <w:rPr>
          <w:sz w:val="18"/>
          <w:szCs w:val="18"/>
        </w:rPr>
      </w:pPr>
      <w:r w:rsidRPr="0023630C">
        <w:rPr>
          <w:sz w:val="18"/>
          <w:szCs w:val="18"/>
        </w:rPr>
        <w:t xml:space="preserve">«Приложение к </w:t>
      </w:r>
    </w:p>
    <w:p w:rsidR="00C373EF" w:rsidRPr="0023630C" w:rsidRDefault="00C373EF" w:rsidP="00C373EF">
      <w:pPr>
        <w:spacing w:line="276" w:lineRule="auto"/>
        <w:ind w:left="4536"/>
        <w:jc w:val="right"/>
        <w:rPr>
          <w:sz w:val="18"/>
          <w:szCs w:val="18"/>
        </w:rPr>
      </w:pPr>
      <w:r w:rsidRPr="0023630C">
        <w:rPr>
          <w:sz w:val="18"/>
          <w:szCs w:val="18"/>
        </w:rPr>
        <w:t>решению Совета народных депутатов</w:t>
      </w:r>
    </w:p>
    <w:p w:rsidR="00C373EF" w:rsidRPr="0023630C" w:rsidRDefault="00C373EF" w:rsidP="00C373EF">
      <w:pPr>
        <w:spacing w:line="276" w:lineRule="auto"/>
        <w:ind w:left="4536"/>
        <w:jc w:val="right"/>
        <w:rPr>
          <w:sz w:val="18"/>
          <w:szCs w:val="18"/>
        </w:rPr>
      </w:pPr>
      <w:r w:rsidRPr="0023630C">
        <w:rPr>
          <w:sz w:val="18"/>
          <w:szCs w:val="18"/>
        </w:rPr>
        <w:t xml:space="preserve"> Воленского сельского поселения </w:t>
      </w:r>
    </w:p>
    <w:p w:rsidR="00C373EF" w:rsidRPr="0023630C" w:rsidRDefault="00C373EF" w:rsidP="00413676">
      <w:pPr>
        <w:spacing w:line="276" w:lineRule="auto"/>
        <w:ind w:left="4536"/>
        <w:jc w:val="right"/>
        <w:rPr>
          <w:sz w:val="18"/>
          <w:szCs w:val="18"/>
        </w:rPr>
      </w:pPr>
      <w:r w:rsidRPr="0023630C">
        <w:rPr>
          <w:sz w:val="18"/>
          <w:szCs w:val="18"/>
        </w:rPr>
        <w:t>от 27.02.2024 № 199</w:t>
      </w:r>
    </w:p>
    <w:p w:rsidR="00C373EF" w:rsidRPr="0023630C" w:rsidRDefault="00C373EF" w:rsidP="00C373EF">
      <w:pPr>
        <w:spacing w:line="276" w:lineRule="auto"/>
        <w:jc w:val="center"/>
        <w:rPr>
          <w:b/>
          <w:sz w:val="18"/>
          <w:szCs w:val="18"/>
        </w:rPr>
      </w:pPr>
    </w:p>
    <w:p w:rsidR="00C373EF" w:rsidRPr="0023630C" w:rsidRDefault="00C373EF" w:rsidP="00413676">
      <w:pPr>
        <w:spacing w:line="276" w:lineRule="auto"/>
        <w:ind w:left="567" w:hanging="567"/>
        <w:jc w:val="center"/>
        <w:rPr>
          <w:b/>
          <w:sz w:val="18"/>
          <w:szCs w:val="18"/>
        </w:rPr>
      </w:pPr>
      <w:r w:rsidRPr="0023630C">
        <w:rPr>
          <w:b/>
          <w:sz w:val="18"/>
          <w:szCs w:val="18"/>
        </w:rPr>
        <w:t>ПРОГНОЗНЫЙ ПЛАН (ПРОГРАММА)</w:t>
      </w:r>
    </w:p>
    <w:p w:rsidR="00C373EF" w:rsidRPr="0023630C" w:rsidRDefault="00C373EF" w:rsidP="00413676">
      <w:pPr>
        <w:ind w:left="567" w:hanging="567"/>
        <w:jc w:val="center"/>
        <w:rPr>
          <w:b/>
          <w:sz w:val="18"/>
          <w:szCs w:val="18"/>
        </w:rPr>
      </w:pPr>
      <w:r w:rsidRPr="0023630C">
        <w:rPr>
          <w:b/>
          <w:sz w:val="18"/>
          <w:szCs w:val="18"/>
        </w:rPr>
        <w:t xml:space="preserve"> ПРИВАТИЗАЦИИ МУНИЦИПАЛЬНОГО ИМУЩЕСТВА</w:t>
      </w:r>
    </w:p>
    <w:p w:rsidR="00C373EF" w:rsidRPr="0023630C" w:rsidRDefault="00C373EF" w:rsidP="00413676">
      <w:pPr>
        <w:ind w:left="567" w:hanging="567"/>
        <w:jc w:val="center"/>
        <w:rPr>
          <w:b/>
          <w:sz w:val="18"/>
          <w:szCs w:val="18"/>
        </w:rPr>
      </w:pPr>
      <w:r w:rsidRPr="0023630C">
        <w:rPr>
          <w:b/>
          <w:sz w:val="18"/>
          <w:szCs w:val="18"/>
        </w:rPr>
        <w:t xml:space="preserve"> </w:t>
      </w:r>
      <w:r w:rsidR="00413676" w:rsidRPr="0023630C">
        <w:rPr>
          <w:b/>
          <w:sz w:val="18"/>
          <w:szCs w:val="18"/>
        </w:rPr>
        <w:t xml:space="preserve">    </w:t>
      </w:r>
      <w:r w:rsidRPr="0023630C">
        <w:rPr>
          <w:b/>
          <w:sz w:val="18"/>
          <w:szCs w:val="18"/>
        </w:rPr>
        <w:t>ВОЛЕНСКОГО СЕЛЬСКОГО ПОСЕЛЕНИЯ НОВОУСМАНСКОГО МУНИЦИПАЛЬНОГО РАЙОНА ВОРОНЕЖСКОЙ ОБЛАСТИ</w:t>
      </w:r>
    </w:p>
    <w:p w:rsidR="006D3EBD" w:rsidRPr="0023630C" w:rsidRDefault="00C373EF" w:rsidP="00A563A3">
      <w:pPr>
        <w:spacing w:line="276" w:lineRule="auto"/>
        <w:ind w:left="567" w:hanging="567"/>
        <w:jc w:val="center"/>
        <w:rPr>
          <w:b/>
          <w:sz w:val="18"/>
          <w:szCs w:val="18"/>
        </w:rPr>
      </w:pPr>
      <w:r w:rsidRPr="0023630C">
        <w:rPr>
          <w:b/>
          <w:sz w:val="18"/>
          <w:szCs w:val="18"/>
        </w:rPr>
        <w:t>на 2024 – 2025годы</w:t>
      </w:r>
    </w:p>
    <w:p w:rsidR="00C373EF" w:rsidRPr="0023630C" w:rsidRDefault="00413676" w:rsidP="00413676">
      <w:pPr>
        <w:ind w:left="567" w:hanging="567"/>
        <w:jc w:val="both"/>
        <w:rPr>
          <w:sz w:val="18"/>
          <w:szCs w:val="18"/>
        </w:rPr>
      </w:pPr>
      <w:r w:rsidRPr="0023630C">
        <w:rPr>
          <w:b/>
          <w:sz w:val="18"/>
          <w:szCs w:val="18"/>
        </w:rPr>
        <w:t xml:space="preserve">       </w:t>
      </w:r>
      <w:r w:rsidR="00A563A3" w:rsidRPr="0023630C">
        <w:rPr>
          <w:b/>
          <w:sz w:val="18"/>
          <w:szCs w:val="18"/>
        </w:rPr>
        <w:t xml:space="preserve">            </w:t>
      </w:r>
      <w:r w:rsidRPr="0023630C">
        <w:rPr>
          <w:b/>
          <w:sz w:val="18"/>
          <w:szCs w:val="18"/>
        </w:rPr>
        <w:t xml:space="preserve"> </w:t>
      </w:r>
      <w:r w:rsidR="00C373EF" w:rsidRPr="0023630C">
        <w:rPr>
          <w:b/>
          <w:sz w:val="18"/>
          <w:szCs w:val="18"/>
        </w:rPr>
        <w:t>1</w:t>
      </w:r>
      <w:r w:rsidR="00C373EF" w:rsidRPr="0023630C">
        <w:rPr>
          <w:sz w:val="18"/>
          <w:szCs w:val="18"/>
        </w:rPr>
        <w:t>.Основные направления реализации политики в сфере приватизации муниципального имущества Воленского сельского поселения Новоусманского муниципального района Воронежской области</w:t>
      </w:r>
    </w:p>
    <w:p w:rsidR="00C373EF" w:rsidRPr="0023630C" w:rsidRDefault="00C373EF" w:rsidP="00C373EF">
      <w:pPr>
        <w:ind w:left="567"/>
        <w:jc w:val="both"/>
        <w:rPr>
          <w:sz w:val="18"/>
          <w:szCs w:val="18"/>
        </w:rPr>
      </w:pPr>
      <w:r w:rsidRPr="0023630C">
        <w:rPr>
          <w:sz w:val="18"/>
          <w:szCs w:val="18"/>
        </w:rPr>
        <w:t>Основной целью реализации прогнозного плана (программы) приватизации муниципального имущества в 2024-2025 годах является повышение эффективности используемого имущества, находящегося в муниципальной собственности Воленского сельского поселения Новоусманского муниципального района Воронежской области.</w:t>
      </w:r>
    </w:p>
    <w:p w:rsidR="00C373EF" w:rsidRPr="0023630C" w:rsidRDefault="00C373EF" w:rsidP="00A563A3">
      <w:pPr>
        <w:ind w:left="567" w:firstLine="284"/>
        <w:jc w:val="both"/>
        <w:rPr>
          <w:sz w:val="18"/>
          <w:szCs w:val="18"/>
        </w:rPr>
      </w:pPr>
      <w:r w:rsidRPr="0023630C">
        <w:rPr>
          <w:b/>
          <w:sz w:val="18"/>
          <w:szCs w:val="18"/>
        </w:rPr>
        <w:t>2.</w:t>
      </w:r>
      <w:r w:rsidRPr="0023630C">
        <w:rPr>
          <w:sz w:val="18"/>
          <w:szCs w:val="18"/>
        </w:rPr>
        <w:t>Согласно прогнозному плану приватизации в 2024-2025 годах предполагается приватизировать:</w:t>
      </w:r>
    </w:p>
    <w:p w:rsidR="00C373EF" w:rsidRPr="0023630C" w:rsidRDefault="00C373EF" w:rsidP="00A563A3">
      <w:pPr>
        <w:ind w:left="567" w:firstLine="284"/>
        <w:jc w:val="both"/>
        <w:rPr>
          <w:sz w:val="18"/>
          <w:szCs w:val="18"/>
        </w:rPr>
      </w:pPr>
      <w:r w:rsidRPr="0023630C">
        <w:rPr>
          <w:b/>
          <w:sz w:val="18"/>
          <w:szCs w:val="18"/>
        </w:rPr>
        <w:t xml:space="preserve">2.1. имущественный комплекс: </w:t>
      </w: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Комсомольская,64;</w:t>
      </w:r>
    </w:p>
    <w:p w:rsidR="00C373EF" w:rsidRPr="0023630C" w:rsidRDefault="00C373EF" w:rsidP="00A563A3">
      <w:pPr>
        <w:ind w:left="567" w:firstLine="284"/>
        <w:jc w:val="both"/>
        <w:rPr>
          <w:sz w:val="18"/>
          <w:szCs w:val="18"/>
        </w:rPr>
      </w:pPr>
      <w:r w:rsidRPr="0023630C">
        <w:rPr>
          <w:b/>
          <w:sz w:val="18"/>
          <w:szCs w:val="18"/>
        </w:rPr>
        <w:t xml:space="preserve">2.2. имущественный комплекс: </w:t>
      </w: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Логовая,153.</w:t>
      </w:r>
    </w:p>
    <w:p w:rsidR="00C373EF" w:rsidRPr="0023630C" w:rsidRDefault="00C373EF" w:rsidP="00A563A3">
      <w:pPr>
        <w:ind w:left="567" w:firstLine="284"/>
        <w:jc w:val="both"/>
        <w:rPr>
          <w:sz w:val="18"/>
          <w:szCs w:val="18"/>
        </w:rPr>
      </w:pPr>
      <w:r w:rsidRPr="0023630C">
        <w:rPr>
          <w:b/>
          <w:sz w:val="18"/>
          <w:szCs w:val="18"/>
        </w:rPr>
        <w:t xml:space="preserve">2.3. имущественный комплекс: </w:t>
      </w: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Дубовая,37.</w:t>
      </w:r>
    </w:p>
    <w:p w:rsidR="00C373EF" w:rsidRPr="0023630C" w:rsidRDefault="00C373EF" w:rsidP="00A563A3">
      <w:pPr>
        <w:ind w:left="567" w:firstLine="284"/>
        <w:jc w:val="both"/>
        <w:rPr>
          <w:sz w:val="18"/>
          <w:szCs w:val="18"/>
        </w:rPr>
      </w:pPr>
      <w:r w:rsidRPr="0023630C">
        <w:rPr>
          <w:sz w:val="18"/>
          <w:szCs w:val="18"/>
        </w:rPr>
        <w:t xml:space="preserve"> Приватизация вышеуказанного имущества будет осуществляться путем проведения торгов: открытом аукционе с открытой формой подачи предложений.</w:t>
      </w:r>
    </w:p>
    <w:p w:rsidR="00C373EF" w:rsidRPr="0023630C" w:rsidRDefault="00C373EF" w:rsidP="00A563A3">
      <w:pPr>
        <w:ind w:left="567" w:firstLine="284"/>
        <w:jc w:val="both"/>
        <w:rPr>
          <w:sz w:val="18"/>
          <w:szCs w:val="18"/>
        </w:rPr>
      </w:pPr>
      <w:r w:rsidRPr="0023630C">
        <w:rPr>
          <w:b/>
          <w:sz w:val="18"/>
          <w:szCs w:val="18"/>
        </w:rPr>
        <w:t>3.</w:t>
      </w:r>
      <w:r w:rsidRPr="0023630C">
        <w:rPr>
          <w:sz w:val="18"/>
          <w:szCs w:val="18"/>
        </w:rPr>
        <w:t>Муниципальное имущество, подлежащие приватизации в 2024 – 2025годах.</w:t>
      </w:r>
    </w:p>
    <w:p w:rsidR="00C373EF" w:rsidRPr="0023630C" w:rsidRDefault="00C373EF" w:rsidP="00A563A3">
      <w:pPr>
        <w:ind w:left="567" w:firstLine="284"/>
        <w:jc w:val="both"/>
        <w:rPr>
          <w:sz w:val="18"/>
          <w:szCs w:val="18"/>
        </w:rPr>
      </w:pPr>
      <w:r w:rsidRPr="0023630C">
        <w:rPr>
          <w:sz w:val="18"/>
          <w:szCs w:val="18"/>
        </w:rPr>
        <w:t>В 2024– 2025 годах предполагается приватизировать:</w:t>
      </w:r>
    </w:p>
    <w:p w:rsidR="00C373EF" w:rsidRPr="0023630C" w:rsidRDefault="00C373EF" w:rsidP="00A563A3">
      <w:pPr>
        <w:ind w:left="567" w:firstLine="284"/>
        <w:jc w:val="both"/>
        <w:rPr>
          <w:sz w:val="18"/>
          <w:szCs w:val="18"/>
        </w:rPr>
      </w:pPr>
      <w:r w:rsidRPr="0023630C">
        <w:rPr>
          <w:b/>
          <w:sz w:val="18"/>
          <w:szCs w:val="18"/>
        </w:rPr>
        <w:t>Объект 1</w:t>
      </w:r>
      <w:r w:rsidRPr="0023630C">
        <w:rPr>
          <w:sz w:val="18"/>
          <w:szCs w:val="18"/>
        </w:rPr>
        <w:t>: жилой дом и земельный участок расположенные по адресу: Воронежская область, Новоусманский район, пос. Воля, ул. Комсомольская, 64</w:t>
      </w:r>
    </w:p>
    <w:p w:rsidR="00C373EF" w:rsidRPr="0023630C" w:rsidRDefault="00C373EF" w:rsidP="00A563A3">
      <w:pPr>
        <w:ind w:left="567" w:firstLine="284"/>
        <w:jc w:val="both"/>
        <w:rPr>
          <w:sz w:val="18"/>
          <w:szCs w:val="18"/>
        </w:rPr>
      </w:pPr>
      <w:r w:rsidRPr="0023630C">
        <w:rPr>
          <w:b/>
          <w:sz w:val="18"/>
          <w:szCs w:val="18"/>
        </w:rPr>
        <w:t>Объект 2</w:t>
      </w:r>
      <w:r w:rsidRPr="0023630C">
        <w:rPr>
          <w:sz w:val="18"/>
          <w:szCs w:val="18"/>
        </w:rPr>
        <w:t>: жилой дом и земельный участок расположенные по адресу: Воронежская область, Новоусманский район, пос. Воля, ул. Логовая, 153</w:t>
      </w:r>
    </w:p>
    <w:p w:rsidR="00C373EF" w:rsidRPr="0023630C" w:rsidRDefault="00C373EF" w:rsidP="00A563A3">
      <w:pPr>
        <w:ind w:left="567" w:firstLine="284"/>
        <w:jc w:val="both"/>
        <w:rPr>
          <w:sz w:val="18"/>
          <w:szCs w:val="18"/>
        </w:rPr>
      </w:pPr>
      <w:r w:rsidRPr="0023630C">
        <w:rPr>
          <w:b/>
          <w:sz w:val="18"/>
          <w:szCs w:val="18"/>
        </w:rPr>
        <w:t>Объект 3</w:t>
      </w:r>
      <w:r w:rsidRPr="0023630C">
        <w:rPr>
          <w:sz w:val="18"/>
          <w:szCs w:val="18"/>
        </w:rPr>
        <w:t>: жилой дом и земельный участок расположенные по адресу: Воронежская область, Новоусманский район, пос. Воля, ул. Дубовая, 37</w:t>
      </w:r>
    </w:p>
    <w:p w:rsidR="00C373EF" w:rsidRPr="0023630C" w:rsidRDefault="00C373EF" w:rsidP="00C373EF">
      <w:pPr>
        <w:ind w:firstLine="567"/>
        <w:jc w:val="both"/>
        <w:rPr>
          <w:sz w:val="18"/>
          <w:szCs w:val="18"/>
        </w:rPr>
      </w:pPr>
    </w:p>
    <w:tbl>
      <w:tblPr>
        <w:tblW w:w="103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69"/>
        <w:gridCol w:w="2410"/>
        <w:gridCol w:w="1843"/>
        <w:gridCol w:w="1559"/>
      </w:tblGrid>
      <w:tr w:rsidR="00C373EF" w:rsidRPr="0023630C" w:rsidTr="00C373EF">
        <w:tc>
          <w:tcPr>
            <w:tcW w:w="567" w:type="dxa"/>
          </w:tcPr>
          <w:p w:rsidR="00C373EF" w:rsidRPr="0023630C" w:rsidRDefault="00C373EF" w:rsidP="00BD3FAB">
            <w:pPr>
              <w:spacing w:line="276" w:lineRule="auto"/>
              <w:jc w:val="both"/>
              <w:rPr>
                <w:b/>
                <w:sz w:val="18"/>
                <w:szCs w:val="18"/>
              </w:rPr>
            </w:pPr>
            <w:r w:rsidRPr="0023630C">
              <w:rPr>
                <w:b/>
                <w:sz w:val="18"/>
                <w:szCs w:val="18"/>
              </w:rPr>
              <w:t xml:space="preserve">№ </w:t>
            </w:r>
          </w:p>
          <w:p w:rsidR="00C373EF" w:rsidRPr="0023630C" w:rsidRDefault="00C373EF" w:rsidP="00BD3FAB">
            <w:pPr>
              <w:spacing w:line="276" w:lineRule="auto"/>
              <w:jc w:val="both"/>
              <w:rPr>
                <w:b/>
                <w:sz w:val="18"/>
                <w:szCs w:val="18"/>
              </w:rPr>
            </w:pPr>
            <w:r w:rsidRPr="0023630C">
              <w:rPr>
                <w:b/>
                <w:sz w:val="18"/>
                <w:szCs w:val="18"/>
              </w:rPr>
              <w:t>п/п</w:t>
            </w:r>
          </w:p>
        </w:tc>
        <w:tc>
          <w:tcPr>
            <w:tcW w:w="3969" w:type="dxa"/>
          </w:tcPr>
          <w:p w:rsidR="00C373EF" w:rsidRPr="0023630C" w:rsidRDefault="00C373EF" w:rsidP="00BD3FAB">
            <w:pPr>
              <w:spacing w:line="276" w:lineRule="auto"/>
              <w:jc w:val="both"/>
              <w:rPr>
                <w:b/>
                <w:sz w:val="18"/>
                <w:szCs w:val="18"/>
              </w:rPr>
            </w:pPr>
            <w:r w:rsidRPr="0023630C">
              <w:rPr>
                <w:b/>
                <w:sz w:val="18"/>
                <w:szCs w:val="18"/>
              </w:rPr>
              <w:t>Наименование объекта</w:t>
            </w:r>
          </w:p>
        </w:tc>
        <w:tc>
          <w:tcPr>
            <w:tcW w:w="2410" w:type="dxa"/>
          </w:tcPr>
          <w:p w:rsidR="00C373EF" w:rsidRPr="0023630C" w:rsidRDefault="00C373EF" w:rsidP="00BD3FAB">
            <w:pPr>
              <w:spacing w:line="276" w:lineRule="auto"/>
              <w:jc w:val="both"/>
              <w:rPr>
                <w:b/>
                <w:sz w:val="18"/>
                <w:szCs w:val="18"/>
              </w:rPr>
            </w:pPr>
            <w:r w:rsidRPr="0023630C">
              <w:rPr>
                <w:b/>
                <w:sz w:val="18"/>
                <w:szCs w:val="18"/>
              </w:rPr>
              <w:t xml:space="preserve">Место нахождения </w:t>
            </w:r>
          </w:p>
        </w:tc>
        <w:tc>
          <w:tcPr>
            <w:tcW w:w="1843" w:type="dxa"/>
          </w:tcPr>
          <w:p w:rsidR="00C373EF" w:rsidRPr="0023630C" w:rsidRDefault="00C373EF" w:rsidP="00BD3FAB">
            <w:pPr>
              <w:spacing w:line="276" w:lineRule="auto"/>
              <w:jc w:val="both"/>
              <w:rPr>
                <w:b/>
                <w:sz w:val="18"/>
                <w:szCs w:val="18"/>
              </w:rPr>
            </w:pPr>
            <w:r w:rsidRPr="0023630C">
              <w:rPr>
                <w:b/>
                <w:sz w:val="18"/>
                <w:szCs w:val="18"/>
              </w:rPr>
              <w:t>Затраты на подготовку к приватизации объекта, рублей</w:t>
            </w:r>
          </w:p>
        </w:tc>
        <w:tc>
          <w:tcPr>
            <w:tcW w:w="1559" w:type="dxa"/>
          </w:tcPr>
          <w:p w:rsidR="00C373EF" w:rsidRPr="0023630C" w:rsidRDefault="00C373EF" w:rsidP="00BD3FAB">
            <w:pPr>
              <w:spacing w:line="276" w:lineRule="auto"/>
              <w:jc w:val="both"/>
              <w:rPr>
                <w:b/>
                <w:sz w:val="18"/>
                <w:szCs w:val="18"/>
              </w:rPr>
            </w:pPr>
            <w:r w:rsidRPr="0023630C">
              <w:rPr>
                <w:b/>
                <w:sz w:val="18"/>
                <w:szCs w:val="18"/>
              </w:rPr>
              <w:t>Нормативная оценка стоимости объекта, руб.</w:t>
            </w:r>
          </w:p>
        </w:tc>
      </w:tr>
      <w:tr w:rsidR="00C373EF" w:rsidRPr="0023630C" w:rsidTr="00C373EF">
        <w:trPr>
          <w:trHeight w:val="834"/>
        </w:trPr>
        <w:tc>
          <w:tcPr>
            <w:tcW w:w="567" w:type="dxa"/>
          </w:tcPr>
          <w:p w:rsidR="00C373EF" w:rsidRPr="0023630C" w:rsidRDefault="00C373EF" w:rsidP="00C373EF">
            <w:pPr>
              <w:spacing w:line="276" w:lineRule="auto"/>
              <w:jc w:val="both"/>
              <w:rPr>
                <w:sz w:val="18"/>
                <w:szCs w:val="18"/>
              </w:rPr>
            </w:pPr>
            <w:r w:rsidRPr="0023630C">
              <w:rPr>
                <w:sz w:val="18"/>
                <w:szCs w:val="18"/>
              </w:rPr>
              <w:lastRenderedPageBreak/>
              <w:t>1</w:t>
            </w:r>
          </w:p>
        </w:tc>
        <w:tc>
          <w:tcPr>
            <w:tcW w:w="3969" w:type="dxa"/>
          </w:tcPr>
          <w:p w:rsidR="00C373EF" w:rsidRPr="0023630C" w:rsidRDefault="00C373EF" w:rsidP="00BD3FAB">
            <w:pPr>
              <w:spacing w:line="276" w:lineRule="auto"/>
              <w:jc w:val="both"/>
              <w:rPr>
                <w:sz w:val="18"/>
                <w:szCs w:val="18"/>
              </w:rPr>
            </w:pP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Комсомольская,64</w:t>
            </w:r>
          </w:p>
        </w:tc>
        <w:tc>
          <w:tcPr>
            <w:tcW w:w="2410" w:type="dxa"/>
          </w:tcPr>
          <w:p w:rsidR="00C373EF" w:rsidRPr="0023630C" w:rsidRDefault="00C373EF" w:rsidP="00BD3FAB">
            <w:pPr>
              <w:spacing w:line="276" w:lineRule="auto"/>
              <w:jc w:val="both"/>
              <w:rPr>
                <w:sz w:val="18"/>
                <w:szCs w:val="18"/>
              </w:rPr>
            </w:pP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ул.Комсомольская,64</w:t>
            </w:r>
          </w:p>
        </w:tc>
        <w:tc>
          <w:tcPr>
            <w:tcW w:w="1843" w:type="dxa"/>
          </w:tcPr>
          <w:p w:rsidR="00C373EF" w:rsidRPr="0023630C" w:rsidRDefault="00C373EF" w:rsidP="00BD3FAB">
            <w:pPr>
              <w:spacing w:line="276" w:lineRule="auto"/>
              <w:ind w:firstLine="284"/>
              <w:jc w:val="right"/>
              <w:rPr>
                <w:sz w:val="18"/>
                <w:szCs w:val="18"/>
              </w:rPr>
            </w:pPr>
            <w:r w:rsidRPr="0023630C">
              <w:rPr>
                <w:sz w:val="18"/>
                <w:szCs w:val="18"/>
              </w:rPr>
              <w:t xml:space="preserve">             4000,00</w:t>
            </w:r>
          </w:p>
        </w:tc>
        <w:tc>
          <w:tcPr>
            <w:tcW w:w="1559" w:type="dxa"/>
          </w:tcPr>
          <w:p w:rsidR="00C373EF" w:rsidRPr="0023630C" w:rsidRDefault="00C373EF" w:rsidP="00BD3FAB">
            <w:pPr>
              <w:spacing w:line="276" w:lineRule="auto"/>
              <w:jc w:val="both"/>
              <w:rPr>
                <w:sz w:val="18"/>
                <w:szCs w:val="18"/>
              </w:rPr>
            </w:pPr>
            <w:r w:rsidRPr="0023630C">
              <w:rPr>
                <w:sz w:val="18"/>
                <w:szCs w:val="18"/>
              </w:rPr>
              <w:t xml:space="preserve">   540 800,00</w:t>
            </w:r>
          </w:p>
        </w:tc>
      </w:tr>
      <w:tr w:rsidR="00C373EF" w:rsidRPr="0023630C" w:rsidTr="00C373EF">
        <w:trPr>
          <w:trHeight w:val="834"/>
        </w:trPr>
        <w:tc>
          <w:tcPr>
            <w:tcW w:w="567" w:type="dxa"/>
          </w:tcPr>
          <w:p w:rsidR="00C373EF" w:rsidRPr="0023630C" w:rsidRDefault="00C373EF" w:rsidP="00C373EF">
            <w:pPr>
              <w:spacing w:line="276" w:lineRule="auto"/>
              <w:jc w:val="both"/>
              <w:rPr>
                <w:sz w:val="18"/>
                <w:szCs w:val="18"/>
              </w:rPr>
            </w:pPr>
            <w:r w:rsidRPr="0023630C">
              <w:rPr>
                <w:sz w:val="18"/>
                <w:szCs w:val="18"/>
              </w:rPr>
              <w:t>2</w:t>
            </w:r>
          </w:p>
        </w:tc>
        <w:tc>
          <w:tcPr>
            <w:tcW w:w="3969" w:type="dxa"/>
          </w:tcPr>
          <w:p w:rsidR="00C373EF" w:rsidRPr="0023630C" w:rsidRDefault="00C373EF" w:rsidP="00BD3FAB">
            <w:pPr>
              <w:spacing w:line="276" w:lineRule="auto"/>
              <w:jc w:val="both"/>
              <w:rPr>
                <w:sz w:val="18"/>
                <w:szCs w:val="18"/>
              </w:rPr>
            </w:pP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Логовая,153</w:t>
            </w:r>
          </w:p>
        </w:tc>
        <w:tc>
          <w:tcPr>
            <w:tcW w:w="2410" w:type="dxa"/>
          </w:tcPr>
          <w:p w:rsidR="00C373EF" w:rsidRPr="0023630C" w:rsidRDefault="00C373EF" w:rsidP="00BD3FAB">
            <w:pPr>
              <w:spacing w:line="276" w:lineRule="auto"/>
              <w:jc w:val="both"/>
              <w:rPr>
                <w:sz w:val="18"/>
                <w:szCs w:val="18"/>
              </w:rPr>
            </w:pP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ул.Логовая,153</w:t>
            </w:r>
          </w:p>
        </w:tc>
        <w:tc>
          <w:tcPr>
            <w:tcW w:w="1843" w:type="dxa"/>
          </w:tcPr>
          <w:p w:rsidR="00C373EF" w:rsidRPr="0023630C" w:rsidRDefault="00C373EF" w:rsidP="00BD3FAB">
            <w:pPr>
              <w:spacing w:line="276" w:lineRule="auto"/>
              <w:ind w:firstLine="284"/>
              <w:jc w:val="right"/>
              <w:rPr>
                <w:sz w:val="18"/>
                <w:szCs w:val="18"/>
              </w:rPr>
            </w:pPr>
            <w:r w:rsidRPr="0023630C">
              <w:rPr>
                <w:sz w:val="18"/>
                <w:szCs w:val="18"/>
              </w:rPr>
              <w:t xml:space="preserve">             4000,00</w:t>
            </w:r>
          </w:p>
        </w:tc>
        <w:tc>
          <w:tcPr>
            <w:tcW w:w="1559" w:type="dxa"/>
          </w:tcPr>
          <w:p w:rsidR="00C373EF" w:rsidRPr="0023630C" w:rsidRDefault="00C373EF" w:rsidP="00BD3FAB">
            <w:pPr>
              <w:spacing w:line="276" w:lineRule="auto"/>
              <w:jc w:val="both"/>
              <w:rPr>
                <w:sz w:val="18"/>
                <w:szCs w:val="18"/>
              </w:rPr>
            </w:pPr>
            <w:r w:rsidRPr="0023630C">
              <w:rPr>
                <w:sz w:val="18"/>
                <w:szCs w:val="18"/>
              </w:rPr>
              <w:t xml:space="preserve">   211 900,00</w:t>
            </w:r>
          </w:p>
        </w:tc>
      </w:tr>
      <w:tr w:rsidR="00C373EF" w:rsidRPr="0023630C" w:rsidTr="00C373EF">
        <w:trPr>
          <w:trHeight w:val="834"/>
        </w:trPr>
        <w:tc>
          <w:tcPr>
            <w:tcW w:w="567" w:type="dxa"/>
          </w:tcPr>
          <w:p w:rsidR="00C373EF" w:rsidRPr="0023630C" w:rsidRDefault="00C373EF" w:rsidP="00C373EF">
            <w:pPr>
              <w:spacing w:line="276" w:lineRule="auto"/>
              <w:jc w:val="both"/>
              <w:rPr>
                <w:sz w:val="18"/>
                <w:szCs w:val="18"/>
              </w:rPr>
            </w:pPr>
            <w:r w:rsidRPr="0023630C">
              <w:rPr>
                <w:sz w:val="18"/>
                <w:szCs w:val="18"/>
              </w:rPr>
              <w:t>3</w:t>
            </w:r>
          </w:p>
        </w:tc>
        <w:tc>
          <w:tcPr>
            <w:tcW w:w="3969" w:type="dxa"/>
          </w:tcPr>
          <w:p w:rsidR="00C373EF" w:rsidRPr="0023630C" w:rsidRDefault="00C373EF" w:rsidP="00BD3FAB">
            <w:pPr>
              <w:spacing w:line="276" w:lineRule="auto"/>
              <w:jc w:val="both"/>
              <w:rPr>
                <w:sz w:val="18"/>
                <w:szCs w:val="18"/>
              </w:rPr>
            </w:pP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Дубовая,37</w:t>
            </w:r>
          </w:p>
        </w:tc>
        <w:tc>
          <w:tcPr>
            <w:tcW w:w="2410" w:type="dxa"/>
          </w:tcPr>
          <w:p w:rsidR="00C373EF" w:rsidRPr="0023630C" w:rsidRDefault="00C373EF" w:rsidP="00BD3FAB">
            <w:pPr>
              <w:spacing w:line="276" w:lineRule="auto"/>
              <w:jc w:val="both"/>
              <w:rPr>
                <w:sz w:val="18"/>
                <w:szCs w:val="18"/>
              </w:rPr>
            </w:pP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Дубовая,37</w:t>
            </w:r>
          </w:p>
        </w:tc>
        <w:tc>
          <w:tcPr>
            <w:tcW w:w="1843" w:type="dxa"/>
          </w:tcPr>
          <w:p w:rsidR="00C373EF" w:rsidRPr="0023630C" w:rsidRDefault="00C373EF" w:rsidP="00BD3FAB">
            <w:pPr>
              <w:spacing w:line="276" w:lineRule="auto"/>
              <w:ind w:firstLine="284"/>
              <w:jc w:val="right"/>
              <w:rPr>
                <w:sz w:val="18"/>
                <w:szCs w:val="18"/>
              </w:rPr>
            </w:pPr>
            <w:r w:rsidRPr="0023630C">
              <w:rPr>
                <w:sz w:val="18"/>
                <w:szCs w:val="18"/>
              </w:rPr>
              <w:t xml:space="preserve">             5000,00</w:t>
            </w:r>
          </w:p>
        </w:tc>
        <w:tc>
          <w:tcPr>
            <w:tcW w:w="1559" w:type="dxa"/>
          </w:tcPr>
          <w:p w:rsidR="00C373EF" w:rsidRPr="0023630C" w:rsidRDefault="00C373EF" w:rsidP="00BD3FAB">
            <w:pPr>
              <w:spacing w:line="276" w:lineRule="auto"/>
              <w:jc w:val="both"/>
              <w:rPr>
                <w:sz w:val="18"/>
                <w:szCs w:val="18"/>
              </w:rPr>
            </w:pPr>
            <w:r w:rsidRPr="0023630C">
              <w:rPr>
                <w:sz w:val="18"/>
                <w:szCs w:val="18"/>
              </w:rPr>
              <w:t xml:space="preserve">   667 800,00</w:t>
            </w:r>
          </w:p>
        </w:tc>
      </w:tr>
    </w:tbl>
    <w:p w:rsidR="00C373EF" w:rsidRPr="0023630C" w:rsidRDefault="00C373EF" w:rsidP="00C373EF">
      <w:pPr>
        <w:spacing w:line="276" w:lineRule="auto"/>
        <w:ind w:firstLine="426"/>
        <w:jc w:val="both"/>
        <w:rPr>
          <w:sz w:val="18"/>
          <w:szCs w:val="18"/>
        </w:rPr>
      </w:pPr>
    </w:p>
    <w:p w:rsidR="00C373EF" w:rsidRPr="0023630C" w:rsidRDefault="00C373EF" w:rsidP="00A563A3">
      <w:pPr>
        <w:ind w:left="567" w:firstLine="284"/>
        <w:jc w:val="both"/>
        <w:rPr>
          <w:sz w:val="18"/>
          <w:szCs w:val="18"/>
        </w:rPr>
      </w:pPr>
      <w:r w:rsidRPr="0023630C">
        <w:rPr>
          <w:sz w:val="18"/>
          <w:szCs w:val="18"/>
        </w:rPr>
        <w:t>Данные объекты длительное время не используются по назначению, требуется ремонт и обустройство данных объектов, дальнейшее содержание объектов убыточно для Воленского сельского поселения Новоусманского муниципального района Воронежской области.</w:t>
      </w:r>
    </w:p>
    <w:p w:rsidR="00C373EF" w:rsidRPr="0023630C" w:rsidRDefault="00C373EF" w:rsidP="00A563A3">
      <w:pPr>
        <w:ind w:left="567" w:firstLine="284"/>
        <w:jc w:val="both"/>
        <w:rPr>
          <w:sz w:val="18"/>
          <w:szCs w:val="18"/>
        </w:rPr>
      </w:pPr>
      <w:r w:rsidRPr="0023630C">
        <w:rPr>
          <w:sz w:val="18"/>
          <w:szCs w:val="18"/>
        </w:rPr>
        <w:t>Необходимо приватизировать муниципальное имущество путем продажи муниципального имущества на торгах: открытом аукционе с открытой формой подачи предложений.</w:t>
      </w:r>
    </w:p>
    <w:p w:rsidR="00C373EF" w:rsidRPr="0023630C" w:rsidRDefault="00C373EF" w:rsidP="00A563A3">
      <w:pPr>
        <w:ind w:left="567" w:firstLine="284"/>
        <w:jc w:val="both"/>
        <w:rPr>
          <w:sz w:val="18"/>
          <w:szCs w:val="18"/>
        </w:rPr>
      </w:pPr>
      <w:r w:rsidRPr="0023630C">
        <w:rPr>
          <w:b/>
          <w:sz w:val="18"/>
          <w:szCs w:val="18"/>
        </w:rPr>
        <w:t xml:space="preserve">4.Начальная цена Объекта 1: </w:t>
      </w:r>
      <w:r w:rsidRPr="0023630C">
        <w:rPr>
          <w:sz w:val="18"/>
          <w:szCs w:val="18"/>
        </w:rPr>
        <w:t>земельный участок и индивидуальный жилой дом, расположенные по адресу: Воронежская область, Новоусманский район, пос. Воля, ул. Комсомольская д. 64 (Пятьсот сорок тысяч восемьсот) рублей 00 копеек.</w:t>
      </w:r>
    </w:p>
    <w:p w:rsidR="00C373EF" w:rsidRPr="0023630C" w:rsidRDefault="00C373EF" w:rsidP="00A563A3">
      <w:pPr>
        <w:ind w:left="567" w:firstLine="284"/>
        <w:jc w:val="both"/>
        <w:rPr>
          <w:sz w:val="18"/>
          <w:szCs w:val="18"/>
        </w:rPr>
      </w:pPr>
      <w:r w:rsidRPr="0023630C">
        <w:rPr>
          <w:b/>
          <w:sz w:val="18"/>
          <w:szCs w:val="18"/>
        </w:rPr>
        <w:t xml:space="preserve">  Начальная цена Объекта 2: </w:t>
      </w:r>
      <w:r w:rsidRPr="0023630C">
        <w:rPr>
          <w:sz w:val="18"/>
          <w:szCs w:val="18"/>
        </w:rPr>
        <w:t>земельный участок и индивидуальный жилой дом, находящийся в стадии разрушения, расположенные по адресу: Воронежская область, Новоусманский район, пос. Воля, ул. Логовая, 153 (Двести одиннадцать тысяч девятьсот) рублей 00 копеек.</w:t>
      </w:r>
    </w:p>
    <w:p w:rsidR="00C373EF" w:rsidRPr="0023630C" w:rsidRDefault="00C373EF" w:rsidP="00BE3D55">
      <w:pPr>
        <w:ind w:left="567" w:firstLine="284"/>
        <w:jc w:val="both"/>
        <w:rPr>
          <w:sz w:val="18"/>
          <w:szCs w:val="18"/>
        </w:rPr>
      </w:pPr>
      <w:r w:rsidRPr="0023630C">
        <w:rPr>
          <w:b/>
          <w:sz w:val="18"/>
          <w:szCs w:val="18"/>
        </w:rPr>
        <w:t xml:space="preserve">Начальная цена Объекта 3: </w:t>
      </w:r>
      <w:r w:rsidRPr="0023630C">
        <w:rPr>
          <w:sz w:val="18"/>
          <w:szCs w:val="18"/>
        </w:rPr>
        <w:t>земельный участок и индивидуальный жилой дом, находящийся в стадии разрушения, расположенные по адресу: Воронежская область, Новоусманский район, пос. Воля, ул. Дубовая, 37 (Шестьсот шестьдесят семь тысяч восемьсот) рублей 00 копеек.».</w:t>
      </w:r>
    </w:p>
    <w:p w:rsidR="00C373EF" w:rsidRPr="0023630C" w:rsidRDefault="00C373EF" w:rsidP="00A563A3">
      <w:pPr>
        <w:ind w:left="567" w:firstLine="284"/>
        <w:jc w:val="both"/>
        <w:rPr>
          <w:sz w:val="18"/>
          <w:szCs w:val="18"/>
        </w:rPr>
      </w:pPr>
      <w:r w:rsidRPr="0023630C">
        <w:rPr>
          <w:sz w:val="18"/>
          <w:szCs w:val="18"/>
        </w:rPr>
        <w:t xml:space="preserve">2.Настоящее решение вступает в силу с момента его официального опубликования в «Вестнике муниципальных правовых актов Воленского сельского поселения Новоусманского муниципального района Воронежской области». </w:t>
      </w:r>
    </w:p>
    <w:p w:rsidR="00C373EF" w:rsidRPr="0023630C" w:rsidRDefault="00C373EF" w:rsidP="00A563A3">
      <w:pPr>
        <w:spacing w:line="276" w:lineRule="auto"/>
        <w:ind w:left="567" w:firstLine="284"/>
        <w:jc w:val="both"/>
        <w:rPr>
          <w:sz w:val="18"/>
          <w:szCs w:val="18"/>
        </w:rPr>
      </w:pPr>
      <w:r w:rsidRPr="0023630C">
        <w:rPr>
          <w:sz w:val="18"/>
          <w:szCs w:val="18"/>
        </w:rPr>
        <w:t>3.Контроль за исполнением настоящего решения возложить на главу Воленского сельского поселения Новоусманского муниципального района Воронежской области Десятникова А.Ю.</w:t>
      </w:r>
    </w:p>
    <w:p w:rsidR="00C373EF" w:rsidRPr="0023630C" w:rsidRDefault="00C373EF" w:rsidP="00413676">
      <w:pPr>
        <w:spacing w:line="276" w:lineRule="auto"/>
        <w:ind w:left="567"/>
        <w:jc w:val="both"/>
        <w:rPr>
          <w:sz w:val="18"/>
          <w:szCs w:val="18"/>
        </w:rPr>
      </w:pPr>
    </w:p>
    <w:p w:rsidR="00C373EF" w:rsidRPr="0023630C" w:rsidRDefault="00C373EF" w:rsidP="00413676">
      <w:pPr>
        <w:spacing w:line="276" w:lineRule="auto"/>
        <w:ind w:left="567"/>
        <w:jc w:val="both"/>
        <w:rPr>
          <w:sz w:val="18"/>
          <w:szCs w:val="18"/>
        </w:rPr>
      </w:pPr>
      <w:r w:rsidRPr="0023630C">
        <w:rPr>
          <w:sz w:val="18"/>
          <w:szCs w:val="18"/>
        </w:rPr>
        <w:t xml:space="preserve">Глава Воленского сельского поселения                                                                            </w:t>
      </w:r>
    </w:p>
    <w:p w:rsidR="00C373EF" w:rsidRPr="0023630C" w:rsidRDefault="00C373EF" w:rsidP="00413676">
      <w:pPr>
        <w:spacing w:line="276" w:lineRule="auto"/>
        <w:ind w:left="567"/>
        <w:jc w:val="both"/>
        <w:rPr>
          <w:sz w:val="18"/>
          <w:szCs w:val="18"/>
        </w:rPr>
      </w:pPr>
      <w:r w:rsidRPr="0023630C">
        <w:rPr>
          <w:sz w:val="18"/>
          <w:szCs w:val="18"/>
        </w:rPr>
        <w:t>Новоусманского муниципального района</w:t>
      </w:r>
    </w:p>
    <w:p w:rsidR="00C373EF" w:rsidRPr="0023630C" w:rsidRDefault="00C373EF" w:rsidP="00413676">
      <w:pPr>
        <w:spacing w:line="276" w:lineRule="auto"/>
        <w:ind w:left="567"/>
        <w:jc w:val="both"/>
        <w:rPr>
          <w:sz w:val="18"/>
          <w:szCs w:val="18"/>
        </w:rPr>
      </w:pPr>
      <w:r w:rsidRPr="0023630C">
        <w:rPr>
          <w:sz w:val="18"/>
          <w:szCs w:val="18"/>
        </w:rPr>
        <w:t>Воронежской области                                                                           А.Ю. Десятников</w:t>
      </w:r>
    </w:p>
    <w:p w:rsidR="0052133B" w:rsidRPr="0023630C" w:rsidRDefault="0052133B" w:rsidP="006D3EBD">
      <w:pPr>
        <w:jc w:val="both"/>
        <w:rPr>
          <w:sz w:val="18"/>
          <w:szCs w:val="18"/>
        </w:rPr>
      </w:pPr>
    </w:p>
    <w:p w:rsidR="0052133B" w:rsidRPr="0023630C" w:rsidRDefault="0052133B" w:rsidP="006D3EBD">
      <w:pPr>
        <w:jc w:val="both"/>
        <w:rPr>
          <w:sz w:val="18"/>
          <w:szCs w:val="18"/>
        </w:rPr>
      </w:pPr>
    </w:p>
    <w:p w:rsidR="0052133B" w:rsidRPr="0023630C" w:rsidRDefault="0052133B" w:rsidP="006D3EBD">
      <w:pPr>
        <w:jc w:val="both"/>
        <w:rPr>
          <w:sz w:val="18"/>
          <w:szCs w:val="18"/>
        </w:rPr>
      </w:pPr>
    </w:p>
    <w:p w:rsidR="0052133B" w:rsidRPr="0023630C" w:rsidRDefault="0052133B" w:rsidP="006D3EBD">
      <w:pPr>
        <w:jc w:val="both"/>
        <w:rPr>
          <w:sz w:val="18"/>
          <w:szCs w:val="18"/>
        </w:rPr>
      </w:pPr>
    </w:p>
    <w:p w:rsidR="00BD3FAB" w:rsidRPr="005076A8" w:rsidRDefault="00BD3FAB" w:rsidP="00BD3FAB">
      <w:pPr>
        <w:spacing w:line="265" w:lineRule="auto"/>
        <w:ind w:right="284"/>
        <w:jc w:val="center"/>
        <w:rPr>
          <w:b/>
          <w:sz w:val="18"/>
          <w:szCs w:val="18"/>
          <w:u w:val="single"/>
        </w:rPr>
      </w:pPr>
      <w:r w:rsidRPr="005076A8">
        <w:rPr>
          <w:noProof/>
          <w:sz w:val="18"/>
          <w:szCs w:val="18"/>
          <w:lang w:eastAsia="ru-RU"/>
        </w:rPr>
        <w:drawing>
          <wp:inline distT="0" distB="0" distL="0" distR="0" wp14:anchorId="6DA6F86D" wp14:editId="39956004">
            <wp:extent cx="571500" cy="647700"/>
            <wp:effectExtent l="19050" t="0" r="0" b="0"/>
            <wp:docPr id="7" name="Рисунок 7"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10"/>
                    <a:srcRect/>
                    <a:stretch>
                      <a:fillRect/>
                    </a:stretch>
                  </pic:blipFill>
                  <pic:spPr bwMode="auto">
                    <a:xfrm>
                      <a:off x="0" y="0"/>
                      <a:ext cx="571500" cy="647700"/>
                    </a:xfrm>
                    <a:prstGeom prst="rect">
                      <a:avLst/>
                    </a:prstGeom>
                    <a:noFill/>
                    <a:ln w="9525">
                      <a:noFill/>
                      <a:miter lim="800000"/>
                      <a:headEnd/>
                      <a:tailEnd/>
                    </a:ln>
                  </pic:spPr>
                </pic:pic>
              </a:graphicData>
            </a:graphic>
          </wp:inline>
        </w:drawing>
      </w:r>
    </w:p>
    <w:p w:rsidR="005076A8" w:rsidRDefault="00BD3FAB" w:rsidP="00BD3FAB">
      <w:pPr>
        <w:spacing w:line="265" w:lineRule="auto"/>
        <w:ind w:right="21" w:hanging="11"/>
        <w:jc w:val="center"/>
        <w:rPr>
          <w:b/>
          <w:sz w:val="18"/>
          <w:szCs w:val="18"/>
        </w:rPr>
      </w:pPr>
      <w:r w:rsidRPr="005076A8">
        <w:rPr>
          <w:b/>
          <w:sz w:val="18"/>
          <w:szCs w:val="18"/>
        </w:rPr>
        <w:t xml:space="preserve">СОВЕТ НАРОДНЫХ ДЕПУТАТОВ ВОЛЕНСКОГО СЕЛЬСКОГО ПОСЕЛЕНИЯ </w:t>
      </w:r>
    </w:p>
    <w:p w:rsidR="00BD3FAB" w:rsidRPr="005076A8" w:rsidRDefault="00BD3FAB" w:rsidP="00BD3FAB">
      <w:pPr>
        <w:spacing w:line="265" w:lineRule="auto"/>
        <w:ind w:right="21" w:hanging="11"/>
        <w:jc w:val="center"/>
        <w:rPr>
          <w:sz w:val="18"/>
          <w:szCs w:val="18"/>
        </w:rPr>
      </w:pPr>
      <w:r w:rsidRPr="005076A8">
        <w:rPr>
          <w:b/>
          <w:sz w:val="18"/>
          <w:szCs w:val="18"/>
        </w:rPr>
        <w:t>НОВОУСМАНСКОГО МУНИЦИПАЛЬНОГО РАЙОНА</w:t>
      </w:r>
    </w:p>
    <w:p w:rsidR="00BD3FAB" w:rsidRPr="005076A8" w:rsidRDefault="00BD3FAB" w:rsidP="00BD3FAB">
      <w:pPr>
        <w:pStyle w:val="a4"/>
        <w:jc w:val="center"/>
        <w:rPr>
          <w:b/>
          <w:sz w:val="18"/>
          <w:szCs w:val="18"/>
        </w:rPr>
      </w:pPr>
      <w:r w:rsidRPr="005076A8">
        <w:rPr>
          <w:b/>
          <w:sz w:val="18"/>
          <w:szCs w:val="18"/>
        </w:rPr>
        <w:t>ВОРОНЕЖСКОЙ ОБЛАСТИ</w:t>
      </w:r>
    </w:p>
    <w:p w:rsidR="00BD3FAB" w:rsidRPr="005076A8" w:rsidRDefault="00BD3FAB" w:rsidP="00BD3FAB">
      <w:pPr>
        <w:pStyle w:val="a4"/>
        <w:jc w:val="center"/>
        <w:rPr>
          <w:b/>
          <w:sz w:val="18"/>
          <w:szCs w:val="18"/>
        </w:rPr>
      </w:pPr>
    </w:p>
    <w:p w:rsidR="00BD3FAB" w:rsidRPr="005076A8" w:rsidRDefault="00BD3FAB" w:rsidP="00BD3FAB">
      <w:pPr>
        <w:pStyle w:val="a4"/>
        <w:rPr>
          <w:b/>
          <w:sz w:val="18"/>
          <w:szCs w:val="18"/>
        </w:rPr>
      </w:pPr>
      <w:r w:rsidRPr="005076A8">
        <w:rPr>
          <w:b/>
          <w:sz w:val="18"/>
          <w:szCs w:val="18"/>
        </w:rPr>
        <w:t xml:space="preserve">                                              </w:t>
      </w:r>
      <w:r w:rsidR="005076A8">
        <w:rPr>
          <w:b/>
          <w:sz w:val="18"/>
          <w:szCs w:val="18"/>
        </w:rPr>
        <w:t xml:space="preserve">                                                                      </w:t>
      </w:r>
      <w:r w:rsidRPr="005076A8">
        <w:rPr>
          <w:b/>
          <w:sz w:val="18"/>
          <w:szCs w:val="18"/>
        </w:rPr>
        <w:t xml:space="preserve">  РЕШЕНИЕ</w:t>
      </w:r>
    </w:p>
    <w:p w:rsidR="00BD3FAB" w:rsidRPr="005076A8" w:rsidRDefault="00BD3FAB" w:rsidP="00BD3FAB">
      <w:pPr>
        <w:pStyle w:val="a4"/>
        <w:rPr>
          <w:b/>
          <w:sz w:val="18"/>
          <w:szCs w:val="18"/>
        </w:rPr>
      </w:pPr>
    </w:p>
    <w:p w:rsidR="00BD3FAB" w:rsidRPr="005076A8" w:rsidRDefault="00BD3FAB" w:rsidP="00BD3FAB">
      <w:pPr>
        <w:ind w:left="10"/>
        <w:rPr>
          <w:sz w:val="18"/>
          <w:szCs w:val="18"/>
        </w:rPr>
      </w:pPr>
      <w:r w:rsidRPr="005076A8">
        <w:rPr>
          <w:sz w:val="18"/>
          <w:szCs w:val="18"/>
        </w:rPr>
        <w:t>от 18.10.2024 г.      № 232</w:t>
      </w:r>
    </w:p>
    <w:p w:rsidR="00BD3FAB" w:rsidRPr="005076A8" w:rsidRDefault="00BD3FAB" w:rsidP="00BD3FAB">
      <w:pPr>
        <w:ind w:right="4314"/>
        <w:rPr>
          <w:color w:val="000000"/>
          <w:sz w:val="18"/>
          <w:szCs w:val="18"/>
          <w:lang w:eastAsia="ru-RU"/>
        </w:rPr>
      </w:pPr>
      <w:r w:rsidRPr="005076A8">
        <w:rPr>
          <w:sz w:val="18"/>
          <w:szCs w:val="18"/>
        </w:rPr>
        <w:t>пос. Воля</w:t>
      </w:r>
    </w:p>
    <w:p w:rsidR="00BD3FAB" w:rsidRPr="005076A8" w:rsidRDefault="00BD3FAB" w:rsidP="00BD3FAB">
      <w:pPr>
        <w:ind w:right="4314" w:firstLine="567"/>
        <w:jc w:val="both"/>
        <w:rPr>
          <w:color w:val="000000"/>
          <w:sz w:val="18"/>
          <w:szCs w:val="18"/>
          <w:lang w:eastAsia="ru-RU"/>
        </w:rPr>
      </w:pPr>
    </w:p>
    <w:p w:rsidR="00BD3FAB" w:rsidRPr="005076A8" w:rsidRDefault="00BD3FAB" w:rsidP="00BD3FAB">
      <w:pPr>
        <w:ind w:right="3826"/>
        <w:jc w:val="both"/>
        <w:rPr>
          <w:color w:val="000000"/>
          <w:sz w:val="18"/>
          <w:szCs w:val="18"/>
          <w:lang w:eastAsia="ru-RU"/>
        </w:rPr>
      </w:pPr>
      <w:r w:rsidRPr="005076A8">
        <w:rPr>
          <w:color w:val="000000"/>
          <w:sz w:val="18"/>
          <w:szCs w:val="18"/>
          <w:lang w:eastAsia="ru-RU"/>
        </w:rPr>
        <w:t>Об утверждении Порядка управления и распоряжения имуществом, находящимся в собственности Воленского сельского поселения Новоусманского муниципального района Воронежской области </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ind w:firstLine="600"/>
        <w:jc w:val="both"/>
        <w:rPr>
          <w:color w:val="000000"/>
          <w:sz w:val="18"/>
          <w:szCs w:val="18"/>
          <w:lang w:eastAsia="ru-RU"/>
        </w:rPr>
      </w:pPr>
      <w:r w:rsidRPr="005076A8">
        <w:rPr>
          <w:sz w:val="18"/>
          <w:szCs w:val="18"/>
        </w:rPr>
        <w:t xml:space="preserve">В соответствии с Гражданским кодексом Российской Федерации, Федеральными законами от 06.10.2003 № 131-ФЗ «Об общих принципах организации местного самоуправления в Российской Федерации», от 26.07.2006 № 135-ФЗ «О защите конкуренции», от 24.07.2007 № 209-ФЗ «О развитии малого и среднего предпринимательства в Российской Федерации», от 14.11.2002 № 161-ФЗ «О государственных и муниципальных унитарных предприятиях», от 12.01.1996 № 7-ФЗ «О некоммерческих организациях», от 03.11.2006 № 174-ФЗ «Об автономных учреждениях», приказом Федеральной антимонопольной службы от 10.02.2010 № 67, приказом Министерства финансов Российской Федерации от 10.10.2023 № 163н, Уставом Воленского сельского поселения, </w:t>
      </w:r>
      <w:r w:rsidRPr="005076A8">
        <w:rPr>
          <w:color w:val="000000"/>
          <w:sz w:val="18"/>
          <w:szCs w:val="18"/>
          <w:lang w:eastAsia="ru-RU"/>
        </w:rPr>
        <w:t xml:space="preserve">Совет народных депутатов Воленского сельского поселения Новоусманского муниципального района Воронежской области </w:t>
      </w:r>
    </w:p>
    <w:p w:rsidR="005076A8" w:rsidRDefault="005076A8" w:rsidP="00BD3FAB">
      <w:pPr>
        <w:ind w:firstLine="600"/>
        <w:jc w:val="center"/>
        <w:rPr>
          <w:b/>
          <w:color w:val="000000"/>
          <w:sz w:val="18"/>
          <w:szCs w:val="18"/>
          <w:lang w:eastAsia="ru-RU"/>
        </w:rPr>
      </w:pPr>
    </w:p>
    <w:p w:rsidR="005076A8" w:rsidRDefault="005076A8" w:rsidP="00BD3FAB">
      <w:pPr>
        <w:ind w:firstLine="600"/>
        <w:jc w:val="center"/>
        <w:rPr>
          <w:b/>
          <w:color w:val="000000"/>
          <w:sz w:val="18"/>
          <w:szCs w:val="18"/>
          <w:lang w:eastAsia="ru-RU"/>
        </w:rPr>
      </w:pPr>
    </w:p>
    <w:p w:rsidR="005076A8" w:rsidRDefault="005076A8" w:rsidP="00BD3FAB">
      <w:pPr>
        <w:ind w:firstLine="600"/>
        <w:jc w:val="center"/>
        <w:rPr>
          <w:b/>
          <w:color w:val="000000"/>
          <w:sz w:val="18"/>
          <w:szCs w:val="18"/>
          <w:lang w:eastAsia="ru-RU"/>
        </w:rPr>
      </w:pPr>
    </w:p>
    <w:p w:rsidR="00BD3FAB" w:rsidRPr="005076A8" w:rsidRDefault="00BD3FAB" w:rsidP="00BD3FAB">
      <w:pPr>
        <w:ind w:firstLine="600"/>
        <w:jc w:val="center"/>
        <w:rPr>
          <w:b/>
          <w:color w:val="000000"/>
          <w:sz w:val="18"/>
          <w:szCs w:val="18"/>
          <w:lang w:eastAsia="ru-RU"/>
        </w:rPr>
      </w:pPr>
      <w:r w:rsidRPr="005076A8">
        <w:rPr>
          <w:b/>
          <w:color w:val="000000"/>
          <w:sz w:val="18"/>
          <w:szCs w:val="18"/>
          <w:lang w:eastAsia="ru-RU"/>
        </w:rPr>
        <w:t>РЕШИЛ:</w:t>
      </w:r>
    </w:p>
    <w:p w:rsidR="00BD3FAB" w:rsidRPr="005076A8" w:rsidRDefault="00BD3FAB" w:rsidP="00BD3FAB">
      <w:pPr>
        <w:jc w:val="both"/>
        <w:rPr>
          <w:color w:val="000000"/>
          <w:sz w:val="18"/>
          <w:szCs w:val="18"/>
          <w:lang w:eastAsia="ru-RU"/>
        </w:rPr>
      </w:pPr>
      <w:r w:rsidRPr="005076A8">
        <w:rPr>
          <w:color w:val="000000"/>
          <w:sz w:val="18"/>
          <w:szCs w:val="18"/>
          <w:lang w:eastAsia="ru-RU"/>
        </w:rPr>
        <w:t xml:space="preserve">        1.Утвердить Порядок управления и распоряжения имуществом, находящимся в собственности Воленского сельского поселения Новоусманского муниципального района Воронежской области согласно приложению.</w:t>
      </w:r>
    </w:p>
    <w:p w:rsidR="00BD3FAB" w:rsidRPr="005076A8" w:rsidRDefault="00BD3FAB" w:rsidP="00BD3FAB">
      <w:pPr>
        <w:spacing w:after="3"/>
        <w:ind w:left="10" w:firstLine="557"/>
        <w:jc w:val="both"/>
        <w:rPr>
          <w:sz w:val="18"/>
          <w:szCs w:val="18"/>
        </w:rPr>
      </w:pPr>
      <w:r w:rsidRPr="005076A8">
        <w:rPr>
          <w:sz w:val="18"/>
          <w:szCs w:val="18"/>
        </w:rPr>
        <w:t xml:space="preserve">2.Опубликовать настоящее решение   в Вестнике муниципальных актов и разместить на официальном сайте Воленского сельского поселения в сети «Интернет»    </w:t>
      </w:r>
      <w:r w:rsidRPr="005076A8">
        <w:rPr>
          <w:sz w:val="18"/>
          <w:szCs w:val="18"/>
          <w:lang w:val="en-US"/>
        </w:rPr>
        <w:t>https</w:t>
      </w:r>
      <w:r w:rsidRPr="005076A8">
        <w:rPr>
          <w:sz w:val="18"/>
          <w:szCs w:val="18"/>
        </w:rPr>
        <w:t>://</w:t>
      </w:r>
      <w:r w:rsidRPr="005076A8">
        <w:rPr>
          <w:sz w:val="18"/>
          <w:szCs w:val="18"/>
          <w:lang w:val="en-US"/>
        </w:rPr>
        <w:t>volenskoe</w:t>
      </w:r>
      <w:r w:rsidRPr="005076A8">
        <w:rPr>
          <w:sz w:val="18"/>
          <w:szCs w:val="18"/>
        </w:rPr>
        <w:t>-</w:t>
      </w:r>
      <w:r w:rsidRPr="005076A8">
        <w:rPr>
          <w:sz w:val="18"/>
          <w:szCs w:val="18"/>
          <w:lang w:val="en-US"/>
        </w:rPr>
        <w:t>r</w:t>
      </w:r>
      <w:r w:rsidRPr="005076A8">
        <w:rPr>
          <w:sz w:val="18"/>
          <w:szCs w:val="18"/>
        </w:rPr>
        <w:t>20.</w:t>
      </w:r>
      <w:r w:rsidRPr="005076A8">
        <w:rPr>
          <w:sz w:val="18"/>
          <w:szCs w:val="18"/>
          <w:lang w:val="en-US"/>
        </w:rPr>
        <w:t>gosweb</w:t>
      </w:r>
      <w:r w:rsidRPr="005076A8">
        <w:rPr>
          <w:sz w:val="18"/>
          <w:szCs w:val="18"/>
        </w:rPr>
        <w:t>.</w:t>
      </w:r>
      <w:r w:rsidRPr="005076A8">
        <w:rPr>
          <w:sz w:val="18"/>
          <w:szCs w:val="18"/>
          <w:lang w:val="en-US"/>
        </w:rPr>
        <w:t>gosuslugi</w:t>
      </w:r>
      <w:r w:rsidRPr="005076A8">
        <w:rPr>
          <w:sz w:val="18"/>
          <w:szCs w:val="18"/>
        </w:rPr>
        <w:t>.</w:t>
      </w:r>
      <w:r w:rsidRPr="005076A8">
        <w:rPr>
          <w:sz w:val="18"/>
          <w:szCs w:val="18"/>
          <w:lang w:val="en-US"/>
        </w:rPr>
        <w:t>ru</w:t>
      </w:r>
      <w:r w:rsidRPr="005076A8">
        <w:rPr>
          <w:sz w:val="18"/>
          <w:szCs w:val="18"/>
        </w:rPr>
        <w:t>/.</w:t>
      </w:r>
    </w:p>
    <w:p w:rsidR="00BD3FAB" w:rsidRPr="005076A8" w:rsidRDefault="00BD3FAB" w:rsidP="00BD3FAB">
      <w:pPr>
        <w:spacing w:after="3"/>
        <w:ind w:firstLine="557"/>
        <w:jc w:val="both"/>
        <w:rPr>
          <w:sz w:val="18"/>
          <w:szCs w:val="18"/>
        </w:rPr>
      </w:pPr>
      <w:r w:rsidRPr="005076A8">
        <w:rPr>
          <w:sz w:val="18"/>
          <w:szCs w:val="18"/>
        </w:rPr>
        <w:t>3.Настоящее решение вступает в силу со дня его официального опубликования.</w:t>
      </w:r>
    </w:p>
    <w:p w:rsidR="00BD3FAB" w:rsidRPr="005076A8" w:rsidRDefault="00BD3FAB" w:rsidP="00BD3FAB">
      <w:pPr>
        <w:spacing w:after="3"/>
        <w:ind w:left="10" w:firstLine="557"/>
        <w:jc w:val="both"/>
        <w:rPr>
          <w:sz w:val="18"/>
          <w:szCs w:val="18"/>
        </w:rPr>
      </w:pPr>
      <w:r w:rsidRPr="005076A8">
        <w:rPr>
          <w:sz w:val="18"/>
          <w:szCs w:val="18"/>
        </w:rPr>
        <w:t xml:space="preserve">4.Контроль за исполнением настоящего решения возложить на главу Воленского сельского поселения Новоусманского муниципального района Воронежской области Десятникова А.Ю.   </w:t>
      </w:r>
    </w:p>
    <w:p w:rsidR="00BD3FAB" w:rsidRPr="005076A8" w:rsidRDefault="00BD3FAB" w:rsidP="00BD3FAB">
      <w:pPr>
        <w:rPr>
          <w:sz w:val="18"/>
          <w:szCs w:val="18"/>
        </w:rPr>
      </w:pPr>
    </w:p>
    <w:p w:rsidR="00BD3FAB" w:rsidRPr="005076A8" w:rsidRDefault="00BD3FAB" w:rsidP="00BD3FAB">
      <w:pPr>
        <w:rPr>
          <w:sz w:val="18"/>
          <w:szCs w:val="18"/>
        </w:rPr>
      </w:pPr>
      <w:r w:rsidRPr="005076A8">
        <w:rPr>
          <w:sz w:val="18"/>
          <w:szCs w:val="18"/>
        </w:rPr>
        <w:t xml:space="preserve">Глава Воленского сельского поселения   </w:t>
      </w:r>
    </w:p>
    <w:p w:rsidR="00BD3FAB" w:rsidRPr="005076A8" w:rsidRDefault="00BD3FAB" w:rsidP="00BD3FAB">
      <w:pPr>
        <w:rPr>
          <w:sz w:val="18"/>
          <w:szCs w:val="18"/>
        </w:rPr>
      </w:pPr>
      <w:r w:rsidRPr="005076A8">
        <w:rPr>
          <w:sz w:val="18"/>
          <w:szCs w:val="18"/>
        </w:rPr>
        <w:t>Новоусманского муниципального района</w:t>
      </w:r>
    </w:p>
    <w:p w:rsidR="00BD3FAB" w:rsidRPr="005076A8" w:rsidRDefault="00BD3FAB" w:rsidP="00BD3FAB">
      <w:pPr>
        <w:rPr>
          <w:sz w:val="18"/>
          <w:szCs w:val="18"/>
        </w:rPr>
      </w:pPr>
      <w:r w:rsidRPr="005076A8">
        <w:rPr>
          <w:sz w:val="18"/>
          <w:szCs w:val="18"/>
        </w:rPr>
        <w:t>Воронежской области                                                                   А.Ю. Десятников</w:t>
      </w:r>
    </w:p>
    <w:p w:rsidR="00BD3FAB" w:rsidRPr="005076A8" w:rsidRDefault="00BD3FAB" w:rsidP="005076A8">
      <w:pPr>
        <w:ind w:left="4680" w:firstLine="567"/>
        <w:jc w:val="right"/>
        <w:rPr>
          <w:color w:val="000000"/>
          <w:sz w:val="18"/>
          <w:szCs w:val="18"/>
          <w:lang w:eastAsia="ru-RU"/>
        </w:rPr>
      </w:pPr>
      <w:r w:rsidRPr="005076A8">
        <w:rPr>
          <w:b/>
          <w:bCs/>
          <w:color w:val="000000"/>
          <w:sz w:val="18"/>
          <w:szCs w:val="18"/>
          <w:lang w:eastAsia="ru-RU"/>
        </w:rPr>
        <w:br w:type="textWrapping" w:clear="all"/>
      </w:r>
      <w:r w:rsidRPr="005076A8">
        <w:rPr>
          <w:color w:val="000000"/>
          <w:sz w:val="18"/>
          <w:szCs w:val="18"/>
          <w:lang w:eastAsia="ru-RU"/>
        </w:rPr>
        <w:t xml:space="preserve">                                                        Приложение </w:t>
      </w:r>
    </w:p>
    <w:p w:rsidR="00BD3FAB" w:rsidRPr="005076A8" w:rsidRDefault="00BD3FAB" w:rsidP="005076A8">
      <w:pPr>
        <w:ind w:left="4680"/>
        <w:jc w:val="right"/>
        <w:rPr>
          <w:color w:val="000000"/>
          <w:sz w:val="18"/>
          <w:szCs w:val="18"/>
          <w:lang w:eastAsia="ru-RU"/>
        </w:rPr>
      </w:pPr>
      <w:r w:rsidRPr="005076A8">
        <w:rPr>
          <w:color w:val="000000"/>
          <w:sz w:val="18"/>
          <w:szCs w:val="18"/>
          <w:lang w:eastAsia="ru-RU"/>
        </w:rPr>
        <w:t xml:space="preserve">          к решению Совета народных депутатов    </w:t>
      </w:r>
    </w:p>
    <w:p w:rsidR="00BD3FAB" w:rsidRPr="005076A8" w:rsidRDefault="00BD3FAB" w:rsidP="005076A8">
      <w:pPr>
        <w:ind w:left="4680"/>
        <w:jc w:val="right"/>
        <w:rPr>
          <w:color w:val="000000"/>
          <w:sz w:val="18"/>
          <w:szCs w:val="18"/>
          <w:lang w:eastAsia="ru-RU"/>
        </w:rPr>
      </w:pPr>
      <w:r w:rsidRPr="005076A8">
        <w:rPr>
          <w:color w:val="000000"/>
          <w:sz w:val="18"/>
          <w:szCs w:val="18"/>
          <w:lang w:eastAsia="ru-RU"/>
        </w:rPr>
        <w:t xml:space="preserve">                 Воленского сельского поселения </w:t>
      </w:r>
    </w:p>
    <w:p w:rsidR="00BD3FAB" w:rsidRPr="005076A8" w:rsidRDefault="00BD3FAB" w:rsidP="005076A8">
      <w:pPr>
        <w:ind w:left="4680"/>
        <w:jc w:val="right"/>
        <w:rPr>
          <w:b/>
          <w:bCs/>
          <w:color w:val="000000"/>
          <w:sz w:val="18"/>
          <w:szCs w:val="18"/>
          <w:lang w:eastAsia="ru-RU"/>
        </w:rPr>
      </w:pPr>
      <w:r w:rsidRPr="005076A8">
        <w:rPr>
          <w:color w:val="000000"/>
          <w:sz w:val="18"/>
          <w:szCs w:val="18"/>
          <w:lang w:eastAsia="ru-RU"/>
        </w:rPr>
        <w:t xml:space="preserve">                         от 18.10.2024 г. № 232</w:t>
      </w:r>
    </w:p>
    <w:p w:rsidR="00BD3FAB" w:rsidRPr="005076A8" w:rsidRDefault="00BD3FAB" w:rsidP="00BD3FAB">
      <w:pPr>
        <w:ind w:firstLine="567"/>
        <w:jc w:val="center"/>
        <w:rPr>
          <w:b/>
          <w:bCs/>
          <w:color w:val="000000"/>
          <w:sz w:val="18"/>
          <w:szCs w:val="18"/>
          <w:lang w:eastAsia="ru-RU"/>
        </w:rPr>
      </w:pPr>
      <w:r w:rsidRPr="005076A8">
        <w:rPr>
          <w:b/>
          <w:bCs/>
          <w:color w:val="000000"/>
          <w:sz w:val="18"/>
          <w:szCs w:val="18"/>
          <w:lang w:eastAsia="ru-RU"/>
        </w:rPr>
        <w:t> </w:t>
      </w:r>
    </w:p>
    <w:p w:rsidR="00BD3FAB" w:rsidRPr="005076A8" w:rsidRDefault="00BD3FAB" w:rsidP="00BD3FAB">
      <w:pPr>
        <w:ind w:firstLine="567"/>
        <w:jc w:val="center"/>
        <w:rPr>
          <w:b/>
          <w:bCs/>
          <w:color w:val="000000"/>
          <w:sz w:val="18"/>
          <w:szCs w:val="18"/>
          <w:lang w:eastAsia="ru-RU"/>
        </w:rPr>
      </w:pPr>
      <w:r w:rsidRPr="005076A8">
        <w:rPr>
          <w:b/>
          <w:bCs/>
          <w:color w:val="000000"/>
          <w:sz w:val="18"/>
          <w:szCs w:val="18"/>
          <w:lang w:eastAsia="ru-RU"/>
        </w:rPr>
        <w:t>ПОРЯДОК</w:t>
      </w:r>
    </w:p>
    <w:p w:rsidR="00BD3FAB" w:rsidRPr="005076A8" w:rsidRDefault="00BD3FAB" w:rsidP="00BD3FAB">
      <w:pPr>
        <w:ind w:firstLine="567"/>
        <w:jc w:val="center"/>
        <w:rPr>
          <w:b/>
          <w:bCs/>
          <w:color w:val="000000"/>
          <w:sz w:val="18"/>
          <w:szCs w:val="18"/>
          <w:lang w:eastAsia="ru-RU"/>
        </w:rPr>
      </w:pPr>
      <w:r w:rsidRPr="005076A8">
        <w:rPr>
          <w:b/>
          <w:bCs/>
          <w:color w:val="000000"/>
          <w:sz w:val="18"/>
          <w:szCs w:val="18"/>
          <w:lang w:eastAsia="ru-RU"/>
        </w:rPr>
        <w:t>УПРАВЛЕНИЯ И РАСПОРЯЖЕНИЯ ИМУЩЕСТВОМ,</w:t>
      </w:r>
    </w:p>
    <w:p w:rsidR="00BD3FAB" w:rsidRPr="005076A8" w:rsidRDefault="00BD3FAB" w:rsidP="00BD3FAB">
      <w:pPr>
        <w:ind w:firstLine="567"/>
        <w:jc w:val="center"/>
        <w:rPr>
          <w:b/>
          <w:bCs/>
          <w:color w:val="000000"/>
          <w:sz w:val="18"/>
          <w:szCs w:val="18"/>
          <w:lang w:eastAsia="ru-RU"/>
        </w:rPr>
      </w:pPr>
      <w:r w:rsidRPr="005076A8">
        <w:rPr>
          <w:b/>
          <w:bCs/>
          <w:color w:val="000000"/>
          <w:sz w:val="18"/>
          <w:szCs w:val="18"/>
          <w:lang w:eastAsia="ru-RU"/>
        </w:rPr>
        <w:t>НАХОДЯЩИМСЯ В СОБСТВЕННОСТИ ВОЛЕНСКОГО  СЕЛЬСКОГО ПОСЕЛЕНИЯ  НОВОУСМАНСКОГО МУНИЦИПАЛЬНОГО РАЙОНА ВОРОНЕЖСКОЙ ОБЛАСТИ</w:t>
      </w:r>
    </w:p>
    <w:p w:rsidR="00BD3FAB" w:rsidRPr="005076A8" w:rsidRDefault="00BD3FAB" w:rsidP="00BD3FAB">
      <w:pPr>
        <w:ind w:firstLine="567"/>
        <w:jc w:val="center"/>
        <w:rPr>
          <w:color w:val="000000"/>
          <w:sz w:val="18"/>
          <w:szCs w:val="18"/>
          <w:lang w:eastAsia="ru-RU"/>
        </w:rPr>
      </w:pPr>
      <w:r w:rsidRPr="005076A8">
        <w:rPr>
          <w:color w:val="000000"/>
          <w:sz w:val="18"/>
          <w:szCs w:val="18"/>
          <w:lang w:eastAsia="ru-RU"/>
        </w:rPr>
        <w:t> </w:t>
      </w:r>
    </w:p>
    <w:p w:rsidR="00BD3FAB" w:rsidRPr="005076A8" w:rsidRDefault="00BD3FAB" w:rsidP="00BD3FAB">
      <w:pPr>
        <w:ind w:firstLine="708"/>
        <w:jc w:val="center"/>
        <w:rPr>
          <w:b/>
          <w:bCs/>
          <w:color w:val="000000"/>
          <w:sz w:val="18"/>
          <w:szCs w:val="18"/>
          <w:lang w:eastAsia="ru-RU"/>
        </w:rPr>
      </w:pPr>
      <w:bookmarkStart w:id="0" w:name="_Toc116469333"/>
      <w:r w:rsidRPr="005076A8">
        <w:rPr>
          <w:b/>
          <w:bCs/>
          <w:color w:val="000000"/>
          <w:sz w:val="18"/>
          <w:szCs w:val="18"/>
          <w:lang w:eastAsia="ru-RU"/>
        </w:rPr>
        <w:t>1. Общие положения</w:t>
      </w:r>
      <w:bookmarkEnd w:id="0"/>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1.1. Настоящий Порядок разработан в соответствии с Конституцией Российской Федерации, Гражданским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21 декабря 2001 года № 178-ФЗ  «О приватизации государственного и муниципального имущества», Уставом Воленского сельского поселения Новоусманского муниципального района Воронежской области в целях обеспечения законности и эффективности управления имуществом Воленского сельского поселения Новоусманского муниципального района Воронежской области для решения вопросов местного значения.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1.2. Настоящий Порядок определяет:</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а) полномочия органов местного самоуправления по управлению и распоряжению имуществом, находящимся в собственности Воленского  сельского поселения Новоусманского муниципального района Воронежской области (далее –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б) порядок управления и распоряжения имуществом, находящимся                    в собственности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в) порядок учета и контроля за управлением и распоряжением имуществом, находящимся в собственности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1.3. Действие Порядка не распространяется на: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а) средства бюджета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б) объекты жилищного фонда и имущество, входящее в состав муниципального жилищного фонда;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в) земельные участки, водные объекты и иные природные ресурсы, принадлежащие сельскому поселению на праве собственности.</w:t>
      </w:r>
    </w:p>
    <w:p w:rsidR="00BD3FAB" w:rsidRPr="005076A8" w:rsidRDefault="00BD3FAB" w:rsidP="00BD3FAB">
      <w:pPr>
        <w:jc w:val="both"/>
        <w:rPr>
          <w:color w:val="000000"/>
          <w:sz w:val="18"/>
          <w:szCs w:val="18"/>
          <w:lang w:eastAsia="ru-RU"/>
        </w:rPr>
      </w:pPr>
      <w:r w:rsidRPr="005076A8">
        <w:rPr>
          <w:color w:val="000000"/>
          <w:sz w:val="18"/>
          <w:szCs w:val="18"/>
          <w:lang w:eastAsia="ru-RU"/>
        </w:rPr>
        <w:t xml:space="preserve">       1.4. В собственности сельского поселения находится: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имущество, предназначенное для решения вопросов местного значения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 г. «Об общих принципах организации местного самоуправления в Российской Федерации»;</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в) имущество, предназначенное для обеспечения деятельности органов местного самоуправления и должностных лиц местного самоуправления  сельского поселения, муниципальных служащих, работников муниципальных предприятий и учреждений  в соответствии с решениями Совета народных депутатов Воленского сельского поселения Новоусманского муниципального района Воронежской области;</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г)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BD3FAB" w:rsidRPr="005076A8" w:rsidRDefault="00BD3FAB" w:rsidP="00BD3FAB">
      <w:pPr>
        <w:ind w:left="709" w:firstLine="567"/>
        <w:jc w:val="both"/>
        <w:rPr>
          <w:color w:val="000000"/>
          <w:sz w:val="18"/>
          <w:szCs w:val="18"/>
          <w:lang w:eastAsia="ru-RU"/>
        </w:rPr>
      </w:pPr>
      <w:r w:rsidRPr="005076A8">
        <w:rPr>
          <w:color w:val="000000"/>
          <w:sz w:val="18"/>
          <w:szCs w:val="18"/>
          <w:lang w:eastAsia="ru-RU"/>
        </w:rPr>
        <w:t>1.5. В собственности сельского поселения может находиться следующее имущество:</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 имущество, предназначенное для электро-, тепло-, газо- и водоснабжения населения, водоотведения, снабжения населения топливом, для освещения улиц населенных пунктов поселения;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2) автомобильные дороги местного значения в границах населенных пунктов поселения, а также имущество, предназначенное для обслуживания таких автомобильных дорог;</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3) жилищный фонд социального использования для обеспечения малоимущих граждан, проживающих в поселении и нуждающихся в улучшении жилищных условий, жилыми помещениями на условиях договора социального найма, а также имущество, необходимое для содержания муниципального жилищного фонда;</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4) пассажирский транспорт и другое имущество, предназначенные для транспортного обслуживания населения в границах поселения;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5) имущество, предназначенное для предупреждения и ликвидации последствий чрезвычайных ситуаций в границах поселения;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6) имущество, предназначенное для обеспечения первичных мер пожарной безопасности;</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7) имущество библиотек поселения;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8) имущество, предназначенное для организации досуга и обеспечения жителей поселения услугами организаций культуры;</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9) объекты культурного наследия (памятники истории и культуры) независимо от категории их историко-культурного значения в соответствии с </w:t>
      </w:r>
      <w:hyperlink r:id="rId11" w:history="1">
        <w:r w:rsidRPr="005076A8">
          <w:rPr>
            <w:color w:val="000000"/>
            <w:sz w:val="18"/>
            <w:szCs w:val="18"/>
            <w:lang w:eastAsia="ru-RU"/>
          </w:rPr>
          <w:t>законодательством</w:t>
        </w:r>
      </w:hyperlink>
      <w:r w:rsidRPr="005076A8">
        <w:rPr>
          <w:color w:val="000000"/>
          <w:sz w:val="18"/>
          <w:szCs w:val="18"/>
          <w:lang w:eastAsia="ru-RU"/>
        </w:rPr>
        <w:t> Российской Федерации;</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10) имущество, предназначенное для развития на территории поселения физической культуры и массового спорта;</w:t>
      </w:r>
    </w:p>
    <w:p w:rsidR="00BD3FAB" w:rsidRDefault="00BD3FAB" w:rsidP="00BD3FAB">
      <w:pPr>
        <w:ind w:firstLine="540"/>
        <w:jc w:val="both"/>
        <w:rPr>
          <w:color w:val="000000"/>
          <w:sz w:val="18"/>
          <w:szCs w:val="18"/>
          <w:lang w:eastAsia="ru-RU"/>
        </w:rPr>
      </w:pPr>
      <w:r w:rsidRPr="005076A8">
        <w:rPr>
          <w:color w:val="000000"/>
          <w:sz w:val="18"/>
          <w:szCs w:val="18"/>
          <w:lang w:eastAsia="ru-RU"/>
        </w:rPr>
        <w:t>11) имущество, предназначенное для организации благоустройства и озеленения территории поселения, в том числе для обустройства мест общего пользования и мест массового отдыха населения;</w:t>
      </w:r>
    </w:p>
    <w:p w:rsidR="0048160E" w:rsidRDefault="0048160E" w:rsidP="00BD3FAB">
      <w:pPr>
        <w:ind w:firstLine="540"/>
        <w:jc w:val="both"/>
        <w:rPr>
          <w:color w:val="000000"/>
          <w:sz w:val="18"/>
          <w:szCs w:val="18"/>
          <w:lang w:eastAsia="ru-RU"/>
        </w:rPr>
      </w:pPr>
    </w:p>
    <w:p w:rsidR="0048160E" w:rsidRDefault="0048160E" w:rsidP="00BD3FAB">
      <w:pPr>
        <w:ind w:firstLine="540"/>
        <w:jc w:val="both"/>
        <w:rPr>
          <w:color w:val="000000"/>
          <w:sz w:val="18"/>
          <w:szCs w:val="18"/>
          <w:lang w:eastAsia="ru-RU"/>
        </w:rPr>
      </w:pPr>
    </w:p>
    <w:p w:rsidR="0048160E" w:rsidRDefault="0048160E" w:rsidP="00BD3FAB">
      <w:pPr>
        <w:ind w:firstLine="540"/>
        <w:jc w:val="both"/>
        <w:rPr>
          <w:color w:val="000000"/>
          <w:sz w:val="18"/>
          <w:szCs w:val="18"/>
          <w:lang w:eastAsia="ru-RU"/>
        </w:rPr>
      </w:pPr>
    </w:p>
    <w:p w:rsidR="0048160E" w:rsidRPr="005076A8" w:rsidRDefault="0048160E" w:rsidP="00BD3FAB">
      <w:pPr>
        <w:ind w:firstLine="540"/>
        <w:jc w:val="both"/>
        <w:rPr>
          <w:color w:val="000000"/>
          <w:sz w:val="18"/>
          <w:szCs w:val="18"/>
          <w:lang w:eastAsia="ru-RU"/>
        </w:rPr>
      </w:pP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12) имущество, предназначенное для сбора и вывоза бытовых отходов и мусора;</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13) имущество, включая земельные участки, предназначенные для организации ритуальных услуг и содержания мест захоронения;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14) имущество, предназначенное для официального опубликования (обнародования) муниципальных правовых актов, иной официальной информации;</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15) земельные участки, отнесенные к муниципальной собственности поселения в соответствии с федеральными законами;</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16) пруды, обводненные карьеры на территории поселения;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17) имущество, предназначенное для создания, развития и обеспечения охраны лечебно-оздоровительных местностей и курортов местного значения на территории поселения;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18) имущество, предназначенное для организации защиты населения и территории поселения от чрезвычайных ситуаций природного и техногенного характера;</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19) имущество, предназначенное для обеспечения безопасности людей на водных объектах, охраны их жизни и здоровья;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20) имущество, предназначенное для развития малого и среднего предпринимательства в поселении, в том числе для формирования и развития инфраструктуры поддержки субъектов малого и среднего предпринимательства;</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21) имущество, предназначенное для оказания поддержки социально ориентированным некоммерческим организациям, осуществляющим деятельность на территории поселения.</w:t>
      </w:r>
    </w:p>
    <w:p w:rsidR="00BD3FAB" w:rsidRPr="005076A8" w:rsidRDefault="00BD3FAB" w:rsidP="00BD3FAB">
      <w:pPr>
        <w:ind w:firstLine="540"/>
        <w:jc w:val="both"/>
        <w:rPr>
          <w:color w:val="000000"/>
          <w:sz w:val="18"/>
          <w:szCs w:val="18"/>
          <w:lang w:eastAsia="ru-RU"/>
        </w:rPr>
      </w:pPr>
      <w:r w:rsidRPr="005076A8">
        <w:rPr>
          <w:color w:val="000000"/>
          <w:sz w:val="18"/>
          <w:szCs w:val="18"/>
          <w:lang w:eastAsia="ru-RU"/>
        </w:rPr>
        <w:t>1.6. В случае возникновения у сельского поселения права собственности на имущество, не предназначенное для осуществления отдельных государственных полномочий, переданных органам местного самоуправления Воленского  сельского поселения Новоусманского муниципального района Воронежской области для обеспечения деятельности органов местного самоуправления и должностных лиц местного самоуправления Воленского сельского поселения Новоусманского муниципального района Воронежской области, муниципальных служащих, работников муниципальных предприятий и учреждений, либо не относящееся к видам имущества, перечисленным в пункте 1.5 настоящего Порядка,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w:t>
      </w:r>
      <w:hyperlink r:id="rId12" w:history="1">
        <w:r w:rsidRPr="005076A8">
          <w:rPr>
            <w:color w:val="000000"/>
            <w:sz w:val="18"/>
            <w:szCs w:val="18"/>
            <w:u w:val="single"/>
            <w:lang w:eastAsia="ru-RU"/>
          </w:rPr>
          <w:t>законом</w:t>
        </w:r>
      </w:hyperlink>
      <w:r w:rsidRPr="005076A8">
        <w:rPr>
          <w:color w:val="000000"/>
          <w:sz w:val="18"/>
          <w:szCs w:val="18"/>
          <w:lang w:eastAsia="ru-RU"/>
        </w:rPr>
        <w:t>.</w:t>
      </w:r>
    </w:p>
    <w:p w:rsidR="00BD3FAB" w:rsidRPr="005076A8" w:rsidRDefault="00BD3FAB" w:rsidP="00BD3FAB">
      <w:pPr>
        <w:ind w:left="180" w:firstLine="360"/>
        <w:jc w:val="both"/>
        <w:rPr>
          <w:color w:val="000000"/>
          <w:sz w:val="18"/>
          <w:szCs w:val="18"/>
          <w:lang w:eastAsia="ru-RU"/>
        </w:rPr>
      </w:pPr>
      <w:r w:rsidRPr="005076A8">
        <w:rPr>
          <w:color w:val="000000"/>
          <w:sz w:val="18"/>
          <w:szCs w:val="18"/>
          <w:lang w:eastAsia="ru-RU"/>
        </w:rPr>
        <w:t>1.7. Управление и распоряжение имуществом, находящимся  в собственности сельского поселения, осуществляются на основе следующих принципов: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законности;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обеспечения эффективности управления и распоряжения имуществом;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разграничения полномочий между органами местного самоуправления по вопросам управления и распоряжения имуществом, находящимся в собственности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использования имущества, находящегося в собственности сельского поселения, только для решения вопросов местного значения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снижения бюджетных расходов на содержание имущества, находящегося в собственности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е) получения неналоговых доходов от использования имущества, находящегося в собственности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ж) обеспечения сохранности имущества, находящегося в собственности сельского поселения, путем осуществления учета и контроля за его использованием.</w:t>
      </w:r>
    </w:p>
    <w:p w:rsidR="00BD3FAB" w:rsidRPr="005076A8" w:rsidRDefault="00BD3FAB" w:rsidP="00BD3FAB">
      <w:pPr>
        <w:ind w:firstLine="708"/>
        <w:jc w:val="both"/>
        <w:rPr>
          <w:color w:val="000000"/>
          <w:sz w:val="18"/>
          <w:szCs w:val="18"/>
          <w:lang w:eastAsia="ru-RU"/>
        </w:rPr>
      </w:pPr>
      <w:r w:rsidRPr="005076A8">
        <w:rPr>
          <w:color w:val="000000"/>
          <w:sz w:val="18"/>
          <w:szCs w:val="18"/>
          <w:lang w:eastAsia="ru-RU"/>
        </w:rPr>
        <w:t>1.8. Муниципальная собственность формируется:</w:t>
      </w:r>
    </w:p>
    <w:p w:rsidR="00BD3FAB" w:rsidRPr="005076A8" w:rsidRDefault="00BD3FAB" w:rsidP="00BD3FAB">
      <w:pPr>
        <w:ind w:firstLine="708"/>
        <w:jc w:val="both"/>
        <w:rPr>
          <w:color w:val="000000"/>
          <w:sz w:val="18"/>
          <w:szCs w:val="18"/>
          <w:lang w:eastAsia="ru-RU"/>
        </w:rPr>
      </w:pPr>
      <w:r w:rsidRPr="005076A8">
        <w:rPr>
          <w:color w:val="000000"/>
          <w:sz w:val="18"/>
          <w:szCs w:val="18"/>
          <w:lang w:eastAsia="ru-RU"/>
        </w:rPr>
        <w:t>- в результате разграничения государственной собственности в порядке, предусмотренном федеральным законодательством;</w:t>
      </w:r>
    </w:p>
    <w:p w:rsidR="00BD3FAB" w:rsidRPr="005076A8" w:rsidRDefault="00BD3FAB" w:rsidP="00BD3FAB">
      <w:pPr>
        <w:ind w:firstLine="708"/>
        <w:jc w:val="both"/>
        <w:rPr>
          <w:color w:val="000000"/>
          <w:sz w:val="18"/>
          <w:szCs w:val="18"/>
          <w:lang w:eastAsia="ru-RU"/>
        </w:rPr>
      </w:pPr>
      <w:r w:rsidRPr="005076A8">
        <w:rPr>
          <w:color w:val="000000"/>
          <w:sz w:val="18"/>
          <w:szCs w:val="18"/>
          <w:lang w:eastAsia="ru-RU"/>
        </w:rPr>
        <w:t>- путем взимания налогов и иных обязательных платежей, подлежащих зачислению в муниципальный бюджет и муниципальные  внебюджетные и валютный фонды;</w:t>
      </w:r>
    </w:p>
    <w:p w:rsidR="00BD3FAB" w:rsidRPr="005076A8" w:rsidRDefault="00BD3FAB" w:rsidP="00BD3FAB">
      <w:pPr>
        <w:ind w:firstLine="708"/>
        <w:jc w:val="both"/>
        <w:rPr>
          <w:color w:val="000000"/>
          <w:sz w:val="18"/>
          <w:szCs w:val="18"/>
          <w:lang w:eastAsia="ru-RU"/>
        </w:rPr>
      </w:pPr>
      <w:r w:rsidRPr="005076A8">
        <w:rPr>
          <w:color w:val="000000"/>
          <w:sz w:val="18"/>
          <w:szCs w:val="18"/>
          <w:lang w:eastAsia="ru-RU"/>
        </w:rPr>
        <w:t>- путем приобретения имущества в порядке и по основаниям, не запрещенным федеральным законодательством;</w:t>
      </w:r>
    </w:p>
    <w:p w:rsidR="00BD3FAB" w:rsidRPr="005076A8" w:rsidRDefault="00BD3FAB" w:rsidP="00BD3FAB">
      <w:pPr>
        <w:ind w:firstLine="708"/>
        <w:jc w:val="both"/>
        <w:rPr>
          <w:color w:val="000000"/>
          <w:sz w:val="18"/>
          <w:szCs w:val="18"/>
          <w:lang w:eastAsia="ru-RU"/>
        </w:rPr>
      </w:pPr>
      <w:r w:rsidRPr="005076A8">
        <w:rPr>
          <w:color w:val="000000"/>
          <w:sz w:val="18"/>
          <w:szCs w:val="18"/>
          <w:lang w:eastAsia="ru-RU"/>
        </w:rPr>
        <w:t>- путем получения продукции, плодов и иных доходов от использования муниципальной собственности;</w:t>
      </w:r>
    </w:p>
    <w:p w:rsidR="00BD3FAB" w:rsidRPr="005076A8" w:rsidRDefault="00BD3FAB" w:rsidP="00BD3FAB">
      <w:pPr>
        <w:ind w:firstLine="708"/>
        <w:jc w:val="both"/>
        <w:rPr>
          <w:color w:val="000000"/>
          <w:sz w:val="18"/>
          <w:szCs w:val="18"/>
          <w:lang w:eastAsia="ru-RU"/>
        </w:rPr>
      </w:pPr>
      <w:r w:rsidRPr="005076A8">
        <w:rPr>
          <w:color w:val="000000"/>
          <w:sz w:val="18"/>
          <w:szCs w:val="18"/>
          <w:lang w:eastAsia="ru-RU"/>
        </w:rPr>
        <w:t>- по иным основаниям, не запрещенным действующим федеральным законодательством.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 </w:t>
      </w:r>
    </w:p>
    <w:p w:rsidR="00BD3FAB" w:rsidRPr="005076A8" w:rsidRDefault="00BD3FAB" w:rsidP="00BD3FAB">
      <w:pPr>
        <w:numPr>
          <w:ilvl w:val="0"/>
          <w:numId w:val="6"/>
        </w:numPr>
        <w:suppressAutoHyphens w:val="0"/>
        <w:ind w:left="0" w:firstLine="0"/>
        <w:jc w:val="center"/>
        <w:rPr>
          <w:b/>
          <w:bCs/>
          <w:color w:val="000000"/>
          <w:sz w:val="18"/>
          <w:szCs w:val="18"/>
          <w:lang w:eastAsia="ru-RU"/>
        </w:rPr>
      </w:pPr>
      <w:bookmarkStart w:id="1" w:name="_Toc116469335"/>
      <w:r w:rsidRPr="005076A8">
        <w:rPr>
          <w:b/>
          <w:bCs/>
          <w:color w:val="000000"/>
          <w:sz w:val="18"/>
          <w:szCs w:val="18"/>
          <w:lang w:eastAsia="ru-RU"/>
        </w:rPr>
        <w:t>Полномочия органов местного самоуправления</w:t>
      </w:r>
      <w:bookmarkEnd w:id="1"/>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по управлению и распоряжению имуществом, находящимся</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в собственности Воленского  сельского поселения</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 </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2.1. Воленского сельское поселение самостоятельно владеет, пользуется  и распоряжается имуществом, находящимся в его собственности, в соответствии с Конституцией Российской Федерации, федеральными законами, Уставом Воленского сельского поселения Новоусманского муниципального района Воронежской области, настоящим Порядком и иными нормативными правовыми актами Воленского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2.2. От имени Воленского сельского поселения права собственника  в отношении имущества, находящегося в его собственности, осуществляют Совет народных депутатов и администрация Воленского сельского поселения Новоусманского муниципального района Воронежской области.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2.3. Органы местного самоуправления сельского поселения  в пределах своих полномочий несут ответственность за целевое и эффективное использование объектов, находящихся в собственности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2.4.   К компетенции Совета народных депутатов Воленского сельского поселения Новоусманского муниципального района Воронежской области по управлению и распоряжению имуществом, находящимся  в собственности сельского поселения, относится: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определение и утверждение порядка управления и распоряжения имуществом, находящимся в собственности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утверждение нормативов отчислений в бюджет сельского поселения  от прибыли муниципальных унитарных предприятий, остающейся после уплаты налогов и иных обязательных платежей;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определение порядка участия сельского поселения в организациях межмуниципального сотрудничества;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определение в соответствии с требованиями законодательства порядка и условий приватизации муниципального имущества;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е) определение порядка материально-технического и организационного обеспечения деятельности органов местного самоуправления</w:t>
      </w:r>
      <w:r w:rsidRPr="005076A8">
        <w:rPr>
          <w:b/>
          <w:bCs/>
          <w:color w:val="000000"/>
          <w:sz w:val="18"/>
          <w:szCs w:val="18"/>
          <w:lang w:eastAsia="ru-RU"/>
        </w:rPr>
        <w:t> </w:t>
      </w:r>
      <w:r w:rsidRPr="005076A8">
        <w:rPr>
          <w:color w:val="000000"/>
          <w:sz w:val="18"/>
          <w:szCs w:val="18"/>
          <w:lang w:eastAsia="ru-RU"/>
        </w:rPr>
        <w:t>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ж) контроль за исполнением органами местного самоуправления  и должностными лицами местного самоуправления сельского поселения полномочий по решению вопросов местного значения сельского поселения;</w:t>
      </w:r>
    </w:p>
    <w:p w:rsidR="00BD3FAB" w:rsidRDefault="00BD3FAB" w:rsidP="00BD3FAB">
      <w:pPr>
        <w:ind w:firstLine="709"/>
        <w:jc w:val="both"/>
        <w:rPr>
          <w:color w:val="000000"/>
          <w:sz w:val="18"/>
          <w:szCs w:val="18"/>
          <w:lang w:eastAsia="ru-RU"/>
        </w:rPr>
      </w:pPr>
      <w:bookmarkStart w:id="2" w:name="_Toc102374543"/>
      <w:bookmarkStart w:id="3" w:name="_Toc102378228"/>
      <w:bookmarkStart w:id="4" w:name="_Toc102801779"/>
      <w:bookmarkEnd w:id="2"/>
      <w:bookmarkEnd w:id="3"/>
      <w:r w:rsidRPr="005076A8">
        <w:rPr>
          <w:color w:val="000000"/>
          <w:sz w:val="18"/>
          <w:szCs w:val="18"/>
          <w:lang w:eastAsia="ru-RU"/>
        </w:rPr>
        <w:t>з) утверждение прогнозного плана (программы) приватизации имущества, находящегося в собственности сельского поселения (далее - прогнозный план), проекта решения о бюджете сельского поселения на очередной финансовый год;</w:t>
      </w:r>
      <w:bookmarkEnd w:id="4"/>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Pr="005076A8" w:rsidRDefault="0048160E" w:rsidP="00BD3FAB">
      <w:pPr>
        <w:ind w:firstLine="709"/>
        <w:jc w:val="both"/>
        <w:rPr>
          <w:color w:val="000000"/>
          <w:sz w:val="18"/>
          <w:szCs w:val="18"/>
          <w:lang w:eastAsia="ru-RU"/>
        </w:rPr>
      </w:pP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и) принятие решения об условиях приватизации имущества, находящегося в собственности сельского поселения, в соответствии с прогнозным планом;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к) иные полномочия, отнесенные к компетенции Совета народных депутатов Воленского сельского поселения Новоусманского муниципального района Воронежской области федеральными законами, Уставом Воленского сельского поселения Новоусманского муниципального района Воронежской области, настоящим Порядком, иными решениями Совета народных депутатов Воленского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2.5.      Полномочия по управлению и распоряжению муниципальным имуществом, отнесенные настоящим Порядком к компетенции администрации сельского поселения, могут осуществляться должностным лицом местного самоуправления, специально уполномоченным постановлением администрации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2.6.      Администрация Воленского сельского поселения осуществляет следующие полномочия по управлению и распоряжению имуществом, находящимся в собственности сельского поселения:</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а) представляет сельское поселение в процессе государственной регистрации права собственности сельского поселения на недвижимое имущество;</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б) осуществляет учет имущества, находящегося в собственности сельского поселения, и ведет реестр имущества, находящегося в собственности сельского поселения (далее - реестр);</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в) приобретает недвижимое и иное имущество, заключает и исполняет соответствующие договоры;</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г) осуществляет распоряжение имуществом, находящимся в собственности сельского поселения (об отчуждении имущества, передаче в безвозмездное пользование, аренду, залог, доверительное управление и ином распоряжении), заключает и исполняет соответствующие договоры, является правопреемником по ранее заключенным договорам;</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д) организует продажу имущества, находящегося в собственности сельского поселения, на торгах;</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е) выступает от имени Воленского сельского поселения учредителем хозяйственных обществ, приобретает акции в случаях и в порядке, предусмотренных федеральным законом;</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ж) является представителем акционеров-владельцев принадлежащих сельскому поселению акций и осуществляет права акционера;</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з) изымает в соответствии с настоящим Порядком у муниципальных казенных предприятий и муниципальных учреждений излишнее, неиспользуемое или используемое не по назначению имущество, находящееся в собственности сельского поселения;</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и) осуществляет контроль за использованием по назначению  и сохранностью имущества, находящегося в собственности сельского поселения и закрепленного за муниципальными унитарными предприятиями и муниципальными учреждениями, а также переданного  в установленном порядке иным лицам, и в случае нарушения установленного порядка управления и распоряжения указанным имуществом принимает необходимые меры в соответствии с федеральным законодательством;</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к) разрабатывает программу приватизации муниципального имущества и приобретения имущества в собственность сельского поселения;</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л) осуществляет приватизацию имущества, находящегося в собственности сельского поселения, в порядке, установленном федеральным законодательством, решениями Совета народных депутатов Воленского сельского поселения Новоусманского муниципального района;</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м) в порядке и сроки, установленные Уставом Воленского сельского поселения Новоусманского муниципального района, настоящим Порядком, решениями Совета народных депутатов Воленского сельского поселения Новоусманского муниципального района, постановлениями и распоряжениями администрации Воленского сельского поселения, отчитывается перед Советом народных депутатов Воленского сельского поселения Новоусманского муниципального района и главой Воленского сельского поселения о ходе выполнения программы приватизации имущества, находящегося в собственности сельского поселения, подготавливает в установленном порядке предложения по внесению в нее изменений и дополнений;</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н) распоряжается имуществом (отчуждение имущества, передача в безвозмездное пользование, аренду, залог, доверительное управление и иное распоряжение);</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о) дает согласие на распоряжение недвижимым имуществом, закрепленным на праве хозяйственного ведения за муниципальными предприятиями (на отчуждение, передачу его в аренду, в залог, внесение  в качестве вкладов в имущество и уставные капиталы юридических лиц,  и иное распоряжение);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п) дает согласие на распоряжение имуществом, закрепленным                                      за муниципальными казенными предприятиями;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р) дает согласие муниципальным унитарным предприятиям  на совершение сделок, связанных с предоставлением займов, поручительств, получением банковских гарантий, с иными обременениями, уступкой требований, переводом долга, на осуществление заимствований, на совершение крупных сделок, сделок, в совершении которых имеется заинтересованность, и иных сделок в случаях, предусмотренных федеральным законом;</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с) приобретает имущество в собственность сельского поселения;</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т) создает, реорганизует и ликвидирует муниципальные унитарные предприятия и муниципальные учреждения, определяет предмет и цели их деятельности, наделяет их имуществом, утверждает уставы указанных юридических лиц;</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у) назначает на контрактной основе и освобождает от занимаемой должности руководителей муниципальных предприятий и учреждений;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ф) вносит муниципальное имущество сельского поселения в качестве вкладов в уставные капиталы  хозяйственных обществ;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х) устанавливает порядок разработки и утверждения условий конкурса по продаже имущества, находящегося в собственности сельского поселения, порядок контроля за их выполнением победителем конкурса;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ц) определяет порядок согласования сделок и иных действий муниципальных унитарных предприятий в случае продажи имущественного комплекса муниципального унитарного предприятия до перехода к победителю конкурса права собственности на указанное предприятие;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ч) устанавливает порядок подведения итогов продажи имущества, находящегося в собственности сельского поселения, и порядок заключения с покупателями договора купли-продажи указанного имущества без объявления цены;</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ш) осуществляет иные полномочия, не отнесенные федеральным законодательством, Уставом  Воленского сельского поселения Новоусманского муниципального района, нормативными правовыми актами сельского поселения к компетенции других органов местного самоуправления сельского поселения</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 </w:t>
      </w:r>
    </w:p>
    <w:p w:rsidR="00BD3FAB" w:rsidRPr="005076A8" w:rsidRDefault="00BD3FAB" w:rsidP="00BD3FAB">
      <w:pPr>
        <w:numPr>
          <w:ilvl w:val="0"/>
          <w:numId w:val="7"/>
        </w:numPr>
        <w:suppressAutoHyphens w:val="0"/>
        <w:ind w:left="0" w:firstLine="0"/>
        <w:jc w:val="center"/>
        <w:rPr>
          <w:b/>
          <w:bCs/>
          <w:color w:val="000000"/>
          <w:sz w:val="18"/>
          <w:szCs w:val="18"/>
          <w:lang w:eastAsia="ru-RU"/>
        </w:rPr>
      </w:pPr>
      <w:bookmarkStart w:id="5" w:name="_Toc116469336"/>
      <w:r w:rsidRPr="005076A8">
        <w:rPr>
          <w:b/>
          <w:bCs/>
          <w:color w:val="000000"/>
          <w:sz w:val="18"/>
          <w:szCs w:val="18"/>
          <w:lang w:eastAsia="ru-RU"/>
        </w:rPr>
        <w:t>Общие условия совершения сделок с имуществом</w:t>
      </w:r>
      <w:bookmarkEnd w:id="5"/>
      <w:r w:rsidRPr="005076A8">
        <w:rPr>
          <w:b/>
          <w:bCs/>
          <w:color w:val="000000"/>
          <w:sz w:val="18"/>
          <w:szCs w:val="18"/>
          <w:lang w:eastAsia="ru-RU"/>
        </w:rPr>
        <w:t>,</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находящимся в собственности Воленского сельского поселения</w:t>
      </w:r>
    </w:p>
    <w:p w:rsidR="00BD3FAB" w:rsidRPr="005076A8" w:rsidRDefault="00BD3FAB" w:rsidP="00BD3FAB">
      <w:pPr>
        <w:jc w:val="center"/>
        <w:rPr>
          <w:b/>
          <w:bCs/>
          <w:color w:val="000000"/>
          <w:sz w:val="18"/>
          <w:szCs w:val="18"/>
          <w:lang w:eastAsia="ru-RU"/>
        </w:rPr>
      </w:pPr>
    </w:p>
    <w:p w:rsidR="0048160E" w:rsidRDefault="00BD3FAB" w:rsidP="00BD3FAB">
      <w:pPr>
        <w:ind w:firstLine="709"/>
        <w:jc w:val="both"/>
        <w:rPr>
          <w:color w:val="000000"/>
          <w:sz w:val="18"/>
          <w:szCs w:val="18"/>
          <w:lang w:eastAsia="ru-RU"/>
        </w:rPr>
      </w:pPr>
      <w:r w:rsidRPr="005076A8">
        <w:rPr>
          <w:color w:val="000000"/>
          <w:sz w:val="18"/>
          <w:szCs w:val="18"/>
          <w:lang w:eastAsia="ru-RU"/>
        </w:rPr>
        <w:t>3.1.      Сделки с имуществом, находящимся в собственности сельского поселения и не закрепленным за муниципальными</w:t>
      </w: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BD3FAB" w:rsidP="00BD3FAB">
      <w:pPr>
        <w:ind w:firstLine="709"/>
        <w:jc w:val="both"/>
        <w:rPr>
          <w:color w:val="000000"/>
          <w:sz w:val="18"/>
          <w:szCs w:val="18"/>
          <w:lang w:eastAsia="ru-RU"/>
        </w:rPr>
      </w:pPr>
      <w:r w:rsidRPr="005076A8">
        <w:rPr>
          <w:color w:val="000000"/>
          <w:sz w:val="18"/>
          <w:szCs w:val="18"/>
          <w:lang w:eastAsia="ru-RU"/>
        </w:rPr>
        <w:t xml:space="preserve"> </w:t>
      </w:r>
    </w:p>
    <w:p w:rsidR="00BD3FAB" w:rsidRPr="005076A8" w:rsidRDefault="00BD3FAB" w:rsidP="0048160E">
      <w:pPr>
        <w:jc w:val="both"/>
        <w:rPr>
          <w:color w:val="000000"/>
          <w:sz w:val="18"/>
          <w:szCs w:val="18"/>
          <w:lang w:eastAsia="ru-RU"/>
        </w:rPr>
      </w:pPr>
      <w:r w:rsidRPr="005076A8">
        <w:rPr>
          <w:color w:val="000000"/>
          <w:sz w:val="18"/>
          <w:szCs w:val="18"/>
          <w:lang w:eastAsia="ru-RU"/>
        </w:rPr>
        <w:t>унитарными предприятиями и учреждениями, совершаются от имени сельского поселения администрацией Воленского сельского поселения. </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На основании постановлений администрации Воленского сельского поселения сделки от имени сельского поселения по специальному поручению главы сельского поселения могут совершать иные органы местного самоуправления, юридические лица и граждане.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3.2.      Распоряжение недвижимым имуществом, находящимся                                в собственности сельского поселения и закрепленным за муниципальными предприятиями на праве хозяйственного ведения, а также недвижимым и движимым имуществом, находящимся в собственности сельского поселения и закрепленным за муниципальными казенными предприятиями на праве оперативного управления, осуществляется ими после получения согласия главы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3.3.      Распоряжение имуществом, находящимся в собственности сельского поселения и закрепленным за муниципальными учреждениями на праве оперативного управления, осуществляется администрацией сельского поселения только после изъятия указанного имущества в порядке, установленном пунктом 5.8 настоящего Порядка.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3.4.      При совершении сделок с имуществом, находящимся в собственности сельского поселения, обязательным является проведение оценки такого имущества, являющегося предметом сделки, в соответствии с Федеральным законом от 29 июля 1998 года № 135-ФЗ «Об оценочной деятельности в Российской Федерации», в том числе: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при продаже, приватизации или ином отчуждении имущества;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при передаче имущества в доверительное управление, аренду, залог;</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при переуступке прав требования и долговых обязательств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при внесении имущества в качестве вкладов в имущество и уставные капиталы юридических лиц;</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при осуществлении контроля за правильностью уплаты местных налогов в случае возникновения спора об исчислении налогооблагаемой базы.</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3.5.      Действие пункта 3.4. настоящего Порядка не распространяется на отношения, возникающие при распоряжении муниципальными унитарными предприятиями и муниципальными учреждениями имуществом, закрепленным за ними в хозяйственном ведении или оперативном управлении, за исключением случаев, если распоряжение имуществом в соответствии с законодательством Российской Федерации допускается с согласия администрации Воленского сельского поселения, а также на отношения, возникающие в случае распоряжения муниципальным имуществом при реорганизации муниципальных унитарных предприятий и муниципальных учреждений.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3.6.      Для проведения оценки имущества, находящегося в собственности сельского поселения, администрация Воленского сельского поселения заключает договор с независимым оценщиком.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3.7.      Стоимость имущества, указанная в отчете независимого оценщика об оценке имущества, находящегося в собственности сельского поселения, учитывается при определении цены сделки с указанным имуществом.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pStyle w:val="ac"/>
        <w:numPr>
          <w:ilvl w:val="0"/>
          <w:numId w:val="7"/>
        </w:numPr>
        <w:spacing w:after="0" w:line="240" w:lineRule="auto"/>
        <w:jc w:val="center"/>
        <w:rPr>
          <w:rFonts w:ascii="Times New Roman" w:hAnsi="Times New Roman" w:cs="Times New Roman"/>
          <w:b/>
          <w:bCs/>
          <w:color w:val="000000"/>
          <w:sz w:val="18"/>
          <w:szCs w:val="18"/>
        </w:rPr>
      </w:pPr>
      <w:bookmarkStart w:id="6" w:name="_Toc102801787"/>
      <w:bookmarkStart w:id="7" w:name="_Toc116469338"/>
      <w:bookmarkStart w:id="8" w:name="_Toc102378239"/>
      <w:bookmarkEnd w:id="6"/>
      <w:bookmarkEnd w:id="7"/>
      <w:r w:rsidRPr="005076A8">
        <w:rPr>
          <w:rFonts w:ascii="Times New Roman" w:hAnsi="Times New Roman" w:cs="Times New Roman"/>
          <w:b/>
          <w:bCs/>
          <w:color w:val="000000"/>
          <w:sz w:val="18"/>
          <w:szCs w:val="18"/>
        </w:rPr>
        <w:t>Юридические лица, создаваемые на основ</w:t>
      </w:r>
      <w:bookmarkStart w:id="9" w:name="_Toc102801788"/>
      <w:bookmarkEnd w:id="8"/>
      <w:r w:rsidRPr="005076A8">
        <w:rPr>
          <w:rFonts w:ascii="Times New Roman" w:hAnsi="Times New Roman" w:cs="Times New Roman"/>
          <w:b/>
          <w:bCs/>
          <w:color w:val="000000"/>
          <w:sz w:val="18"/>
          <w:szCs w:val="18"/>
        </w:rPr>
        <w:t>е</w:t>
      </w:r>
      <w:bookmarkEnd w:id="9"/>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(с использованием)  имущества, находящегося в собственности</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Воленского  сельского поселения</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 </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 На основе (с использованием) имущества, находящегося  в собственности сельского поселения, администрацией сельского поселения в соответствии с постановлениями администрации сельского поселения в порядке, предусмотренном федеральными законами, настоящим Порядком и иными решениями Совета народных депутатов Воленского сельского поселения, в целях решения вопросов местного значения сельского поселения могут создаваться: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а) муниципальные унитарные предприятия, казенные предприятия;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б) муниципальные учреждения;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в) хозяйственные общества.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 По решению Совета народных депутатов Воленског4 сельского поселения на основе (с использованием) имущества, находящегося в собственности сельского поселения, могут создаваться некоммерческие организации в форме автономных некоммерческих организаций и фондов.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По решению Совета народных депутатов сельского поселения и представительных органов других муниципальных образований могут создаваться межмуниципальные хозяйственные общества в форме закрытых акционерных обществ и обществ с ограниченной ответственностью.</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4.3. Источниками формирования имущества организаций, создаваемых на основе (с использованием) муниципального имущества, являются: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средства бюджета сельского поселения, предусмотренные решением о бюджете сельского поселения на соответствующий финансовый год на указанные цели;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имущественные и иные права, имеющие денежную оценку, принадлежащие сельскому поселению;</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иное имущество, находящееся в собственности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4.4. Имущество, находящееся в собственности сельского поселения, может быть внесено в уставные капиталы открытых акционерных обществ в порядке, установленном законодательством  о приватизации.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4.5. Денежные средства могут быть внесены в уставные капиталы хозяйственных обществ, межмуниципальных хозяйственных обществ и некоммерческих организаций в форме автономных некоммерческих организаций и фондов в соответствии с Бюджетным кодексом Российской Федерации только в случаях, когда финансирование данных расходов предусмотрено решением о бюджете сельского поселения на соответствующий финансовый год либо целевой программой, финансируемой из бюджета сельского поселения в соответствующем финансовом году.</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4.6. Расходы на внесение денежных средств в уставные капиталы хозяйственных обществ, межмуниципальных хозяйственных обществ и некоммерческих организаций в форме автономных некоммерческих организаций и фондов (бюджетные инвестиции юридическим лицам) включаются в проект бюджета сельского поселения только при наличии технико-экономического обоснования инвестиционного проекта, проектно-сметной документации, плана передачи земли и сооружений,  а также при наличии проекта договора между администрацией сельского поселения и указанным юридическим лицом об участии сельского поселения в собственности юридического лица. Проекты указанных договоров оформляются и заключаются в течение двух месяцев после вступления в силу решения о бюджете сельского поселения на соответствующий финансовый год. Отсутствие оформленных в установленном порядке и установленные сроки договоров  об участии сельского поселения в собственности юридического лица является основанием для блокировки предусмотренных на соответствующие бюджетные инвестиции расходов в порядке, предусмотренном Бюджетным кодексом Российской Федерации.</w:t>
      </w:r>
    </w:p>
    <w:p w:rsidR="00BD3FAB" w:rsidRDefault="00BD3FAB" w:rsidP="00BD3FAB">
      <w:pPr>
        <w:ind w:firstLine="709"/>
        <w:jc w:val="both"/>
        <w:rPr>
          <w:color w:val="000000"/>
          <w:sz w:val="18"/>
          <w:szCs w:val="18"/>
          <w:lang w:eastAsia="ru-RU"/>
        </w:rPr>
      </w:pPr>
      <w:r w:rsidRPr="005076A8">
        <w:rPr>
          <w:color w:val="000000"/>
          <w:sz w:val="18"/>
          <w:szCs w:val="18"/>
          <w:lang w:eastAsia="ru-RU"/>
        </w:rPr>
        <w:t>4.7. Оформление доли в уставном капитале юридического лица, принадлежащей сельскому поселению, осуществляется в порядке и по ценам, которые определяются в соответствии с федеральным законодательством.</w:t>
      </w: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Pr="005076A8" w:rsidRDefault="0048160E" w:rsidP="00BD3FAB">
      <w:pPr>
        <w:ind w:firstLine="709"/>
        <w:jc w:val="both"/>
        <w:rPr>
          <w:color w:val="000000"/>
          <w:sz w:val="18"/>
          <w:szCs w:val="18"/>
          <w:lang w:eastAsia="ru-RU"/>
        </w:rPr>
      </w:pP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4.8. Выбор организационно-правовой формы юридических лиц, создаваемых на основе (с использованием) муниципального имущества, определяется в соответствии с пунктами 5.9 - 5.16 настоящего Порядка.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4.9. Муниципальные унитарные предприятия могут создаваться только в случаях, предусмотренных Федеральным законом от 14 ноября 2002 года № 161-ФЗ  «О государственных и муниципальных унитарных предприятиях», в форме муниципальных предприятий и муниципальных казенных предприятий.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4.10. Муниципальные предприятия могут создаваться в случае: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необходимости использования имущества, приватизация которого запрещена;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необходимости осуществления деятельности в целях решения социальных задач (в том числе для реализации определенных товаров и услуг по фиксированным ценам);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необходимости осуществления деятельности, предусмотренной федеральными законами исключительно для муниципальных унитарных предприятий;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необходимости разработки и изготовления отдельных видов продукции для решения вопросов местного значения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необходимости производства отдельных видов продукции, изъятой из оборота или ограниченно оборотоспособной.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4.11. Муниципальное казенное предприятие может быть создано в случае: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если преобладающая или значительная часть производимой продукции, выполняемых работ, оказываемых услуг предназначена для нужд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необходимости использования имущества, приватизация которого запрещена;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необходимости осуществления деятельности по производству товаров, выполнению работ, оказанию услуг в целях решения социальных задач;</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необходимости производства отдельных видов продукции, изъятой из оборота или ограниченно оборотоспособной;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необходимости осуществления отдельных дотируемых видов деятельности и ведения убыточных производств;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е) необходимости осуществления деятельности, предусмотренной федеральными законами исключительно для муниципальных казенных предприятий.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4.12. В случаях, не предусмотренных пунктами 5.10, 5.11 настоящего Порядка, за исключением подпунктов «б», «г» пункта 5.10 настоящего Порядка, на основе (с использованием) муниципального имущества в целях решения вопросов местного значения сельского поселения могут создаваться муниципальные учреждения, хозяйственные общества, некоммерческие организации.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4.13. Муниципальные учреждения создаются сельским поселением  в следующих случаях:</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организация создается для осуществления управленческих, социально-культурных или иных функций некоммерческого характера в целях решения вопросов  местного значения;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финансирование организации планируется осуществлять полностью или частично из бюджета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организация наделяется имуществом не на праве собственности, а на праве оперативного управления;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Воленское сельское поселение будет нести субсидиарную ответственность по обязательствам организации при недостаточности находящихся в распоряжении организации денежных средств;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необходимо обеспечить максимальный контроль за управлением организацией и ее имуществом.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4.14. Некоммерческие организации создаются в форме автономных некоммерческих организаций и фондов в случаях, когда: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организация не имеет извлечение прибыли в качестве основной цели своей деятельности и не распределяет полученную прибыль между участниками;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организацию планируется наделить только денежными средствами, но не муниципальным имуществом, за исключением автономных некоммерческих организаций;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Воленское сельское поселение не претендует на доходы от деятельности организации и ее имущество, не имеет права его изъять, в случае ликвидации организации имущество организации направляется на цели, ради которых она была создана;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управление организацией планируется осуществлять коллегиальным органом;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Воленское сельское поселение не будет нести ответственности  по обязательствам организации.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4.15. Автономные некоммерческие организации создаются в целях предоставления услуг в области образования, здравоохранения, культуры, науки, права, физической культуры и спорта и иных услуг.</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4.16. Фонды создаются в социальных, благотворительных, культурных, образовательных или иных общественно полезных целях.</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4.17. Решение о создании, реорганизации или ликвидации муниципальных унитарных предприятий, учреждений и хозяйственных обществ (далее при совместном упоминании - муниципальные организации) принимается главой сельского поселения в форме постановления.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4.18. В постановлении администрации сельского поселения или решении Совета народных депутатов сельского поселения о создании муниципальных организаций, автономных некоммерческих организаций, фондов, межмуниципальных хозяйственных обществ должны содержаться: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решение о создании муниципальной организации и утверждении  ее устава;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полное и сокращенное фирменное наименование и место нахождения муниципальной организации;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цели и предмет деятельности муниципальной организации;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решение о назначении директора и (или) иных органов управления муниципальной организации;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порядок и сроки формир</w:t>
      </w:r>
      <w:r w:rsidR="0048160E">
        <w:rPr>
          <w:color w:val="000000"/>
          <w:sz w:val="18"/>
          <w:szCs w:val="18"/>
          <w:lang w:eastAsia="ru-RU"/>
        </w:rPr>
        <w:t xml:space="preserve">ования администрацией Воленского </w:t>
      </w:r>
      <w:r w:rsidRPr="005076A8">
        <w:rPr>
          <w:color w:val="000000"/>
          <w:sz w:val="18"/>
          <w:szCs w:val="18"/>
          <w:lang w:eastAsia="ru-RU"/>
        </w:rPr>
        <w:t xml:space="preserve"> сельского поселения уставного капитала (уставного фонда) муниципальной организации, перечень имущества, вносимого в уставный капитал открытого акционерного общества, размер денежных средств, вносимых в уставный капитал (уставный фонд) иных муниципальных организаций, перечень имущества, закрепляемого на праве хозяйственного ведения или оперативного управления за муниципальными унитарными предприятиями и муниципальными учреждениями.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4.19. Устав муниципальной организации должен содержать сведения, предусмотренные федеральным законом.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4.20. Администрация Воленского сельского поселения исполняет постановления администрации сельского поселения о создании муниципальных унитарных предприятий, муниципальных учреждений  и хозяйственных обществ, а также решения Совета народных депутатов Воленского сельского поселения о создании некоммерческих организаций и межмуниципальных хозяйственных обществ.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4.21. В сроки, установленные в постановлении администрации сельского поселения или решении Совета народных депутатов сельского поселения, администрация Воленского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принимает меры по государственной регистрации муниципальных организаций;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формирует уставный капитал (уставный фонд) муниципальных организаций;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закрепляет имущество, находящееся в собственности сельского поселения, за муниципальными унитарными предприятиями и муниципальными учреждениями;</w:t>
      </w:r>
    </w:p>
    <w:p w:rsidR="00BD3FAB" w:rsidRDefault="00BD3FAB" w:rsidP="00BD3FAB">
      <w:pPr>
        <w:ind w:firstLine="709"/>
        <w:jc w:val="both"/>
        <w:rPr>
          <w:color w:val="000000"/>
          <w:sz w:val="18"/>
          <w:szCs w:val="18"/>
          <w:lang w:eastAsia="ru-RU"/>
        </w:rPr>
      </w:pPr>
      <w:r w:rsidRPr="005076A8">
        <w:rPr>
          <w:color w:val="000000"/>
          <w:sz w:val="18"/>
          <w:szCs w:val="18"/>
          <w:lang w:eastAsia="ru-RU"/>
        </w:rPr>
        <w:t>г) осуществляет иные необходимые действия.</w:t>
      </w: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Pr="005076A8" w:rsidRDefault="0048160E" w:rsidP="00BD3FAB">
      <w:pPr>
        <w:ind w:firstLine="709"/>
        <w:jc w:val="both"/>
        <w:rPr>
          <w:color w:val="000000"/>
          <w:sz w:val="18"/>
          <w:szCs w:val="18"/>
          <w:lang w:eastAsia="ru-RU"/>
        </w:rPr>
      </w:pP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4.22. Администрация Воленского сельского поселения в сроки, установленные в постановлении администрации сельского поселения, но не позднее трех месяцев с момента государственной регистрации муниципальных предприятий, формирует их уставный фонд путем внесения денежных средств и закрепления за муниципальными предприятиями имущества на праве хозяйственного ведения.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муниципальных казенных предприятиях, муниципальных учреждениях, автономных некоммерческих организациях и фондах уставные фонды не формируются.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4.23. Федеральными законами или иными нормативными правовыми актами Российской Федерации могут быть определены виды имущества, за счет которого не может формироваться уставный фонд муниципального предприятия. </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4.24. Размер уставного фонда муниципального предприятия должен составлять не менее чем одну тысячу минимальных размеров оплаты труда, установленных федеральным законом на дату государственной регистрации муниципального предприятия.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4.25. Уставный фонд муниципального предприятия считается сформированным с момента зачисления соответствующих денежных сумм на открываемый в этих целях банковский счет и (или) передачи в установленном порядке муниципальному предприятию иного имущества, закрепляемого за ним на праве хозяйственного ведения, в полном объеме.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4.26. Закрепление  имущества, находящегося в собственности сельского поселения,  администрацией  Воленского сельского поселения за муниципальным предприятием на праве хозяйственного ведения, муниципальным казенным предприятием и муниципальным учреждением на праве оперативного управления может осуществляться при их создании и в процессе их деятельности.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4.27. Документами, подтверждающими закрепление муниципального имущества за муниципальными унитарными предприятиями и муниципальными учреждениями, являются: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договор об использовании муниципального имущества муниципальным предприятием на праве хозяйственного ведения или договор об использовании муниципального имущества муниципальным казенным предприятием и муниципальным учреждением на праве оперативного управления, заключаемые администрацией Воленского сельского поселения   с муниципальными унитарными предприятиями и муниципальными учреждениями;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акты приема-передачи муниципального имущества муниципальному унитарному предприятию или муниципальному учреждению, подписанные уполномоченными представителями сторон.</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4.28. Право хозяйственного ведения и право оперативного управления недвижимым имуществом возникают с момента их государственной регистрации, которая осуществляется муниципальными унитарными предприятиями и муниципальными учреждениями самостоятельно за счет средств, выделенных им на эти цели из бюджета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4.29. Формирование уставного капитала хозяйственных обществ                        и межмуниципальных хозяйственных обществ осуществляется администрацией Воленского сельского поселения путем внесения   в их уставный капитал денежных средств в размере и в сроки, установленные постановлением   администрации  Воленского сельского поселения или в решении Совета народных депутатов Воленского сельского поселения о создании данных организаций.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Уставный капитал открытых акционерных обществ может формироваться также путем внесения имущества, находящегося   в собственности сельского поселения. Внесение имущества, находящегося в собственности сельского поселения, в уставный капитал открытых акционерных обществ подтверждается постановлением администрации Воленского сельского поселения о внесении такого имущества в уставный капитал указанных юридических лиц, актом приема-передачи муниципального имущества, свидетельством о государственной регистрации права юридического лица на недвижимое имущество и постановкой имущества на баланс юридического лица.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ind w:left="360"/>
        <w:jc w:val="center"/>
        <w:rPr>
          <w:b/>
          <w:bCs/>
          <w:color w:val="000000"/>
          <w:sz w:val="18"/>
          <w:szCs w:val="18"/>
          <w:lang w:eastAsia="ru-RU"/>
        </w:rPr>
      </w:pPr>
      <w:r w:rsidRPr="005076A8">
        <w:rPr>
          <w:b/>
          <w:bCs/>
          <w:color w:val="000000"/>
          <w:sz w:val="18"/>
          <w:szCs w:val="18"/>
          <w:lang w:eastAsia="ru-RU"/>
        </w:rPr>
        <w:t>5.Управление муниципальными унитарными предприятиями</w:t>
      </w:r>
    </w:p>
    <w:p w:rsidR="00BD3FAB" w:rsidRPr="005076A8" w:rsidRDefault="00BD3FAB" w:rsidP="00BD3FAB">
      <w:pPr>
        <w:jc w:val="both"/>
        <w:rPr>
          <w:b/>
          <w:bCs/>
          <w:color w:val="000000"/>
          <w:sz w:val="18"/>
          <w:szCs w:val="18"/>
          <w:lang w:eastAsia="ru-RU"/>
        </w:rPr>
      </w:pPr>
      <w:r w:rsidRPr="005076A8">
        <w:rPr>
          <w:b/>
          <w:bCs/>
          <w:color w:val="000000"/>
          <w:sz w:val="18"/>
          <w:szCs w:val="18"/>
          <w:lang w:eastAsia="ru-RU"/>
        </w:rPr>
        <w:t> </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 Муниципальное предприятие владеет, пользуется и распоряжается имуществом, принадлежащим ему на праве хозяйственного ведения, в пределах, установленных гражданским законодательством.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 Муниципальное предприятие не вправе распоряжаться недвижимым имуществом, принадлежащим ему на праве хозяйственного ведения, без согласия главы сельского поселения. Движимым имуществом, принадлежащим муниципальному предприятию на праве хозяйственного ведения, оно распоряжается самостоятельно, за исключением случаев, установленных федеральным законом или иными нормативными правовыми актами Российской Федерации.</w:t>
      </w:r>
    </w:p>
    <w:p w:rsidR="00BD3FAB" w:rsidRPr="005076A8" w:rsidRDefault="00BD3FAB" w:rsidP="00BD3FAB">
      <w:pPr>
        <w:ind w:firstLine="567"/>
        <w:jc w:val="both"/>
        <w:rPr>
          <w:color w:val="000000"/>
          <w:sz w:val="18"/>
          <w:szCs w:val="18"/>
          <w:lang w:eastAsia="ru-RU"/>
        </w:rPr>
      </w:pPr>
      <w:r w:rsidRPr="005076A8">
        <w:rPr>
          <w:b/>
          <w:bCs/>
          <w:color w:val="000000"/>
          <w:sz w:val="18"/>
          <w:szCs w:val="18"/>
          <w:lang w:eastAsia="ru-RU"/>
        </w:rPr>
        <w:t>              </w:t>
      </w:r>
      <w:r w:rsidRPr="005076A8">
        <w:rPr>
          <w:color w:val="000000"/>
          <w:sz w:val="18"/>
          <w:szCs w:val="18"/>
          <w:lang w:eastAsia="ru-RU"/>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которое закреплено на праве хозяйственного ведения за муниципальными унитарными предприятиями и которым они могут распоряжаться только с согласия собственника, может быть осуществлено только по результатам проведения конкурсов или аукционов на право заключения таких договоров.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5.3. Муниципальное казенное предприятие осуществляет права владения, пользования и распоряжения в отношении закрепленного за ним  на праве оперативного управления имущества в пределах, установленных федеральным законом, в соответствии с целями своей деятельности, заданиями администрации сельского поселения и назначением имущества.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5.4. Муниципальное казенное предприятие вправе отчуждать или иным способом распоряжаться закрепленным за ним имуществом только с согласия главы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5.5. Глава сельского поселения по вопросам управления муниципальными унитарными предприятиями: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дает согласие на создание филиалов и открытие представительств муниципальных унитарных предприятий;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дает согласие на участие муниципальных унитарных предприятий  в иных юридических лицах;</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принимает решения об изъятии излишнего, неиспользуемого или используемого не по назначению муниципального имущества, закрепленного за муниципальными казенными предприятиями на праве оперативного управления;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принимает решения о проведении аудиторских проверок в муниципальном унитарном предприятии, утверждает аудитора и определяет размер оплаты его услуг.</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5.6. Администрация Воленского сельского поселения вправе обращаться в суд с исками о признании оспоримой сделки с имуществом муниципального унитарного предприятия недействительной, а также с требованием о применении последствий недействительности ничтожной сделки в случаях, установленных Гражданским кодексом Российской Федерации и Федеральным законом от 14 ноября 2002 года № 161-ФЗ  «О государственных и муниципальных унитарных предприятиях».</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5.7. Администрация Воленского сельского поселения вправе истребовать имущество муниципального унитарного предприятия из чужого незаконного владения.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5.8. Администрация Воленского сельского поселения вправе изъять излишнее, неиспользуемое либо используемое не по назначению имущество, закрепленное на праве оперативного управления за муниципальным казенным предприятием, и распорядиться им по своему усмотрению.</w:t>
      </w:r>
    </w:p>
    <w:p w:rsidR="00BD3FAB" w:rsidRDefault="00BD3FAB" w:rsidP="00BD3FAB">
      <w:pPr>
        <w:ind w:firstLine="709"/>
        <w:jc w:val="both"/>
        <w:rPr>
          <w:color w:val="000000"/>
          <w:sz w:val="18"/>
          <w:szCs w:val="18"/>
          <w:lang w:eastAsia="ru-RU"/>
        </w:rPr>
      </w:pPr>
      <w:r w:rsidRPr="005076A8">
        <w:rPr>
          <w:color w:val="000000"/>
          <w:sz w:val="18"/>
          <w:szCs w:val="18"/>
          <w:lang w:eastAsia="ru-RU"/>
        </w:rPr>
        <w:t>Постановление администрации сельского поселения об изъятии излишнего, неиспользуемого либо используемого не по назначению имущества из оперативного управления муниципального казенного предприятия может быть принято на основании одного или более из следующих документов:</w:t>
      </w: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Pr="005076A8" w:rsidRDefault="0048160E" w:rsidP="00BD3FAB">
      <w:pPr>
        <w:ind w:firstLine="709"/>
        <w:jc w:val="both"/>
        <w:rPr>
          <w:color w:val="000000"/>
          <w:sz w:val="18"/>
          <w:szCs w:val="18"/>
          <w:lang w:eastAsia="ru-RU"/>
        </w:rPr>
      </w:pP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заявления муниципального казенного предприятия об отказе от права оперативного управления указанным имуществом;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акта проверки использования муниципальным казенным предприятием имущества, закрепленного за ним на праве оперативного управления, которым установлены факты неиспользования имущества или его использования не по целевому назначению;</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подтверждающих соответствие изымаемого имущества критериям, указанным в пункте 6.9 настоящего Порядка (акт осмотра имущества, документы бухгалтерской отчетности, документы об эксплуатации имущества и (или) иные документы).</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5.9. Критериями для отнесения имущества к излишнему, неиспользуемому или используемому не по целевому назначению являются: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имущество признается излишним в случае, когда цели и плановые показатели деятельности муниципального казенного предприятия могут быть достигнуты без использования указанного имущества;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имущество признается неиспользуемым в случае неиспользования данного имущества в течение срока, превышающего один год, при этом цели и плановые показатели деятельности муниципального казенного предприятия в будущем могут быть достигнуты и без использования указанного имущества;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имущество признается используемым не по целевому назначению в случаях, когда его использование противоречит целевому назначению имущества, указанному в договоре о наделении казенного предприятия данным имуществом на праве оперативного управления, либо если имущество используется в целях, противоречащих целям и предмету деятельности муниципального казенного предприятия.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5.10. Проверки использования муниципальным казенным предприятием имущества, закрепленного за ним на праве оперативного управления, проводятся комиссией, порядок формирования и деятельности которой определяется постановлением администрации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По требованию депутата Совета народных депутатов Воленского сельского поселения от избирательного округа, на территории которого находится муниципальное казенное предприятие, комиссия обязана обеспечить депутату возможность участия в проверке использования муниципальным казенным предприятием имущества, закрепленного за ним на праве оперативного управления, на равных основаниях с членами комиссии.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5.11. Для согласования главой сельского поселения совершаемых муниципальными унитарными предприятиями сделок, предусмотренных пунктами 5.2, 5.4 и подпунктами «а», «б» пункта 5.5 настоящего Порядка, руководитель муниципального унитарного предприятия представляет в администрацию сельского поселения следующие документы:</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письменное заявление о согласовании сделки;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проекты договоров и иных документов, необходимых для совершения сделки;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в) правоустанавливающие документы на имущество, являющееся предметом сделки;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г) сведения о наличии обременений или иных обязательств, связанных с имуществом, являющимся предметом сделки;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д) отчет об оценке рыночной стоимости имущества, произведенной независимым оценщиком в соответствии с действующим законодательством не ранее чем за три месяца до представления отчета в администрацию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е) технико-экономическое обоснование необходимости совершения сделки и предложения по использованию доходов от предполагаемой сделки;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ж) копии учредительных документов юридического лица или копии документов, удостоверяющих личность физического лица, являющихся стороной сделки.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5.12. Для согласования главой сельского поселения совершаемых муниципальным унитарным предприятиям сделок, указанных  в подпункте «в» пункта 6.5. настоящего Порядка, руководитель муниципального унитарного предприятия представляет в администрацию сельского поселения документы, указанные в пункте 6.11 настоящего Порядка, а также представляет дополнительно:</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а) бухгалтерский баланс, отчет о прибылях и убытках на последнюю отчетную дату с отметкой налоговых органов;</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б) согласие антимонопольного органа на совершение сделки в случаях, предусмотренных антимонопольным законодательством.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5.13. В случае непредставления полного перечня документов, предусмотренного пунктами 6.11 или 6.12 настоящего Порядка, документы возвращаются заявителю с указанием причин возврата не позднее двадцати дней с даты их приема.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5.14. Для согласования сделок и иных действий муниципальных унитарных предприятий, указанных в пункте 3 статьи 14 Федерального закона от 21 декабря  2001 года № 178-ФЗ «О приватизации государственного и муниципального имущества» и включенных в прогнозный план, в случае продажи имущественного комплекса предприятия до перехода к победителю конкурса права собственности на указанное предприятие пакет документов, предусмотренный пунктом 6.12 настоящего Порядка, должен быть предварительно согласован руководителем муниципального унитарного предприятия с победителем конкурса.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5.15. На основании оценки представленных документов глава сельского поселения согласовывает или отказывает в согласовании сделок и совершении иных действий муниципальным унитарным предприятием не позднее двадцати дней с момента подачи руководителем предприятия полного перечня документов, предусмотренного пунктами 5.11 или 5.12 настоящего Порядка.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5.16. Согласование главой сельского поселения сделок муниципального унитарного предприятия подтверждается постановлением администрации сельского поселения о согласовании сделки муниципального унитарного предприятия.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Согласование главой сельского поселения совершения иных действий муниципальным унитарным предприятием подтверждается письмом за подписью главы сельского поселения, скрепленной печатью.</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5.17. Внесение изменений и дополнений в договоры, согласованные главой сельского поселения, без согласия главы сельского поселения не допускается.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5.18. В случае отказа в согласовании сделок и иных действий глава сельского поселения направляет муниципальному унитарному предприятию мотивированный отказ.</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5.19. Воленское сельское поселение имеет право на получение части прибыли от использования имущества, находящегося в хозяйственном ведении муниципального предприятия.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5.20. Муниципальное предприятие ежегодно не позднее 1 мая текущего года перечисляет в бюджет сельского поселения часть прибыли, остающейся в его распоряжении после уплаты налогов и иных обязательных платежей в размере, установленном решением Сове</w:t>
      </w:r>
      <w:r w:rsidR="00FD37C3">
        <w:rPr>
          <w:color w:val="000000"/>
          <w:sz w:val="18"/>
          <w:szCs w:val="18"/>
          <w:lang w:eastAsia="ru-RU"/>
        </w:rPr>
        <w:t xml:space="preserve">та народных депутатов Воленского </w:t>
      </w:r>
      <w:bookmarkStart w:id="10" w:name="_GoBack"/>
      <w:bookmarkEnd w:id="10"/>
      <w:r w:rsidRPr="005076A8">
        <w:rPr>
          <w:color w:val="000000"/>
          <w:sz w:val="18"/>
          <w:szCs w:val="18"/>
          <w:lang w:eastAsia="ru-RU"/>
        </w:rPr>
        <w:t xml:space="preserve"> сельского поселения о бюджете муниципального района на соответствующий финансовый год.</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5.21. Доходы муниципальных казенных предприятий используются для финансирования расходов предприятий, предусмотренных сметой доходов и расходов предприятий.</w:t>
      </w:r>
    </w:p>
    <w:p w:rsidR="00BD3FAB" w:rsidRDefault="00BD3FAB" w:rsidP="00BD3FAB">
      <w:pPr>
        <w:ind w:firstLine="709"/>
        <w:jc w:val="both"/>
        <w:rPr>
          <w:color w:val="000000"/>
          <w:sz w:val="18"/>
          <w:szCs w:val="18"/>
          <w:lang w:eastAsia="ru-RU"/>
        </w:rPr>
      </w:pPr>
      <w:r w:rsidRPr="005076A8">
        <w:rPr>
          <w:color w:val="000000"/>
          <w:sz w:val="18"/>
          <w:szCs w:val="18"/>
          <w:lang w:eastAsia="ru-RU"/>
        </w:rPr>
        <w:t>5.22. Муниципальные унитарные предприятия за счет остающейся в их распоряжении чистой прибыли создают резервный фонд в порядке и в размерах, которые предусмотрены их уставами. Отчисления в резервный фонд от чистой прибыли муниципальных унитарных предприятий  не могут составлять более десяти процентов. Средства резервного фонда используются исключительно на покрытие убытков муниципальных унитарных предприятий.</w:t>
      </w: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Default="0048160E" w:rsidP="00BD3FAB">
      <w:pPr>
        <w:ind w:firstLine="709"/>
        <w:jc w:val="both"/>
        <w:rPr>
          <w:color w:val="000000"/>
          <w:sz w:val="18"/>
          <w:szCs w:val="18"/>
          <w:lang w:eastAsia="ru-RU"/>
        </w:rPr>
      </w:pPr>
    </w:p>
    <w:p w:rsidR="0048160E" w:rsidRPr="005076A8" w:rsidRDefault="0048160E" w:rsidP="00BD3FAB">
      <w:pPr>
        <w:ind w:firstLine="709"/>
        <w:jc w:val="both"/>
        <w:rPr>
          <w:color w:val="000000"/>
          <w:sz w:val="18"/>
          <w:szCs w:val="18"/>
          <w:lang w:eastAsia="ru-RU"/>
        </w:rPr>
      </w:pP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5.23. Муниципальные унитарные предприятия за счет чистой прибыли создают также иные фонды в соответствии с их перечнем и в порядке, которые предусмотрены их уставами.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Средства, зачисленные в такие фонды, могут быть использованы муниципальными унитарными предприятиями только на цели, определенные федеральными законами, иными нормативными правовыми актами Российской Федерации и уставами муниципальных унитарных предприятий.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5.24. Муниципальные унитарные предприятия могут быть реорганизованы или ликвидированы в порядке и по основаниям, установленным Гражданским кодексом Российской Федерации, Федеральным законом от 14 ноября 2002 года № 161-ФЗ «О государственных и муниципальных унитарных предприятиях»,  иными федеральными законами.</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5.25.      Глава сельского поселения  утверждает передаточный акт и разделительный баланс при реорганизации муниципального унитарного предприятия, назначает ликвидационную комиссию при ликвидации муниципального унитарного предприятия.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5.26. Направления использования оставшегося после удовлетворения требований кредиторов имущества ликвидированных муниципальных унитарных предприятий определяются в постановлении главы сельского поселения  о ликвидации муниципальных унитарных предприятий.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5.27. Руководители муниципальных унитарных предприятий представляют квартальные и годовые отчеты о деятельности соответствующих предприятий в администрацию Воленского сельского поселения. Типовая форма отчета муниципального унитарного предприятия утверждается главой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Квартальный отчет представляется руководителем муниципального унитарного предприятия не позднее 30 числа месяца, следующего за отчетным кварталом, а годовой отчет - не позднее 30 марта года, следующего за отчетным.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5.28. Вместе с отчетом, указанным в пункте 6.27 настоящего Порядка, представляется бухгалтерская отчетность в составе, определенном Федеральным законом от 21 ноября 1996 года № 129-ФЗ  «О бухгалтерском учете», а также доклад о финансово-хозяйственной деятельности муниципального унитарного предприятия, в котором должны быть отражены:</w:t>
      </w:r>
    </w:p>
    <w:p w:rsidR="00BD3FAB" w:rsidRPr="005076A8" w:rsidRDefault="00BD3FAB" w:rsidP="00BD3FAB">
      <w:pPr>
        <w:jc w:val="both"/>
        <w:rPr>
          <w:color w:val="000000"/>
          <w:sz w:val="18"/>
          <w:szCs w:val="18"/>
          <w:lang w:eastAsia="ru-RU"/>
        </w:rPr>
      </w:pPr>
      <w:r w:rsidRPr="005076A8">
        <w:rPr>
          <w:color w:val="000000"/>
          <w:sz w:val="18"/>
          <w:szCs w:val="18"/>
          <w:lang w:eastAsia="ru-RU"/>
        </w:rPr>
        <w:t>                            - сведения о реализации мероприятий по обеспечению  конкурентоспособности продукции муниципального унитарного предприятия;</w:t>
      </w:r>
    </w:p>
    <w:p w:rsidR="00BD3FAB" w:rsidRPr="005076A8" w:rsidRDefault="00BD3FAB" w:rsidP="00BD3FAB">
      <w:pPr>
        <w:jc w:val="both"/>
        <w:rPr>
          <w:color w:val="000000"/>
          <w:sz w:val="18"/>
          <w:szCs w:val="18"/>
          <w:lang w:eastAsia="ru-RU"/>
        </w:rPr>
      </w:pPr>
      <w:r w:rsidRPr="005076A8">
        <w:rPr>
          <w:color w:val="000000"/>
          <w:sz w:val="18"/>
          <w:szCs w:val="18"/>
          <w:lang w:eastAsia="ru-RU"/>
        </w:rPr>
        <w:t>                            - достижение утвержденных Советом народных депутатов Воленского сельского поселения плановых показателей деятельности муниципальных унитарных предприятий;</w:t>
      </w:r>
    </w:p>
    <w:p w:rsidR="00BD3FAB" w:rsidRPr="005076A8" w:rsidRDefault="00BD3FAB" w:rsidP="00BD3FAB">
      <w:pPr>
        <w:jc w:val="both"/>
        <w:rPr>
          <w:color w:val="000000"/>
          <w:sz w:val="18"/>
          <w:szCs w:val="18"/>
          <w:lang w:eastAsia="ru-RU"/>
        </w:rPr>
      </w:pPr>
      <w:r w:rsidRPr="005076A8">
        <w:rPr>
          <w:color w:val="000000"/>
          <w:sz w:val="18"/>
          <w:szCs w:val="18"/>
          <w:lang w:eastAsia="ru-RU"/>
        </w:rPr>
        <w:t>                            - при наличии программы деятельности предприятия - обобщенные данные о ходе ее выполнения за отчетный период;</w:t>
      </w:r>
    </w:p>
    <w:p w:rsidR="00BD3FAB" w:rsidRPr="005076A8" w:rsidRDefault="00BD3FAB" w:rsidP="00BD3FAB">
      <w:pPr>
        <w:jc w:val="both"/>
        <w:rPr>
          <w:color w:val="000000"/>
          <w:sz w:val="18"/>
          <w:szCs w:val="18"/>
          <w:lang w:eastAsia="ru-RU"/>
        </w:rPr>
      </w:pPr>
      <w:r w:rsidRPr="005076A8">
        <w:rPr>
          <w:color w:val="000000"/>
          <w:sz w:val="18"/>
          <w:szCs w:val="18"/>
          <w:lang w:eastAsia="ru-RU"/>
        </w:rPr>
        <w:t>                            - данные об изменении численности персонала, среднемесячной оплате труда работников муниципального унитарного предприятия, в том числе руководителя муниципального унитарного предприятия, за отчетный период;</w:t>
      </w:r>
    </w:p>
    <w:p w:rsidR="00BD3FAB" w:rsidRPr="005076A8" w:rsidRDefault="00BD3FAB" w:rsidP="00BD3FAB">
      <w:pPr>
        <w:jc w:val="both"/>
        <w:rPr>
          <w:color w:val="000000"/>
          <w:sz w:val="18"/>
          <w:szCs w:val="18"/>
          <w:lang w:eastAsia="ru-RU"/>
        </w:rPr>
      </w:pPr>
      <w:r w:rsidRPr="005076A8">
        <w:rPr>
          <w:color w:val="000000"/>
          <w:sz w:val="18"/>
          <w:szCs w:val="18"/>
          <w:lang w:eastAsia="ru-RU"/>
        </w:rPr>
        <w:t>                            - данные об использовании прибыли, остающейся в распоряжении муниципального унитарного предприятия;</w:t>
      </w:r>
    </w:p>
    <w:p w:rsidR="00BD3FAB" w:rsidRPr="005076A8" w:rsidRDefault="00BD3FAB" w:rsidP="00BD3FAB">
      <w:pPr>
        <w:jc w:val="both"/>
        <w:rPr>
          <w:color w:val="000000"/>
          <w:sz w:val="18"/>
          <w:szCs w:val="18"/>
          <w:lang w:eastAsia="ru-RU"/>
        </w:rPr>
      </w:pPr>
      <w:r w:rsidRPr="005076A8">
        <w:rPr>
          <w:color w:val="000000"/>
          <w:sz w:val="18"/>
          <w:szCs w:val="18"/>
          <w:lang w:eastAsia="ru-RU"/>
        </w:rPr>
        <w:t>                            - сведения об аффилированных лицах муниципального унитарного предприятия;</w:t>
      </w:r>
    </w:p>
    <w:p w:rsidR="00BD3FAB" w:rsidRPr="005076A8" w:rsidRDefault="00BD3FAB" w:rsidP="00BD3FAB">
      <w:pPr>
        <w:jc w:val="both"/>
        <w:rPr>
          <w:color w:val="000000"/>
          <w:sz w:val="18"/>
          <w:szCs w:val="18"/>
          <w:lang w:eastAsia="ru-RU"/>
        </w:rPr>
      </w:pPr>
      <w:r w:rsidRPr="005076A8">
        <w:rPr>
          <w:color w:val="000000"/>
          <w:sz w:val="18"/>
          <w:szCs w:val="18"/>
          <w:lang w:eastAsia="ru-RU"/>
        </w:rPr>
        <w:t>                            - информация об участии муниципального унитарного предприятия в коммерческих или некоммерческих организациях;</w:t>
      </w:r>
    </w:p>
    <w:p w:rsidR="00BD3FAB" w:rsidRPr="005076A8" w:rsidRDefault="00BD3FAB" w:rsidP="00BD3FAB">
      <w:pPr>
        <w:jc w:val="both"/>
        <w:rPr>
          <w:color w:val="000000"/>
          <w:sz w:val="18"/>
          <w:szCs w:val="18"/>
          <w:lang w:eastAsia="ru-RU"/>
        </w:rPr>
      </w:pPr>
      <w:r w:rsidRPr="005076A8">
        <w:rPr>
          <w:color w:val="000000"/>
          <w:sz w:val="18"/>
          <w:szCs w:val="18"/>
          <w:lang w:eastAsia="ru-RU"/>
        </w:rPr>
        <w:t>                            - информация о предоставленных муниципальным унитарным предприятием займах, поручительствах;</w:t>
      </w:r>
    </w:p>
    <w:p w:rsidR="00BD3FAB" w:rsidRPr="005076A8" w:rsidRDefault="00BD3FAB" w:rsidP="00BD3FAB">
      <w:pPr>
        <w:jc w:val="both"/>
        <w:rPr>
          <w:color w:val="000000"/>
          <w:sz w:val="18"/>
          <w:szCs w:val="18"/>
          <w:lang w:eastAsia="ru-RU"/>
        </w:rPr>
      </w:pPr>
      <w:r w:rsidRPr="005076A8">
        <w:rPr>
          <w:color w:val="000000"/>
          <w:sz w:val="18"/>
          <w:szCs w:val="18"/>
          <w:lang w:eastAsia="ru-RU"/>
        </w:rPr>
        <w:t>                            - информация об уступке требований, переводе долга, о крупных сделках;</w:t>
      </w:r>
    </w:p>
    <w:p w:rsidR="00BD3FAB" w:rsidRPr="005076A8" w:rsidRDefault="00BD3FAB" w:rsidP="00BD3FAB">
      <w:pPr>
        <w:jc w:val="both"/>
        <w:rPr>
          <w:color w:val="000000"/>
          <w:sz w:val="18"/>
          <w:szCs w:val="18"/>
          <w:lang w:eastAsia="ru-RU"/>
        </w:rPr>
      </w:pPr>
      <w:r w:rsidRPr="005076A8">
        <w:rPr>
          <w:color w:val="000000"/>
          <w:sz w:val="18"/>
          <w:szCs w:val="18"/>
          <w:lang w:eastAsia="ru-RU"/>
        </w:rPr>
        <w:t>                            - сведения о договорах простого товарищества, участии в ассоциациях и других объединениях;</w:t>
      </w:r>
    </w:p>
    <w:p w:rsidR="00BD3FAB" w:rsidRPr="005076A8" w:rsidRDefault="00BD3FAB" w:rsidP="00BD3FAB">
      <w:pPr>
        <w:jc w:val="both"/>
        <w:rPr>
          <w:color w:val="000000"/>
          <w:sz w:val="18"/>
          <w:szCs w:val="18"/>
          <w:lang w:eastAsia="ru-RU"/>
        </w:rPr>
      </w:pPr>
      <w:r w:rsidRPr="005076A8">
        <w:rPr>
          <w:color w:val="000000"/>
          <w:sz w:val="18"/>
          <w:szCs w:val="18"/>
          <w:lang w:eastAsia="ru-RU"/>
        </w:rPr>
        <w:t>                            - информация о филиалах и представительствах;</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другие сведения, предусмотренные нормативными правовыми актами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5.29. Руководитель муниципального унитарного предприятия несет установленную федеральным законодательством ответственность за недостоверность и искажение информации, содержащейся в отчете.</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5.30. Руководители муниципальных унитарных предприятий могут быть приглашены на заседание Совета народных депутатов Воленского сельского поселения для дачи разъяснений о деятельности соответствующего муниципального унитарного предприятия.</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5.31. Одновременно с внесением в  Совет народных депутатов Воленского сельского поселения проекта решения о бюджете района глава сельского поселения представляет на утверждение Совета народных депутатов плановые показатели деятельности муниципальных унитарных предприятий, представляющие собой количественную и качественную характеристику результатов деятельности каждого муниципального унитарного предприятия, которые должны быть достигнуты указанными организациями по завершении финансового года.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5.32. Утвержденные решением Совета народных депутатов Воленского сельского поселения плановые показатели деятельности являются основой для контроля за деятельностью муниципальных унитарных предприятий, а также используются для корректировки объемов бюджетных расходов.</w:t>
      </w:r>
    </w:p>
    <w:p w:rsidR="00BD3FAB" w:rsidRPr="005076A8" w:rsidRDefault="00BD3FAB" w:rsidP="00BD3FAB">
      <w:pPr>
        <w:jc w:val="both"/>
        <w:rPr>
          <w:b/>
          <w:bCs/>
          <w:color w:val="000000"/>
          <w:sz w:val="18"/>
          <w:szCs w:val="18"/>
          <w:lang w:eastAsia="ru-RU"/>
        </w:rPr>
      </w:pPr>
      <w:r w:rsidRPr="005076A8">
        <w:rPr>
          <w:b/>
          <w:bCs/>
          <w:color w:val="000000"/>
          <w:sz w:val="18"/>
          <w:szCs w:val="18"/>
          <w:lang w:eastAsia="ru-RU"/>
        </w:rPr>
        <w:t> </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6. Управление муниципальными учреждениями</w:t>
      </w:r>
    </w:p>
    <w:p w:rsidR="00BD3FAB" w:rsidRPr="005076A8" w:rsidRDefault="00BD3FAB" w:rsidP="00BD3FAB">
      <w:pPr>
        <w:jc w:val="both"/>
        <w:rPr>
          <w:b/>
          <w:bCs/>
          <w:color w:val="000000"/>
          <w:sz w:val="18"/>
          <w:szCs w:val="18"/>
          <w:lang w:eastAsia="ru-RU"/>
        </w:rPr>
      </w:pPr>
      <w:r w:rsidRPr="005076A8">
        <w:rPr>
          <w:b/>
          <w:bCs/>
          <w:color w:val="000000"/>
          <w:sz w:val="18"/>
          <w:szCs w:val="18"/>
          <w:lang w:eastAsia="ru-RU"/>
        </w:rPr>
        <w:t> </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6.1.  Муниципальное учреждение владеет и пользуется закрепленным за ним на праве оперативного управления имуществом в соответствии с целями своей деятельности, заданиями администрации сельского поселения и назначением имущества в пределах, определяемых гражданским законодательством и нормативными правовыми актами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6.2 Муниципальное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по смете, за исключением случаев, установленных федеральным законом или иными нормативными правовыми актами Российской Федерации.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которое закреплено на праве оперативного управления за муниципальными бюджетными учреждениями и которым они могут распоряжаться только с согласия собственника, может быть осуществлено только по результатам проведения конкурсов или аукционов на право заключения таких договоров.</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6.3. К муниципальным учреждениям применяются положения, предусмотренные пунктами 5.7 - 5.9, 5.24 - 5.31 настоящего Порядка, с учетом статуса муниципальных учреждений, установленного федеральными законами и настоящим Порядком.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7. </w:t>
      </w:r>
      <w:bookmarkStart w:id="11" w:name="_Toc115256898"/>
      <w:bookmarkStart w:id="12" w:name="_Toc116469339"/>
      <w:bookmarkEnd w:id="11"/>
      <w:r w:rsidRPr="005076A8">
        <w:rPr>
          <w:b/>
          <w:bCs/>
          <w:color w:val="000000"/>
          <w:sz w:val="18"/>
          <w:szCs w:val="18"/>
          <w:lang w:eastAsia="ru-RU"/>
        </w:rPr>
        <w:t>Порядок управления находящимися в муниципальной собственности акциями (долями) хозяйственных обществ</w:t>
      </w:r>
      <w:bookmarkEnd w:id="12"/>
    </w:p>
    <w:p w:rsidR="00BD3FAB" w:rsidRPr="005076A8" w:rsidRDefault="00BD3FAB" w:rsidP="00BD3FAB">
      <w:pPr>
        <w:jc w:val="both"/>
        <w:rPr>
          <w:color w:val="000000"/>
          <w:sz w:val="18"/>
          <w:szCs w:val="18"/>
          <w:lang w:eastAsia="ru-RU"/>
        </w:rPr>
      </w:pPr>
      <w:r w:rsidRPr="005076A8">
        <w:rPr>
          <w:color w:val="000000"/>
          <w:sz w:val="18"/>
          <w:szCs w:val="18"/>
          <w:lang w:eastAsia="ru-RU"/>
        </w:rPr>
        <w:t> </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7.1.     Права акционеров и участников хозяйственных обществ, акции и доли в уставных капиталах которых находятся в собственности сельского поселения (далее - общества), от имени сельского поселения осуществляет администрация Воленского сельского поселения.</w:t>
      </w:r>
    </w:p>
    <w:p w:rsidR="00BD3FAB" w:rsidRDefault="00BD3FAB" w:rsidP="00BD3FAB">
      <w:pPr>
        <w:ind w:firstLine="567"/>
        <w:jc w:val="both"/>
        <w:rPr>
          <w:color w:val="000000"/>
          <w:sz w:val="18"/>
          <w:szCs w:val="18"/>
          <w:lang w:eastAsia="ru-RU"/>
        </w:rPr>
      </w:pPr>
      <w:r w:rsidRPr="005076A8">
        <w:rPr>
          <w:color w:val="000000"/>
          <w:sz w:val="18"/>
          <w:szCs w:val="18"/>
          <w:lang w:eastAsia="ru-RU"/>
        </w:rPr>
        <w:t>7.2.     В обществах, все голосующие акции или доли в уставном капитале которых находятся в собственности сельского поселения, полномочия общего собрания акционеров (участников общества) осуществляются администрация Воленского сельского поселения. Решения общего собрания акционеров (участников общества) оформляется распоряжением администрации сельского поселения.</w:t>
      </w:r>
    </w:p>
    <w:p w:rsidR="0048160E" w:rsidRDefault="0048160E" w:rsidP="00BD3FAB">
      <w:pPr>
        <w:ind w:firstLine="567"/>
        <w:jc w:val="both"/>
        <w:rPr>
          <w:color w:val="000000"/>
          <w:sz w:val="18"/>
          <w:szCs w:val="18"/>
          <w:lang w:eastAsia="ru-RU"/>
        </w:rPr>
      </w:pPr>
    </w:p>
    <w:p w:rsidR="0048160E" w:rsidRPr="005076A8" w:rsidRDefault="0048160E" w:rsidP="00BD3FAB">
      <w:pPr>
        <w:ind w:firstLine="567"/>
        <w:jc w:val="both"/>
        <w:rPr>
          <w:color w:val="000000"/>
          <w:sz w:val="18"/>
          <w:szCs w:val="18"/>
          <w:lang w:eastAsia="ru-RU"/>
        </w:rPr>
      </w:pP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7.3.     В обществах, за исключением тех, все голосующие акции (доли в уставном капитале) которых находятся в собственности сельского поселения, администрация Воленского сельского поселения в соответствии с настоящим Порядком:</w:t>
      </w:r>
    </w:p>
    <w:p w:rsidR="00BD3FAB" w:rsidRPr="005076A8" w:rsidRDefault="00BD3FAB" w:rsidP="00BD3FAB">
      <w:pPr>
        <w:jc w:val="both"/>
        <w:rPr>
          <w:color w:val="000000"/>
          <w:sz w:val="18"/>
          <w:szCs w:val="18"/>
          <w:lang w:eastAsia="ru-RU"/>
        </w:rPr>
      </w:pPr>
      <w:r w:rsidRPr="005076A8">
        <w:rPr>
          <w:color w:val="000000"/>
          <w:sz w:val="18"/>
          <w:szCs w:val="18"/>
          <w:lang w:eastAsia="ru-RU"/>
        </w:rPr>
        <w:t>              - вносит вопросы в повестку дня общего собрания акционеров (участников общества);</w:t>
      </w:r>
    </w:p>
    <w:p w:rsidR="00BD3FAB" w:rsidRPr="005076A8" w:rsidRDefault="00BD3FAB" w:rsidP="00BD3FAB">
      <w:pPr>
        <w:jc w:val="both"/>
        <w:rPr>
          <w:color w:val="000000"/>
          <w:sz w:val="18"/>
          <w:szCs w:val="18"/>
          <w:lang w:eastAsia="ru-RU"/>
        </w:rPr>
      </w:pPr>
      <w:r w:rsidRPr="005076A8">
        <w:rPr>
          <w:color w:val="000000"/>
          <w:sz w:val="18"/>
          <w:szCs w:val="18"/>
          <w:lang w:eastAsia="ru-RU"/>
        </w:rPr>
        <w:t>              - выдвигает кандидатов для избрания в органы управления, ревизионную и счетную комиссии общества;</w:t>
      </w:r>
    </w:p>
    <w:p w:rsidR="00BD3FAB" w:rsidRPr="005076A8" w:rsidRDefault="00BD3FAB" w:rsidP="00BD3FAB">
      <w:pPr>
        <w:jc w:val="both"/>
        <w:rPr>
          <w:color w:val="000000"/>
          <w:sz w:val="18"/>
          <w:szCs w:val="18"/>
          <w:lang w:eastAsia="ru-RU"/>
        </w:rPr>
      </w:pPr>
      <w:r w:rsidRPr="005076A8">
        <w:rPr>
          <w:color w:val="000000"/>
          <w:sz w:val="18"/>
          <w:szCs w:val="18"/>
          <w:lang w:eastAsia="ru-RU"/>
        </w:rPr>
        <w:t>              - предъявляет требования о проведении внеочередного общего собрания акционеров (участников общества);</w:t>
      </w:r>
    </w:p>
    <w:p w:rsidR="00BD3FAB" w:rsidRPr="005076A8" w:rsidRDefault="00BD3FAB" w:rsidP="00BD3FAB">
      <w:pPr>
        <w:jc w:val="both"/>
        <w:rPr>
          <w:color w:val="000000"/>
          <w:sz w:val="18"/>
          <w:szCs w:val="18"/>
          <w:lang w:eastAsia="ru-RU"/>
        </w:rPr>
      </w:pPr>
      <w:r w:rsidRPr="005076A8">
        <w:rPr>
          <w:color w:val="000000"/>
          <w:sz w:val="18"/>
          <w:szCs w:val="18"/>
          <w:lang w:eastAsia="ru-RU"/>
        </w:rPr>
        <w:t>              - созывает внеочередное общее собрание акционеров (участников общества);</w:t>
      </w:r>
    </w:p>
    <w:p w:rsidR="00BD3FAB" w:rsidRPr="005076A8" w:rsidRDefault="00BD3FAB" w:rsidP="00BD3FAB">
      <w:pPr>
        <w:jc w:val="both"/>
        <w:rPr>
          <w:color w:val="000000"/>
          <w:sz w:val="18"/>
          <w:szCs w:val="18"/>
          <w:lang w:eastAsia="ru-RU"/>
        </w:rPr>
      </w:pPr>
      <w:r w:rsidRPr="005076A8">
        <w:rPr>
          <w:color w:val="000000"/>
          <w:sz w:val="18"/>
          <w:szCs w:val="18"/>
          <w:lang w:eastAsia="ru-RU"/>
        </w:rPr>
        <w:t>          - определяет позицию акционера (участника) – сельского поселения по вопросам повестки дня общего собрания акционеров (участников общества);</w:t>
      </w:r>
    </w:p>
    <w:p w:rsidR="00BD3FAB" w:rsidRPr="005076A8" w:rsidRDefault="00BD3FAB" w:rsidP="00BD3FAB">
      <w:pPr>
        <w:jc w:val="both"/>
        <w:rPr>
          <w:color w:val="000000"/>
          <w:sz w:val="18"/>
          <w:szCs w:val="18"/>
          <w:lang w:eastAsia="ru-RU"/>
        </w:rPr>
      </w:pPr>
      <w:r w:rsidRPr="005076A8">
        <w:rPr>
          <w:color w:val="000000"/>
          <w:sz w:val="18"/>
          <w:szCs w:val="18"/>
          <w:lang w:eastAsia="ru-RU"/>
        </w:rPr>
        <w:t>                - осуществляет иные права акционера (участника) общества.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7.4.     Права акционера от имени сельского поселения администрация Воленского сельского поселения осуществляет через представителей, которые назначаются распоряжением администрации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7.5.     Администрации Воленского сельского поселения направляет главе сельского поселения свои предложения по кандидатурам представителей сельского поселения в органы управления, ревизионную и счетную комиссии обществ.</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7.6.     Представителями сельского поселения могут быть лица, замещающие муниципальные должности, а также иные физические  и юридические лица, действующие в соответствии с пунктом 8.7 настоящего Порядка.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7.7.     Представители сельского поселения осуществляют свои полномочия в соответствии с федеральным законодательством, Уставом Воленского сельского поселения, настоящим Порядком, указаниями и поручениями администрации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Представители сельского поселения, замещающие муниципальные должности, действуют на основании распоряжения администрации сельского поселения и выданных им доверенностей.</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Иные представители сельского поселения действуют на основании заключенного с администрацией Воленского сельского поселения договора о представлении интересов сельского поселения и выданных им доверенностей.</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7.8.        Представитель сельского поселения обязан лично участвовать в работе соответствующего органа управления общества и не может делегировать свои полномочия иным лицам. В случае временной невозможности представителя  осуществлять свои полномочия глава сельского поселения принимает решение о назначении временного представителя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7.9.     Полномочия представителя сельского поселения прекращаются: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по истечении срока действия доверенности, договора о представлении интересов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в случае расторжения договора о представлении интересов, отмены доверенности;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в)       в случае передачи соответствующих акций (долей в уставном капитале) в доверительное управление;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г)        в связи с изданием администрацией сельского поселения распоряжения о замене представителя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д)       при увольнении представителя  с занимаемой им муниципальной должности;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е)       в случаях перехода права собственности на соответствующие акции (доли в уставном капитале);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ж)      в случае ликвидации акционерного общества.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7.10.      В случае прекращения полномочий представителя сельского поселения по основаниям, указанным в подпунктах «а» - «д» пункта 8.9 настоящего Порядка, администрация Воленского сельского поселения в недельный срок уведомляет об этом общество.</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7.11.      Волеизъявление сельского поселения как акционера (участника) общества оформляется письмом администрации сельского поселения  за подписью главы сельского поселения, выдаваемым представителю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7.12.    Администрация  Воленского сельского поселения направляет ответственному специалисту администрации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сообщение о проведении и вопросы повестки дня общего собрания акционеров (участников общества) - не позднее, чем за десять дней до даты его проведения;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сообщение о проведении и вопросы повестки дня внеочередного общего собрания акционеров (участников общества) - не позднее, чем  за десять дней до даты его проведения;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в)                 предложения о предъявлении требования о проведении внеочередного общего собрания акционеров (участников общества) - не позднее, чем за десять дней до даты его предъявления.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7.13.      Ответственный специалист администрации сельского поселения в течение пяти дней с момента получения уведомлений представляет главе Воленского сельского поселения свои предложения по голосованию по вопросам повестки дня годового, внеочередного общих собраний акционеров (участников общества), по предъявлению требования о проведении внеочередного общего собрания акционеров (участников общества).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7.14.      Представители сельского поселения в общем собрании акционеров в течение трех дней с даты проведения общего собрания акционеров, заседания совета директоров (наблюдательного совета) акционерного общества представляют в администрацию  Воленского  сельского поселения информацию о результатах голосования и принятых решениях.</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7.15.      Представители сельского поселения  осуществляют голосование по вопросам повестки дня общего собрания акционеров (участников общества), заседания совета директоров (наблюдательного совета) общества на основании писем администрации сельского поселения, указанных в пункте 7.11 настоящего Порядка.</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7.16.      Указания и поручения администрации сельского поселения   формируются на основании предложений представителей сельского поселения, а также отраслевого органа.</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7.17.      Ответственный специалист администрации сельского поселения в течение пяти дней с момента получения уведомления представляет главе Воленского сельского поселения свои предложения   по голосованию по вопросам повестки дня общего собрания акционеров (участников общества), заседания совета директоров (наблюдательного совета) общества.</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7.18.      Администрация Воленского сельского поселения обеспечивает проведение согласительного совещания при наличии разногласий между представителем сельского поселения и отраслевым органом администрации сельского поселения относительно вопросов, указанных в пункте 7.18 настоящего Порядка.</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7.19.      Представители сельского поселения обязаны предоставлять в администрацию  сельского поселения отчеты о своей деятельности по истечении двенадцати месяцев финансового года в форме, утвержденной главой сельского поселения.</w:t>
      </w:r>
    </w:p>
    <w:p w:rsidR="00BD3FAB" w:rsidRPr="005076A8" w:rsidRDefault="00BD3FAB" w:rsidP="00BD3FAB">
      <w:pPr>
        <w:ind w:firstLine="720"/>
        <w:jc w:val="both"/>
        <w:rPr>
          <w:color w:val="000000"/>
          <w:sz w:val="18"/>
          <w:szCs w:val="18"/>
          <w:lang w:eastAsia="ru-RU"/>
        </w:rPr>
      </w:pPr>
      <w:r w:rsidRPr="005076A8">
        <w:rPr>
          <w:color w:val="000000"/>
          <w:sz w:val="18"/>
          <w:szCs w:val="18"/>
          <w:lang w:eastAsia="ru-RU"/>
        </w:rPr>
        <w:t>7.20.      Представители сельского поселения в течение трех дней с даты проведения общего собрания акционеров (участников общества), заседания совета директоров (наблюдательного совета) общества представляют в администрацию Воленского сельского поселения информацию о результатах голосования и принятых решениях.</w:t>
      </w:r>
    </w:p>
    <w:p w:rsidR="00BD3FAB" w:rsidRPr="005076A8" w:rsidRDefault="00BD3FAB" w:rsidP="00BD3FAB">
      <w:pPr>
        <w:jc w:val="both"/>
        <w:rPr>
          <w:color w:val="000000"/>
          <w:sz w:val="18"/>
          <w:szCs w:val="18"/>
          <w:lang w:eastAsia="ru-RU"/>
        </w:rPr>
      </w:pPr>
      <w:r w:rsidRPr="005076A8">
        <w:rPr>
          <w:color w:val="000000"/>
          <w:sz w:val="18"/>
          <w:szCs w:val="18"/>
          <w:lang w:eastAsia="ru-RU"/>
        </w:rPr>
        <w:t> </w:t>
      </w:r>
    </w:p>
    <w:p w:rsidR="00BD3FAB" w:rsidRPr="005076A8" w:rsidRDefault="00BD3FAB" w:rsidP="00BD3FAB">
      <w:pPr>
        <w:ind w:left="360"/>
        <w:jc w:val="center"/>
        <w:rPr>
          <w:b/>
          <w:bCs/>
          <w:color w:val="000000"/>
          <w:sz w:val="18"/>
          <w:szCs w:val="18"/>
          <w:lang w:eastAsia="ru-RU"/>
        </w:rPr>
      </w:pPr>
      <w:r w:rsidRPr="005076A8">
        <w:rPr>
          <w:b/>
          <w:bCs/>
          <w:color w:val="000000"/>
          <w:sz w:val="18"/>
          <w:szCs w:val="18"/>
          <w:lang w:eastAsia="ru-RU"/>
        </w:rPr>
        <w:t>8.  </w:t>
      </w:r>
      <w:bookmarkStart w:id="13" w:name="_Toc115256899"/>
      <w:bookmarkStart w:id="14" w:name="_Toc116469340"/>
      <w:bookmarkEnd w:id="13"/>
      <w:r w:rsidRPr="005076A8">
        <w:rPr>
          <w:b/>
          <w:bCs/>
          <w:color w:val="000000"/>
          <w:sz w:val="18"/>
          <w:szCs w:val="18"/>
          <w:lang w:eastAsia="ru-RU"/>
        </w:rPr>
        <w:t>Аренда имущества</w:t>
      </w:r>
      <w:bookmarkEnd w:id="14"/>
      <w:r w:rsidRPr="005076A8">
        <w:rPr>
          <w:b/>
          <w:bCs/>
          <w:color w:val="000000"/>
          <w:sz w:val="18"/>
          <w:szCs w:val="18"/>
          <w:lang w:eastAsia="ru-RU"/>
        </w:rPr>
        <w:t>, находящегося в собственности</w:t>
      </w:r>
    </w:p>
    <w:p w:rsidR="00BD3FAB" w:rsidRPr="005076A8" w:rsidRDefault="00BD3FAB" w:rsidP="00BD3FAB">
      <w:pPr>
        <w:jc w:val="center"/>
        <w:rPr>
          <w:b/>
          <w:bCs/>
          <w:color w:val="000000"/>
          <w:sz w:val="18"/>
          <w:szCs w:val="18"/>
          <w:lang w:eastAsia="ru-RU"/>
        </w:rPr>
      </w:pPr>
      <w:r w:rsidRPr="005076A8">
        <w:rPr>
          <w:b/>
          <w:color w:val="000000"/>
          <w:sz w:val="18"/>
          <w:szCs w:val="18"/>
          <w:lang w:eastAsia="ru-RU"/>
        </w:rPr>
        <w:t xml:space="preserve">Воленского </w:t>
      </w:r>
      <w:r w:rsidRPr="005076A8">
        <w:rPr>
          <w:b/>
          <w:bCs/>
          <w:color w:val="000000"/>
          <w:sz w:val="18"/>
          <w:szCs w:val="18"/>
          <w:lang w:eastAsia="ru-RU"/>
        </w:rPr>
        <w:t>сельского поселения</w:t>
      </w:r>
    </w:p>
    <w:p w:rsidR="00BD3FAB" w:rsidRPr="005076A8" w:rsidRDefault="00BD3FAB" w:rsidP="00BD3FAB">
      <w:pPr>
        <w:jc w:val="both"/>
        <w:rPr>
          <w:b/>
          <w:bCs/>
          <w:color w:val="000000"/>
          <w:sz w:val="18"/>
          <w:szCs w:val="18"/>
          <w:lang w:eastAsia="ru-RU"/>
        </w:rPr>
      </w:pPr>
      <w:r w:rsidRPr="005076A8">
        <w:rPr>
          <w:b/>
          <w:bCs/>
          <w:color w:val="000000"/>
          <w:sz w:val="18"/>
          <w:szCs w:val="18"/>
          <w:lang w:eastAsia="ru-RU"/>
        </w:rPr>
        <w:t> </w:t>
      </w:r>
    </w:p>
    <w:p w:rsidR="00BD3FAB" w:rsidRDefault="00BD3FAB" w:rsidP="00BD3FAB">
      <w:pPr>
        <w:ind w:firstLine="567"/>
        <w:jc w:val="both"/>
        <w:rPr>
          <w:color w:val="000000"/>
          <w:sz w:val="18"/>
          <w:szCs w:val="18"/>
          <w:lang w:eastAsia="ru-RU"/>
        </w:rPr>
      </w:pPr>
      <w:r w:rsidRPr="005076A8">
        <w:rPr>
          <w:color w:val="000000"/>
          <w:sz w:val="18"/>
          <w:szCs w:val="18"/>
          <w:lang w:eastAsia="ru-RU"/>
        </w:rPr>
        <w:t>8.1.           Договоры аренды муниципального имущества могут заключаться в отношении находящихся в собственности сельского поселения  зданий, сооружений, нежилых помещений, предприятий и иного недвижимого и движимого имущества.</w:t>
      </w:r>
    </w:p>
    <w:p w:rsidR="0048160E" w:rsidRDefault="0048160E" w:rsidP="00BD3FAB">
      <w:pPr>
        <w:ind w:firstLine="567"/>
        <w:jc w:val="both"/>
        <w:rPr>
          <w:color w:val="000000"/>
          <w:sz w:val="18"/>
          <w:szCs w:val="18"/>
          <w:lang w:eastAsia="ru-RU"/>
        </w:rPr>
      </w:pPr>
    </w:p>
    <w:p w:rsidR="0048160E" w:rsidRDefault="0048160E" w:rsidP="00BD3FAB">
      <w:pPr>
        <w:ind w:firstLine="567"/>
        <w:jc w:val="both"/>
        <w:rPr>
          <w:color w:val="000000"/>
          <w:sz w:val="18"/>
          <w:szCs w:val="18"/>
          <w:lang w:eastAsia="ru-RU"/>
        </w:rPr>
      </w:pPr>
    </w:p>
    <w:p w:rsidR="0048160E" w:rsidRDefault="0048160E" w:rsidP="00BD3FAB">
      <w:pPr>
        <w:ind w:firstLine="567"/>
        <w:jc w:val="both"/>
        <w:rPr>
          <w:color w:val="000000"/>
          <w:sz w:val="18"/>
          <w:szCs w:val="18"/>
          <w:lang w:eastAsia="ru-RU"/>
        </w:rPr>
      </w:pPr>
    </w:p>
    <w:p w:rsidR="0048160E" w:rsidRPr="005076A8" w:rsidRDefault="0048160E" w:rsidP="00BD3FAB">
      <w:pPr>
        <w:ind w:firstLine="567"/>
        <w:jc w:val="both"/>
        <w:rPr>
          <w:color w:val="000000"/>
          <w:sz w:val="18"/>
          <w:szCs w:val="18"/>
          <w:lang w:eastAsia="ru-RU"/>
        </w:rPr>
      </w:pP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Решением Совета народных депутатов сельского поселения может определяться перечень имущества, находящегося в собственности сельского поселения, предоставление которого в аренду запрещено или ограничено.</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           Решение о предоставлении в аренду недвижимого имущества, находящегося в собственности сельского поселения, принимается главой сельского поселения в форме распоряжения.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8.3.           Полномочия арендодателя при предоставлении в аренду муниципального имущества осуществляет администрация Воленского сельского поселения, которая заключает и исполняет соответствующие договоры, является правопреемником по ранее заключенным договорам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Арендодателем по договорам аренды имущества, закрепленного                      за муниципальными унитарными предприятиями на праве хозяйственного ведения и оперативного управления, выступает соответствующее муниципальное унитарное предприятие.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8.4. Предоставление в аренду недвижимого имущества, закрепленного за муниципальными предприятиями на праве хозяйственного ведения,  а также движимого и недвижимого имущества, закрепленного за муниципальными казенными предприятиями на праве оперативного управления, осуществляется только с согласия главы сельского поселения, полученного в порядке, предусмотренном пунктами 5.11 - 5.18 настоящего Порядка.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8.5. Муниципальное имущество может быть передано в аренду любым юридическим и физическим лицам, если иное не предусмотрено федеральным законодательством.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8.6. Доходы от сдачи в аренду муниципального имущества учитываются в доходах бюджета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8.7.           Передача муниципального имущества в аренду осуществляется на основании результатов торгов (аукциона или конкурса) победителю торгов, кроме случаев, предусмотренных настоящим Порядком.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8.8.           Не допускается передача муниципального имущества в аренду  с правом выкупа.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8.9.           Предоставление муниципального имущества в аренду для целевого использования без проведения торгов допускается в случаях:</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передачи имущества для размещения органов государственной власти, органов местного самоуправления, бюджетных учреждений (федеральных, областных и муниципальных);</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передачи имущества, находящегося в собственности сельского поселения, юридическим лицам для реализации федеральных, областных и местных целевых программ, международных соглашений;</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в)                 в иных случаях, предусмотренных решениями Совета народных депутатов Воленского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8.10. Торги в форме конкурса проводятся в случае, если арендатору необходимо выполнить определенные условия, связанные с использованием предоставляемого в аренду муниципального имущества.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9.11. Условиями конкурса могут быть:</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обязательства арендатора по производству или реализации определенных товаров или услуг с помощью арендованного имущества;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реконструкция или капитальный ремонт имущества;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в)   осуществление мер по охране окружающей среды;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г) реализация мер по благоустройству прилегающей к имуществу территории;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д)  иные необходимые действия.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8.12. Договор аренды муниципального имущества по результатам конкурса заключается на срок не менее трех лет.</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8.13. В случаях, когда не требуется выполнение каких-либо условий по отношению к арендуемому имуществу, проводятся торги в форме аукциона.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8.14. Порядок проведения конкурсов и аукционов устанавливается решением Совета народных депутатов Воленского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8.15. В качестве организатора торгов выступает администрация Воленского сельского поселения либо специализированная организация  на основании договора с администрацией Воленского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8.16. Физические и юридические лица, заинтересованные в предоставлении в аренду имущества, находящегося в собственности сельского поселения, или в переоформлении договоров аренды на новый срок подают заявление в администрацию Воленского сельского поселения с приложением документов, перечень которых определяется нормативными правовыми актами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8.17. Заявление о предоставлении в аренду имущества, находящегося  в собственности сельского поселения, рассматривается в течение десяти дней с момента подачи заявления и перечня документов, определенных нормативными правовыми актами сельского поселения. По итогам рассмотрения заявления глава сельского поселения в соответствии с настоящим Порядком принимает решение о предоставлении имущества, находящегося в собственности сельского поселения, в аренду без проведения торгов либо о проведении торгов.</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8.18. Администрация Воленского сельского поселения заключает с физическими или юридическими лицами договоры аренды муниципального имущества на основании: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распоряжения администрации сельского поселения - в случае предоставления имущества, находящегося в собственности сельского поселения, в аренду без проведения торгов;</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протокола о результатах торгов.</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8.19. Договор аренды имущества, находящегося в собственности сельского поселения, заключается не позднее пяти дней  с момента издания администрацией сельского поселения распоряжения или подписания протокола о результатах торгов, и оформляется в двух экземплярах, один из которых хранится в администрации Воленского сельского поселения, а второй выдается арендатору.</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8.20. Типовой договор аренды муниципального имущества утверждается постановлением администрации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8.21. Арендатор обязан своевременно вносить плату за пользование имуществом, находящимся в собственности сельского поселения. Порядок, размер и сроки внесения арендной платы определяются договором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8.22. Размер арендной платы устанавливается в договоре аренды  с учетом стоимости, указанной в отчете независимого оценщика, или определяется по результатам проведения торгов на право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8.23. Если иное не предусмотрено договором аренды имущества, находящегося в собственности сельского поселения, арендатор не вправе производить реконструкцию, переустройство, перепланировку, иные изменения арендованного имущества, за исключением текущего ремонта, без согласия администрации сельского поселения, которое оформляется дополнительным соглашением к договору аренды указанного имущества. В данном соглашении указываются объем и порядок реконструкции, переустройства, перепланировки, иных изменений арендованного имущества, порядок распределения расходов, права сторон договора аренды в отношении неотделимых улучшений арендованного имущества.</w:t>
      </w:r>
    </w:p>
    <w:p w:rsidR="0048160E" w:rsidRDefault="00BD3FAB" w:rsidP="00BD3FAB">
      <w:pPr>
        <w:ind w:firstLine="567"/>
        <w:jc w:val="both"/>
        <w:rPr>
          <w:color w:val="000000"/>
          <w:sz w:val="18"/>
          <w:szCs w:val="18"/>
          <w:lang w:eastAsia="ru-RU"/>
        </w:rPr>
      </w:pPr>
      <w:r w:rsidRPr="005076A8">
        <w:rPr>
          <w:color w:val="000000"/>
          <w:sz w:val="18"/>
          <w:szCs w:val="18"/>
          <w:lang w:eastAsia="ru-RU"/>
        </w:rPr>
        <w:t xml:space="preserve">8.24. Если иное не предусмотрено договором аренды, арендатор не вправе без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w:t>
      </w:r>
    </w:p>
    <w:p w:rsidR="0048160E" w:rsidRDefault="0048160E" w:rsidP="00BD3FAB">
      <w:pPr>
        <w:ind w:firstLine="567"/>
        <w:jc w:val="both"/>
        <w:rPr>
          <w:color w:val="000000"/>
          <w:sz w:val="18"/>
          <w:szCs w:val="18"/>
          <w:lang w:eastAsia="ru-RU"/>
        </w:rPr>
      </w:pPr>
    </w:p>
    <w:p w:rsidR="0048160E" w:rsidRDefault="0048160E" w:rsidP="00BD3FAB">
      <w:pPr>
        <w:ind w:firstLine="567"/>
        <w:jc w:val="both"/>
        <w:rPr>
          <w:color w:val="000000"/>
          <w:sz w:val="18"/>
          <w:szCs w:val="18"/>
          <w:lang w:eastAsia="ru-RU"/>
        </w:rPr>
      </w:pP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Согласие администрации сельского поселения оформляется дополнительным соглашением к договору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8.25. Администрация Воленского сельского поселения осуществляет контроль за: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выполнением арендаторами условий договоров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пользованием арендованным имуществом в соответствии с его назначением;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в)        учетом и регистрацией имущества и прав на него;</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г) надлежащим заключением и регистрацией договоров (прав)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д) уплатой, перечислением, распределением и расходованием средств, поступающих от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8.26. Администрация Воленского сельского поселения осуществляет контроль, указанный в пункте 8.26 настоящего Порядка, в форме проверок, проводимых уполномоченными представителями на основании распоряжения администрации сельского поселения не чаще одного раза в квартал.</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Проверки проводятся в присутствии арендатора или его представителей. По результатам проверки составляется акт, который подписывается арендатором или его представителем, а также лицом, осуществлявшим проверку.</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8.27. В случае если по результатам проверки будут выявлены существенные нарушения условий договора аренды, администрация Воленского сельского поселения вправе требовать расторжения договора  в одностороннем порядке в соответствии с требованиями гражданского законодательства и (или) наложения на арендатора санкций, предусмотренных договором аренды.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ind w:left="360"/>
        <w:jc w:val="center"/>
        <w:rPr>
          <w:b/>
          <w:bCs/>
          <w:color w:val="000000"/>
          <w:sz w:val="18"/>
          <w:szCs w:val="18"/>
          <w:lang w:eastAsia="ru-RU"/>
        </w:rPr>
      </w:pPr>
      <w:bookmarkStart w:id="15" w:name="_Toc115256900"/>
      <w:bookmarkStart w:id="16" w:name="_Toc116469341"/>
      <w:bookmarkEnd w:id="15"/>
      <w:r w:rsidRPr="005076A8">
        <w:rPr>
          <w:b/>
          <w:bCs/>
          <w:color w:val="000000"/>
          <w:sz w:val="18"/>
          <w:szCs w:val="18"/>
          <w:lang w:eastAsia="ru-RU"/>
        </w:rPr>
        <w:t>9.Передача имущества, находящегося в собственности </w:t>
      </w:r>
      <w:r w:rsidRPr="005076A8">
        <w:rPr>
          <w:b/>
          <w:color w:val="000000"/>
          <w:sz w:val="18"/>
          <w:szCs w:val="18"/>
          <w:lang w:eastAsia="ru-RU"/>
        </w:rPr>
        <w:t>Воленского</w:t>
      </w:r>
      <w:r w:rsidRPr="005076A8">
        <w:rPr>
          <w:b/>
          <w:bCs/>
          <w:color w:val="000000"/>
          <w:sz w:val="18"/>
          <w:szCs w:val="18"/>
          <w:lang w:eastAsia="ru-RU"/>
        </w:rPr>
        <w:t> сельского поселения,</w:t>
      </w:r>
    </w:p>
    <w:p w:rsidR="00BD3FAB" w:rsidRPr="005076A8" w:rsidRDefault="00BD3FAB" w:rsidP="00BD3FAB">
      <w:pPr>
        <w:ind w:left="360"/>
        <w:jc w:val="center"/>
        <w:rPr>
          <w:b/>
          <w:bCs/>
          <w:color w:val="000000"/>
          <w:sz w:val="18"/>
          <w:szCs w:val="18"/>
          <w:lang w:eastAsia="ru-RU"/>
        </w:rPr>
      </w:pPr>
      <w:r w:rsidRPr="005076A8">
        <w:rPr>
          <w:b/>
          <w:bCs/>
          <w:color w:val="000000"/>
          <w:sz w:val="18"/>
          <w:szCs w:val="18"/>
          <w:lang w:eastAsia="ru-RU"/>
        </w:rPr>
        <w:t xml:space="preserve"> в безвозмездное пользование</w:t>
      </w:r>
      <w:bookmarkEnd w:id="16"/>
    </w:p>
    <w:p w:rsidR="00BD3FAB" w:rsidRPr="005076A8" w:rsidRDefault="00BD3FAB" w:rsidP="00BD3FAB">
      <w:pPr>
        <w:ind w:firstLine="567"/>
        <w:jc w:val="center"/>
        <w:rPr>
          <w:color w:val="000000"/>
          <w:sz w:val="18"/>
          <w:szCs w:val="18"/>
          <w:lang w:eastAsia="ru-RU"/>
        </w:rPr>
      </w:pP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9.1. Имущество, находящееся в собственности сельского поселения, может быть передано в безвозмездное пользование: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муниципальным унитарным предприятиям;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благотворительным организациям для осуществления благотворительной деятельности;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в)   некоммерческим организациям, оказывающим помощь социально незащищенными категориями населения сельского поселения (пенсионерам, инвалидам, детям);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г)    органам территориального общественного самоуправления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д)  иным некоммерческим организациям, в том числе федеральным и муниципальным учреждениям для осуществления видов деятельности, в целях которых они созданы;</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е)  пенсионерам, инвалидам, малообеспеченным, пострадавшим от стихийных бедствий и других чрезвычайных происшествий гражданам, детям-сиротам и детям, оставшимся без попечения родителей;</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ж) иным лицам, перечень которых утверждается решением Совета народных депутатов Воленского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9.2. Передача имущества, находящегося в собственности сельского поселения, в безвозмездное пользование осуществляется  администрацией  Воленского сельского поселения по договору безвозмездного пользования и оформляется актом приема - передачи имущества.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Основанием для заключения договора безвозмездного пользования недвижимым муниципальным имуществом является распоряжение </w:t>
      </w:r>
      <w:r w:rsidRPr="005076A8">
        <w:rPr>
          <w:iCs/>
          <w:color w:val="000000"/>
          <w:sz w:val="18"/>
          <w:szCs w:val="18"/>
          <w:lang w:eastAsia="ru-RU"/>
        </w:rPr>
        <w:t>администрации</w:t>
      </w:r>
      <w:r w:rsidRPr="005076A8">
        <w:rPr>
          <w:color w:val="000000"/>
          <w:sz w:val="18"/>
          <w:szCs w:val="18"/>
          <w:lang w:eastAsia="ru-RU"/>
        </w:rPr>
        <w:t>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9.3. Условия использования имущества, находящегося в собственности сельского поселения и передаваемого в безвозмездное пользование, определяются договором безвозмездного временного пользования муниципальным имуществом, заключаемым администрацией Воленского сельского поселения в соответствии  с гражданским законодательством.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9.4. Для получения имущества, находящегося в собственности сельского поселения, в безвозмездное пользование лица, указанные в пункте 10.1. Порядка, представляют в администрацию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а)  заявление о предоставлении имущества, находящегося  в собственности сельского поселения, в безвозмездное пользование;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б)  копии учредительных документов;</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в)   обоснование целесообразности передачи имущества, находящегося  в собственности сельского поселения, в безвозмездное временное пользование с указанием предполагаемых направлений использования передаваемого имущества и мер по обеспечению его сохранности.</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9.5. Ссудополучатель не вправе распоряжаться переданным ему  имуществом, в том числе предоставлять его в аренду или в безвозмездное временное пользование, а также передавать свои права и обязанности по договору другому лицу.</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9.6. Ссудополучатель обязан поддерживать имущество, полученное в безвозмездное временное пользование, в исправном состоянии, включая осуществление текущего и капитального ремонта, а также нести все расходы на его содержание.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9.7. Администрация Воленского сельского поселения осуществляет контроль за сохранностью и использованием по назначению имущества, переданного в безвозмездное временное пользование, в порядке, предусмотренном пунктами 8.27 и 8.28 настоящего Порядка.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pStyle w:val="ac"/>
        <w:numPr>
          <w:ilvl w:val="0"/>
          <w:numId w:val="18"/>
        </w:numPr>
        <w:spacing w:after="0" w:line="240" w:lineRule="auto"/>
        <w:jc w:val="center"/>
        <w:rPr>
          <w:rFonts w:ascii="Times New Roman" w:hAnsi="Times New Roman" w:cs="Times New Roman"/>
          <w:b/>
          <w:bCs/>
          <w:color w:val="000000"/>
          <w:sz w:val="18"/>
          <w:szCs w:val="18"/>
        </w:rPr>
      </w:pPr>
      <w:r w:rsidRPr="005076A8">
        <w:rPr>
          <w:rFonts w:ascii="Times New Roman" w:hAnsi="Times New Roman" w:cs="Times New Roman"/>
          <w:b/>
          <w:bCs/>
          <w:color w:val="000000"/>
          <w:sz w:val="18"/>
          <w:szCs w:val="18"/>
        </w:rPr>
        <w:t>Списание имущества, находящегося в собственности</w:t>
      </w:r>
    </w:p>
    <w:p w:rsidR="00BD3FAB" w:rsidRPr="005076A8" w:rsidRDefault="00BD3FAB" w:rsidP="00BD3FAB">
      <w:pPr>
        <w:pStyle w:val="ac"/>
        <w:ind w:left="735"/>
        <w:rPr>
          <w:rFonts w:ascii="Times New Roman" w:hAnsi="Times New Roman" w:cs="Times New Roman"/>
          <w:b/>
          <w:bCs/>
          <w:color w:val="000000"/>
          <w:sz w:val="18"/>
          <w:szCs w:val="18"/>
        </w:rPr>
      </w:pPr>
      <w:r w:rsidRPr="005076A8">
        <w:rPr>
          <w:rFonts w:ascii="Times New Roman" w:hAnsi="Times New Roman" w:cs="Times New Roman"/>
          <w:b/>
          <w:bCs/>
          <w:color w:val="000000"/>
          <w:sz w:val="18"/>
          <w:szCs w:val="18"/>
        </w:rPr>
        <w:t xml:space="preserve">                            Воленского  сельского поселения</w:t>
      </w:r>
    </w:p>
    <w:p w:rsidR="00BD3FAB" w:rsidRPr="005076A8" w:rsidRDefault="00BD3FAB" w:rsidP="00BD3FAB">
      <w:pPr>
        <w:jc w:val="both"/>
        <w:rPr>
          <w:b/>
          <w:bCs/>
          <w:color w:val="000000"/>
          <w:sz w:val="18"/>
          <w:szCs w:val="18"/>
          <w:lang w:eastAsia="ru-RU"/>
        </w:rPr>
      </w:pPr>
      <w:r w:rsidRPr="005076A8">
        <w:rPr>
          <w:b/>
          <w:bCs/>
          <w:color w:val="000000"/>
          <w:sz w:val="18"/>
          <w:szCs w:val="18"/>
          <w:lang w:eastAsia="ru-RU"/>
        </w:rPr>
        <w:t> </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10.1.       Стоимость имущества, находящегося в собственности сельского поселения и пришедшего в негодность вследствие морального и (или) физического износа, в результате аварий, стихийных бедствий, иных чрезвычайных ситуаций и по другим причинам, подлежит списанию с балансов муниципальных унитарных предприятий и муниципальных учреждений, за которыми это имущество закреплено на праве хозяйственного ведения и оперативного управления.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10.2.       Муниципальное имущество подлежит списанию лишь в тех случаях, когда по заключению постоянно действующей в муниципальном унитарном предприятии или в муниципальном учреждении комиссии по списанию восстановить его невозможно или экономически нецелесообразно, а также когда оно не может быть в установленном порядке передано другим муниципальным унитарным и муниципальным учреждениям или реализовано в установленном порядке.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10.3.       Списание муниципального имущества, закрепленного на праве хозяйственного ведения за муниципальными предприятиями и на праве оперативного управления за муниципальными казенными предприятиями и муниципальными учреждениями, осуществляется ими после получения согласия собственника.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ind w:left="360"/>
        <w:rPr>
          <w:b/>
          <w:bCs/>
          <w:color w:val="000000"/>
          <w:sz w:val="18"/>
          <w:szCs w:val="18"/>
        </w:rPr>
      </w:pPr>
      <w:bookmarkStart w:id="17" w:name="_Toc115256901"/>
      <w:bookmarkStart w:id="18" w:name="_Toc116469342"/>
      <w:bookmarkEnd w:id="17"/>
      <w:r w:rsidRPr="005076A8">
        <w:rPr>
          <w:b/>
          <w:bCs/>
          <w:color w:val="000000"/>
          <w:sz w:val="18"/>
          <w:szCs w:val="18"/>
        </w:rPr>
        <w:t xml:space="preserve">                                11.   Залог муниципального имущества</w:t>
      </w:r>
      <w:bookmarkEnd w:id="18"/>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11.1.      Залогом муниципального имущества обеспечиваются обязательства Воленского сельского поселения, имеющие денежную оценку,  а также обязательства муниципальных унитарных предприятий.</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11.2.      Предметом залога не может быть муниципальное имущество, ограниченное в обороте или изъятое из оборота в соответствии с федеральным законодательством.</w:t>
      </w:r>
    </w:p>
    <w:p w:rsidR="002B3827" w:rsidRDefault="00BD3FAB" w:rsidP="00BD3FAB">
      <w:pPr>
        <w:ind w:firstLine="567"/>
        <w:jc w:val="both"/>
        <w:rPr>
          <w:color w:val="000000"/>
          <w:sz w:val="18"/>
          <w:szCs w:val="18"/>
          <w:lang w:eastAsia="ru-RU"/>
        </w:rPr>
      </w:pPr>
      <w:r w:rsidRPr="005076A8">
        <w:rPr>
          <w:color w:val="000000"/>
          <w:sz w:val="18"/>
          <w:szCs w:val="18"/>
          <w:lang w:eastAsia="ru-RU"/>
        </w:rPr>
        <w:t>11.3.      Муниципальное имущество, закрепленное на праве оперативного управления за муниципальным учреждением,</w:t>
      </w:r>
    </w:p>
    <w:p w:rsidR="002B3827" w:rsidRDefault="002B3827" w:rsidP="00BD3FAB">
      <w:pPr>
        <w:ind w:firstLine="567"/>
        <w:jc w:val="both"/>
        <w:rPr>
          <w:color w:val="000000"/>
          <w:sz w:val="18"/>
          <w:szCs w:val="18"/>
          <w:lang w:eastAsia="ru-RU"/>
        </w:rPr>
      </w:pPr>
    </w:p>
    <w:p w:rsidR="002B3827" w:rsidRDefault="002B3827" w:rsidP="00BD3FAB">
      <w:pPr>
        <w:ind w:firstLine="567"/>
        <w:jc w:val="both"/>
        <w:rPr>
          <w:color w:val="000000"/>
          <w:sz w:val="18"/>
          <w:szCs w:val="18"/>
          <w:lang w:eastAsia="ru-RU"/>
        </w:rPr>
      </w:pPr>
    </w:p>
    <w:p w:rsidR="002B3827" w:rsidRDefault="002B3827" w:rsidP="00BD3FAB">
      <w:pPr>
        <w:ind w:firstLine="567"/>
        <w:jc w:val="both"/>
        <w:rPr>
          <w:color w:val="000000"/>
          <w:sz w:val="18"/>
          <w:szCs w:val="18"/>
          <w:lang w:eastAsia="ru-RU"/>
        </w:rPr>
      </w:pPr>
    </w:p>
    <w:p w:rsidR="002B3827" w:rsidRDefault="002B3827" w:rsidP="00BD3FAB">
      <w:pPr>
        <w:ind w:firstLine="567"/>
        <w:jc w:val="both"/>
        <w:rPr>
          <w:color w:val="000000"/>
          <w:sz w:val="18"/>
          <w:szCs w:val="18"/>
          <w:lang w:eastAsia="ru-RU"/>
        </w:rPr>
      </w:pP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xml:space="preserve"> может быть предметом залога после его изъятия в порядке, предусмотренным пунктами 5.8 и 5.9 настоящего Порядка.</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11.4.      Договор залога имущества, находящегося в собственности сельского поселения, в том числе имущества, принадлежащего на праве хозяйственного ведения и оперативного управления муниципальным унитарным предприятиям, не может быть заключен в обеспечение обязательств, кредитором по которым является Воленское  сельское поселение.</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11.5.      Залог имущества, находящегося в собственности сельского поселения и не закрепленного на праве хозяйственного ведения или оперативного управления муниципальных унитарных предприятий и муниципальных учреждений, осуществляется на основании решения Совета народных депутатов Воленского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11.6.      Залогодателем имущества, находящегося в собственности сельского поселения  и не  закрепленного на праве   хозяйственного ведения и оперативного управления, от имени  Воленского сельского поселения  выступает  администрация  Воленского  сельского  поселения.</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11.7.      Залогодателем недвижимого имущества, находящегося                              в собственности  сельского поселения и закрепленного на праве хозяйственного ведения или оперативного управления за муниципальными унитарными предприятиями, выступает соответствующее муниципальное унитарное предприятие в случае получения согласия главы сельского поселения на передачу имущества в залог.</w:t>
      </w:r>
    </w:p>
    <w:p w:rsidR="00BD3FAB" w:rsidRPr="005076A8" w:rsidRDefault="00BD3FAB" w:rsidP="00BD3FAB">
      <w:pPr>
        <w:ind w:firstLine="567"/>
        <w:jc w:val="both"/>
        <w:rPr>
          <w:color w:val="000000"/>
          <w:sz w:val="18"/>
          <w:szCs w:val="18"/>
          <w:lang w:eastAsia="ru-RU"/>
        </w:rPr>
      </w:pP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w:t>
      </w:r>
    </w:p>
    <w:p w:rsidR="00BD3FAB" w:rsidRPr="005076A8" w:rsidRDefault="00BD3FAB" w:rsidP="00BD3FAB">
      <w:pPr>
        <w:ind w:left="360"/>
        <w:jc w:val="center"/>
        <w:rPr>
          <w:b/>
          <w:bCs/>
          <w:color w:val="000000"/>
          <w:sz w:val="18"/>
          <w:szCs w:val="18"/>
          <w:lang w:eastAsia="ru-RU"/>
        </w:rPr>
      </w:pPr>
      <w:r w:rsidRPr="005076A8">
        <w:rPr>
          <w:b/>
          <w:bCs/>
          <w:color w:val="000000"/>
          <w:sz w:val="18"/>
          <w:szCs w:val="18"/>
          <w:lang w:eastAsia="ru-RU"/>
        </w:rPr>
        <w:t>12.  Доверительное управление имуществом,</w:t>
      </w:r>
    </w:p>
    <w:p w:rsidR="00BD3FAB" w:rsidRPr="005076A8" w:rsidRDefault="00BD3FAB" w:rsidP="00BD3FAB">
      <w:pPr>
        <w:ind w:firstLine="567"/>
        <w:jc w:val="center"/>
        <w:rPr>
          <w:color w:val="000000"/>
          <w:sz w:val="18"/>
          <w:szCs w:val="18"/>
          <w:lang w:eastAsia="ru-RU"/>
        </w:rPr>
      </w:pPr>
      <w:r w:rsidRPr="005076A8">
        <w:rPr>
          <w:b/>
          <w:bCs/>
          <w:color w:val="000000"/>
          <w:sz w:val="18"/>
          <w:szCs w:val="18"/>
          <w:lang w:eastAsia="ru-RU"/>
        </w:rPr>
        <w:t>находящимся в собственности Воленского сельского поселения</w:t>
      </w:r>
    </w:p>
    <w:p w:rsidR="00BD3FAB" w:rsidRPr="005076A8" w:rsidRDefault="00BD3FAB" w:rsidP="00BD3FAB">
      <w:pPr>
        <w:ind w:firstLine="567"/>
        <w:jc w:val="both"/>
        <w:rPr>
          <w:color w:val="000000"/>
          <w:sz w:val="18"/>
          <w:szCs w:val="18"/>
          <w:lang w:eastAsia="ru-RU"/>
        </w:rPr>
      </w:pPr>
      <w:r w:rsidRPr="005076A8">
        <w:rPr>
          <w:b/>
          <w:bCs/>
          <w:color w:val="000000"/>
          <w:sz w:val="18"/>
          <w:szCs w:val="18"/>
          <w:lang w:eastAsia="ru-RU"/>
        </w:rPr>
        <w:t> </w:t>
      </w:r>
    </w:p>
    <w:p w:rsidR="00BD3FAB" w:rsidRPr="005076A8" w:rsidRDefault="00BD3FAB" w:rsidP="00BD3FAB">
      <w:pPr>
        <w:jc w:val="both"/>
        <w:rPr>
          <w:color w:val="000000"/>
          <w:sz w:val="18"/>
          <w:szCs w:val="18"/>
          <w:lang w:eastAsia="ru-RU"/>
        </w:rPr>
      </w:pPr>
      <w:r w:rsidRPr="005076A8">
        <w:rPr>
          <w:color w:val="000000"/>
          <w:sz w:val="18"/>
          <w:szCs w:val="18"/>
          <w:lang w:eastAsia="ru-RU"/>
        </w:rPr>
        <w:t xml:space="preserve">             12.1. Целями передачи имущества, находящегося в собственности сельского поселения, в доверительное управление являются:</w:t>
      </w:r>
    </w:p>
    <w:p w:rsidR="00BD3FAB" w:rsidRPr="005076A8" w:rsidRDefault="00BD3FAB" w:rsidP="00BD3FAB">
      <w:pPr>
        <w:jc w:val="both"/>
        <w:rPr>
          <w:color w:val="000000"/>
          <w:sz w:val="18"/>
          <w:szCs w:val="18"/>
          <w:lang w:eastAsia="ru-RU"/>
        </w:rPr>
      </w:pPr>
      <w:r w:rsidRPr="005076A8">
        <w:rPr>
          <w:color w:val="000000"/>
          <w:sz w:val="18"/>
          <w:szCs w:val="18"/>
          <w:lang w:eastAsia="ru-RU"/>
        </w:rPr>
        <w:t>              а) увеличение поступлений в бюджет сельского поселения;</w:t>
      </w:r>
    </w:p>
    <w:p w:rsidR="00BD3FAB" w:rsidRPr="005076A8" w:rsidRDefault="00BD3FAB" w:rsidP="00BD3FAB">
      <w:pPr>
        <w:jc w:val="both"/>
        <w:rPr>
          <w:color w:val="000000"/>
          <w:sz w:val="18"/>
          <w:szCs w:val="18"/>
          <w:lang w:eastAsia="ru-RU"/>
        </w:rPr>
      </w:pPr>
      <w:r w:rsidRPr="005076A8">
        <w:rPr>
          <w:color w:val="000000"/>
          <w:sz w:val="18"/>
          <w:szCs w:val="18"/>
          <w:lang w:eastAsia="ru-RU"/>
        </w:rPr>
        <w:t>              б) повышение эффективности управления имуществом, находящимся                в собственности сельского поселения.</w:t>
      </w:r>
    </w:p>
    <w:p w:rsidR="00BD3FAB" w:rsidRPr="005076A8" w:rsidRDefault="00BD3FAB" w:rsidP="00BD3FAB">
      <w:pPr>
        <w:jc w:val="both"/>
        <w:rPr>
          <w:color w:val="000000"/>
          <w:sz w:val="18"/>
          <w:szCs w:val="18"/>
          <w:lang w:eastAsia="ru-RU"/>
        </w:rPr>
      </w:pPr>
      <w:r w:rsidRPr="005076A8">
        <w:rPr>
          <w:color w:val="000000"/>
          <w:sz w:val="18"/>
          <w:szCs w:val="18"/>
          <w:lang w:eastAsia="ru-RU"/>
        </w:rPr>
        <w:t>              12.2. Объект доверительного управления должен соответствовать требованиям, установленным статьей 1013 Гражданского кодекса Российской Федерации.</w:t>
      </w:r>
    </w:p>
    <w:p w:rsidR="00BD3FAB" w:rsidRPr="005076A8" w:rsidRDefault="00BD3FAB" w:rsidP="00BD3FAB">
      <w:pPr>
        <w:jc w:val="both"/>
        <w:rPr>
          <w:color w:val="000000"/>
          <w:sz w:val="18"/>
          <w:szCs w:val="18"/>
          <w:lang w:eastAsia="ru-RU"/>
        </w:rPr>
      </w:pPr>
      <w:r w:rsidRPr="005076A8">
        <w:rPr>
          <w:color w:val="000000"/>
          <w:sz w:val="18"/>
          <w:szCs w:val="18"/>
          <w:lang w:eastAsia="ru-RU"/>
        </w:rPr>
        <w:t>              12.3. Передача имущества, находящегося в собственности сельского поселения, в доверительное управление осуществляется по итогам конкурса на право заключения договора доверительного управления.</w:t>
      </w:r>
    </w:p>
    <w:p w:rsidR="00BD3FAB" w:rsidRPr="005076A8" w:rsidRDefault="00BD3FAB" w:rsidP="00BD3FAB">
      <w:pPr>
        <w:jc w:val="both"/>
        <w:rPr>
          <w:color w:val="000000"/>
          <w:sz w:val="18"/>
          <w:szCs w:val="18"/>
          <w:lang w:eastAsia="ru-RU"/>
        </w:rPr>
      </w:pPr>
      <w:r w:rsidRPr="005076A8">
        <w:rPr>
          <w:color w:val="000000"/>
          <w:sz w:val="18"/>
          <w:szCs w:val="18"/>
          <w:lang w:eastAsia="ru-RU"/>
        </w:rPr>
        <w:t>              12.4. Функции конкурсной комиссии осуществляет администрация Воленского сельского поселения либо уполномоченный им орган (организация).</w:t>
      </w:r>
    </w:p>
    <w:p w:rsidR="00BD3FAB" w:rsidRPr="005076A8" w:rsidRDefault="00BD3FAB" w:rsidP="00BD3FAB">
      <w:pPr>
        <w:jc w:val="both"/>
        <w:rPr>
          <w:color w:val="000000"/>
          <w:sz w:val="18"/>
          <w:szCs w:val="18"/>
          <w:lang w:eastAsia="ru-RU"/>
        </w:rPr>
      </w:pPr>
      <w:r w:rsidRPr="005076A8">
        <w:rPr>
          <w:color w:val="000000"/>
          <w:sz w:val="18"/>
          <w:szCs w:val="18"/>
          <w:lang w:eastAsia="ru-RU"/>
        </w:rPr>
        <w:t>              12.5. Информационное сообщение о проведении конкурса на право заключения договора доверительного управления должно содержать:</w:t>
      </w:r>
    </w:p>
    <w:p w:rsidR="00BD3FAB" w:rsidRPr="005076A8" w:rsidRDefault="00BD3FAB" w:rsidP="00BD3FAB">
      <w:pPr>
        <w:jc w:val="both"/>
        <w:rPr>
          <w:color w:val="000000"/>
          <w:sz w:val="18"/>
          <w:szCs w:val="18"/>
          <w:lang w:eastAsia="ru-RU"/>
        </w:rPr>
      </w:pPr>
      <w:r w:rsidRPr="005076A8">
        <w:rPr>
          <w:color w:val="000000"/>
          <w:sz w:val="18"/>
          <w:szCs w:val="18"/>
          <w:lang w:eastAsia="ru-RU"/>
        </w:rPr>
        <w:t>              а) при передаче в доверительное управление акций (долей)  в уставных (складочных) капиталах хозяйственных обществ (товариществ):</w:t>
      </w:r>
    </w:p>
    <w:p w:rsidR="00BD3FAB" w:rsidRPr="005076A8" w:rsidRDefault="00BD3FAB" w:rsidP="00BD3FAB">
      <w:pPr>
        <w:jc w:val="both"/>
        <w:rPr>
          <w:color w:val="000000"/>
          <w:sz w:val="18"/>
          <w:szCs w:val="18"/>
          <w:lang w:eastAsia="ru-RU"/>
        </w:rPr>
      </w:pPr>
      <w:r w:rsidRPr="005076A8">
        <w:rPr>
          <w:color w:val="000000"/>
          <w:sz w:val="18"/>
          <w:szCs w:val="18"/>
          <w:lang w:eastAsia="ru-RU"/>
        </w:rPr>
        <w:t>-              полное официальное наименование, юридический адрес и размер уставного (складочного) капитала хозяйственного общества (товарищества), акции (доли) которого (доли участия в котором) передаются в доверительное управление;</w:t>
      </w:r>
    </w:p>
    <w:p w:rsidR="00BD3FAB" w:rsidRPr="005076A8" w:rsidRDefault="00BD3FAB" w:rsidP="00BD3FAB">
      <w:pPr>
        <w:jc w:val="both"/>
        <w:rPr>
          <w:color w:val="000000"/>
          <w:sz w:val="18"/>
          <w:szCs w:val="18"/>
          <w:lang w:eastAsia="ru-RU"/>
        </w:rPr>
      </w:pPr>
      <w:r w:rsidRPr="005076A8">
        <w:rPr>
          <w:color w:val="000000"/>
          <w:sz w:val="18"/>
          <w:szCs w:val="18"/>
          <w:lang w:eastAsia="ru-RU"/>
        </w:rPr>
        <w:t>              -общее количество и типы выпущенных акций и их номинальную стоимость;</w:t>
      </w:r>
    </w:p>
    <w:p w:rsidR="00BD3FAB" w:rsidRPr="005076A8" w:rsidRDefault="00BD3FAB" w:rsidP="00BD3FAB">
      <w:pPr>
        <w:jc w:val="both"/>
        <w:rPr>
          <w:color w:val="000000"/>
          <w:sz w:val="18"/>
          <w:szCs w:val="18"/>
          <w:lang w:eastAsia="ru-RU"/>
        </w:rPr>
      </w:pPr>
      <w:r w:rsidRPr="005076A8">
        <w:rPr>
          <w:color w:val="000000"/>
          <w:sz w:val="18"/>
          <w:szCs w:val="18"/>
          <w:lang w:eastAsia="ru-RU"/>
        </w:rPr>
        <w:t>              -количество акций либо размер доли участия в уставном (складочном) капитале, которые передаются в доверительное управление по конкурсу;</w:t>
      </w:r>
    </w:p>
    <w:p w:rsidR="00BD3FAB" w:rsidRPr="005076A8" w:rsidRDefault="00BD3FAB" w:rsidP="00BD3FAB">
      <w:pPr>
        <w:jc w:val="both"/>
        <w:rPr>
          <w:color w:val="000000"/>
          <w:sz w:val="18"/>
          <w:szCs w:val="18"/>
          <w:lang w:eastAsia="ru-RU"/>
        </w:rPr>
      </w:pPr>
      <w:r w:rsidRPr="005076A8">
        <w:rPr>
          <w:color w:val="000000"/>
          <w:sz w:val="18"/>
          <w:szCs w:val="18"/>
          <w:lang w:eastAsia="ru-RU"/>
        </w:rPr>
        <w:t>              б) при передаче в доверительное управление иного имущества, находящегося в собственности сельского поселения, - адрес и другие характеристики имущества, позволяющие его идентифицировать.</w:t>
      </w:r>
    </w:p>
    <w:p w:rsidR="00BD3FAB" w:rsidRPr="005076A8" w:rsidRDefault="00BD3FAB" w:rsidP="00BD3FAB">
      <w:pPr>
        <w:jc w:val="both"/>
        <w:rPr>
          <w:color w:val="000000"/>
          <w:sz w:val="18"/>
          <w:szCs w:val="18"/>
          <w:lang w:eastAsia="ru-RU"/>
        </w:rPr>
      </w:pPr>
      <w:r w:rsidRPr="005076A8">
        <w:rPr>
          <w:color w:val="000000"/>
          <w:sz w:val="18"/>
          <w:szCs w:val="18"/>
          <w:lang w:eastAsia="ru-RU"/>
        </w:rPr>
        <w:t>              12.6. Условия конкурса на право заключения договора доверительного управления должны содержать:</w:t>
      </w:r>
    </w:p>
    <w:p w:rsidR="00BD3FAB" w:rsidRPr="005076A8" w:rsidRDefault="00BD3FAB" w:rsidP="00BD3FAB">
      <w:pPr>
        <w:jc w:val="both"/>
        <w:rPr>
          <w:color w:val="000000"/>
          <w:sz w:val="18"/>
          <w:szCs w:val="18"/>
          <w:lang w:eastAsia="ru-RU"/>
        </w:rPr>
      </w:pPr>
      <w:r w:rsidRPr="005076A8">
        <w:rPr>
          <w:color w:val="000000"/>
          <w:sz w:val="18"/>
          <w:szCs w:val="18"/>
          <w:lang w:eastAsia="ru-RU"/>
        </w:rPr>
        <w:t>              а) обязательные требования к программе деятельности доверительного управляющего;</w:t>
      </w:r>
    </w:p>
    <w:p w:rsidR="00BD3FAB" w:rsidRPr="005076A8" w:rsidRDefault="00BD3FAB" w:rsidP="00BD3FAB">
      <w:pPr>
        <w:jc w:val="both"/>
        <w:rPr>
          <w:color w:val="000000"/>
          <w:sz w:val="18"/>
          <w:szCs w:val="18"/>
          <w:lang w:eastAsia="ru-RU"/>
        </w:rPr>
      </w:pPr>
      <w:r w:rsidRPr="005076A8">
        <w:rPr>
          <w:color w:val="000000"/>
          <w:sz w:val="18"/>
          <w:szCs w:val="18"/>
          <w:lang w:eastAsia="ru-RU"/>
        </w:rPr>
        <w:t>              б) максимально допустимый размер возмещения расходов по доверительному управлению;</w:t>
      </w:r>
    </w:p>
    <w:p w:rsidR="00BD3FAB" w:rsidRPr="005076A8" w:rsidRDefault="00BD3FAB" w:rsidP="00BD3FAB">
      <w:pPr>
        <w:jc w:val="both"/>
        <w:rPr>
          <w:color w:val="000000"/>
          <w:sz w:val="18"/>
          <w:szCs w:val="18"/>
          <w:lang w:eastAsia="ru-RU"/>
        </w:rPr>
      </w:pPr>
      <w:r w:rsidRPr="005076A8">
        <w:rPr>
          <w:color w:val="000000"/>
          <w:sz w:val="18"/>
          <w:szCs w:val="18"/>
          <w:lang w:eastAsia="ru-RU"/>
        </w:rPr>
        <w:t>              в) максимально допустимый размер вознаграждения доверительного управляющего;</w:t>
      </w:r>
    </w:p>
    <w:p w:rsidR="00BD3FAB" w:rsidRPr="005076A8" w:rsidRDefault="00BD3FAB" w:rsidP="00BD3FAB">
      <w:pPr>
        <w:jc w:val="both"/>
        <w:rPr>
          <w:color w:val="000000"/>
          <w:sz w:val="18"/>
          <w:szCs w:val="18"/>
          <w:lang w:eastAsia="ru-RU"/>
        </w:rPr>
      </w:pPr>
      <w:r w:rsidRPr="005076A8">
        <w:rPr>
          <w:color w:val="000000"/>
          <w:sz w:val="18"/>
          <w:szCs w:val="18"/>
          <w:lang w:eastAsia="ru-RU"/>
        </w:rPr>
        <w:t>              г) критерии определения победителя конкурса.</w:t>
      </w:r>
    </w:p>
    <w:p w:rsidR="00BD3FAB" w:rsidRPr="005076A8" w:rsidRDefault="00BD3FAB" w:rsidP="00BD3FAB">
      <w:pPr>
        <w:jc w:val="both"/>
        <w:rPr>
          <w:color w:val="000000"/>
          <w:sz w:val="18"/>
          <w:szCs w:val="18"/>
          <w:lang w:eastAsia="ru-RU"/>
        </w:rPr>
      </w:pPr>
      <w:r w:rsidRPr="005076A8">
        <w:rPr>
          <w:color w:val="000000"/>
          <w:sz w:val="18"/>
          <w:szCs w:val="18"/>
          <w:lang w:eastAsia="ru-RU"/>
        </w:rPr>
        <w:t>              12.7. Перечень документов, представляемых претендентами для участия в конкурсе, должен включать:</w:t>
      </w:r>
    </w:p>
    <w:p w:rsidR="00BD3FAB" w:rsidRPr="005076A8" w:rsidRDefault="00BD3FAB" w:rsidP="00BD3FAB">
      <w:pPr>
        <w:jc w:val="both"/>
        <w:rPr>
          <w:color w:val="000000"/>
          <w:sz w:val="18"/>
          <w:szCs w:val="18"/>
          <w:lang w:eastAsia="ru-RU"/>
        </w:rPr>
      </w:pPr>
      <w:r w:rsidRPr="005076A8">
        <w:rPr>
          <w:color w:val="000000"/>
          <w:sz w:val="18"/>
          <w:szCs w:val="18"/>
          <w:lang w:eastAsia="ru-RU"/>
        </w:rPr>
        <w:t>              а) программу деятельности доверительного управляющего по достижению целей доверительного управления, установленных пунктом 13.1 настоящего Порядка;</w:t>
      </w:r>
    </w:p>
    <w:p w:rsidR="00BD3FAB" w:rsidRPr="005076A8" w:rsidRDefault="00BD3FAB" w:rsidP="00BD3FAB">
      <w:pPr>
        <w:jc w:val="both"/>
        <w:rPr>
          <w:color w:val="000000"/>
          <w:sz w:val="18"/>
          <w:szCs w:val="18"/>
          <w:lang w:eastAsia="ru-RU"/>
        </w:rPr>
      </w:pPr>
      <w:r w:rsidRPr="005076A8">
        <w:rPr>
          <w:color w:val="000000"/>
          <w:sz w:val="18"/>
          <w:szCs w:val="18"/>
          <w:lang w:eastAsia="ru-RU"/>
        </w:rPr>
        <w:t>              б) размер возмещения расходов и размер вознаграждения доверительного управляющего, не превышающие размер, установленный в условиях конкурса;</w:t>
      </w:r>
    </w:p>
    <w:p w:rsidR="00BD3FAB" w:rsidRPr="005076A8" w:rsidRDefault="00BD3FAB" w:rsidP="00BD3FAB">
      <w:pPr>
        <w:jc w:val="both"/>
        <w:rPr>
          <w:color w:val="000000"/>
          <w:sz w:val="18"/>
          <w:szCs w:val="18"/>
          <w:lang w:eastAsia="ru-RU"/>
        </w:rPr>
      </w:pPr>
      <w:r w:rsidRPr="005076A8">
        <w:rPr>
          <w:color w:val="000000"/>
          <w:sz w:val="18"/>
          <w:szCs w:val="18"/>
          <w:lang w:eastAsia="ru-RU"/>
        </w:rPr>
        <w:t>              в) меры по обеспечению исполнения доверительным управляющим своих обязательств по договору доверительного управления.</w:t>
      </w:r>
    </w:p>
    <w:p w:rsidR="00BD3FAB" w:rsidRPr="005076A8" w:rsidRDefault="00BD3FAB" w:rsidP="00BD3FAB">
      <w:pPr>
        <w:jc w:val="both"/>
        <w:rPr>
          <w:color w:val="000000"/>
          <w:sz w:val="18"/>
          <w:szCs w:val="18"/>
          <w:lang w:eastAsia="ru-RU"/>
        </w:rPr>
      </w:pPr>
      <w:r w:rsidRPr="005076A8">
        <w:rPr>
          <w:color w:val="000000"/>
          <w:sz w:val="18"/>
          <w:szCs w:val="18"/>
          <w:lang w:eastAsia="ru-RU"/>
        </w:rPr>
        <w:t>              12.8. В качестве претендентов на участие в конкурсе не могут выступать:</w:t>
      </w:r>
    </w:p>
    <w:p w:rsidR="00BD3FAB" w:rsidRPr="005076A8" w:rsidRDefault="00BD3FAB" w:rsidP="00BD3FAB">
      <w:pPr>
        <w:jc w:val="both"/>
        <w:rPr>
          <w:color w:val="000000"/>
          <w:sz w:val="18"/>
          <w:szCs w:val="18"/>
          <w:lang w:eastAsia="ru-RU"/>
        </w:rPr>
      </w:pPr>
      <w:r w:rsidRPr="005076A8">
        <w:rPr>
          <w:color w:val="000000"/>
          <w:sz w:val="18"/>
          <w:szCs w:val="18"/>
          <w:lang w:eastAsia="ru-RU"/>
        </w:rPr>
        <w:t>              - некоммерческие организации;</w:t>
      </w:r>
    </w:p>
    <w:p w:rsidR="00BD3FAB" w:rsidRPr="005076A8" w:rsidRDefault="00BD3FAB" w:rsidP="00BD3FAB">
      <w:pPr>
        <w:jc w:val="both"/>
        <w:rPr>
          <w:color w:val="000000"/>
          <w:sz w:val="18"/>
          <w:szCs w:val="18"/>
          <w:lang w:eastAsia="ru-RU"/>
        </w:rPr>
      </w:pPr>
      <w:r w:rsidRPr="005076A8">
        <w:rPr>
          <w:color w:val="000000"/>
          <w:sz w:val="18"/>
          <w:szCs w:val="18"/>
          <w:lang w:eastAsia="ru-RU"/>
        </w:rPr>
        <w:t>              - государственные или муниципальные унитарные предприятия;</w:t>
      </w:r>
    </w:p>
    <w:p w:rsidR="00BD3FAB" w:rsidRPr="005076A8" w:rsidRDefault="00BD3FAB" w:rsidP="00BD3FAB">
      <w:pPr>
        <w:jc w:val="both"/>
        <w:rPr>
          <w:color w:val="000000"/>
          <w:sz w:val="18"/>
          <w:szCs w:val="18"/>
          <w:lang w:eastAsia="ru-RU"/>
        </w:rPr>
      </w:pPr>
      <w:r w:rsidRPr="005076A8">
        <w:rPr>
          <w:color w:val="000000"/>
          <w:sz w:val="18"/>
          <w:szCs w:val="18"/>
          <w:lang w:eastAsia="ru-RU"/>
        </w:rPr>
        <w:t>              - органы государственной власти и органы местного самоуправления.</w:t>
      </w:r>
    </w:p>
    <w:p w:rsidR="00BD3FAB" w:rsidRPr="005076A8" w:rsidRDefault="00BD3FAB" w:rsidP="00BD3FAB">
      <w:pPr>
        <w:jc w:val="both"/>
        <w:rPr>
          <w:color w:val="000000"/>
          <w:sz w:val="18"/>
          <w:szCs w:val="18"/>
          <w:lang w:eastAsia="ru-RU"/>
        </w:rPr>
      </w:pPr>
      <w:r w:rsidRPr="005076A8">
        <w:rPr>
          <w:color w:val="000000"/>
          <w:sz w:val="18"/>
          <w:szCs w:val="18"/>
          <w:lang w:eastAsia="ru-RU"/>
        </w:rPr>
        <w:t>              12.9. Администрация Воленского сельского поселения вправе привлекать независимого эксперта для оценки программы деятельности доверительных управляющих, представленных участниками конкурса.</w:t>
      </w:r>
    </w:p>
    <w:p w:rsidR="00BD3FAB" w:rsidRPr="005076A8" w:rsidRDefault="00BD3FAB" w:rsidP="00BD3FAB">
      <w:pPr>
        <w:jc w:val="both"/>
        <w:rPr>
          <w:color w:val="000000"/>
          <w:sz w:val="18"/>
          <w:szCs w:val="18"/>
          <w:lang w:eastAsia="ru-RU"/>
        </w:rPr>
      </w:pPr>
      <w:r w:rsidRPr="005076A8">
        <w:rPr>
          <w:color w:val="000000"/>
          <w:sz w:val="18"/>
          <w:szCs w:val="18"/>
          <w:lang w:eastAsia="ru-RU"/>
        </w:rPr>
        <w:t>              12.10. Договор доверительного управления должен содержать:</w:t>
      </w:r>
    </w:p>
    <w:p w:rsidR="00BD3FAB" w:rsidRPr="005076A8" w:rsidRDefault="00BD3FAB" w:rsidP="00BD3FAB">
      <w:pPr>
        <w:jc w:val="both"/>
        <w:rPr>
          <w:color w:val="000000"/>
          <w:sz w:val="18"/>
          <w:szCs w:val="18"/>
          <w:lang w:eastAsia="ru-RU"/>
        </w:rPr>
      </w:pPr>
      <w:r w:rsidRPr="005076A8">
        <w:rPr>
          <w:color w:val="000000"/>
          <w:sz w:val="18"/>
          <w:szCs w:val="18"/>
          <w:lang w:eastAsia="ru-RU"/>
        </w:rPr>
        <w:t>              а) форму отчетности доверительного управляющего;</w:t>
      </w:r>
    </w:p>
    <w:p w:rsidR="00BD3FAB" w:rsidRPr="005076A8" w:rsidRDefault="00BD3FAB" w:rsidP="00BD3FAB">
      <w:pPr>
        <w:jc w:val="both"/>
        <w:rPr>
          <w:color w:val="000000"/>
          <w:sz w:val="18"/>
          <w:szCs w:val="18"/>
          <w:lang w:eastAsia="ru-RU"/>
        </w:rPr>
      </w:pPr>
      <w:r w:rsidRPr="005076A8">
        <w:rPr>
          <w:color w:val="000000"/>
          <w:sz w:val="18"/>
          <w:szCs w:val="18"/>
          <w:lang w:eastAsia="ru-RU"/>
        </w:rPr>
        <w:t>              б) перечень видов расходов по доверительному управлению, подлежащих возмещению;</w:t>
      </w:r>
    </w:p>
    <w:p w:rsidR="00BD3FAB" w:rsidRPr="005076A8" w:rsidRDefault="00BD3FAB" w:rsidP="00BD3FAB">
      <w:pPr>
        <w:jc w:val="both"/>
        <w:rPr>
          <w:color w:val="000000"/>
          <w:sz w:val="18"/>
          <w:szCs w:val="18"/>
          <w:lang w:eastAsia="ru-RU"/>
        </w:rPr>
      </w:pPr>
      <w:r w:rsidRPr="005076A8">
        <w:rPr>
          <w:color w:val="000000"/>
          <w:sz w:val="18"/>
          <w:szCs w:val="18"/>
          <w:lang w:eastAsia="ru-RU"/>
        </w:rPr>
        <w:t>              в) критерии оценки эффективности деятельности доверительного управляющего.</w:t>
      </w:r>
    </w:p>
    <w:p w:rsidR="00BD3FAB" w:rsidRPr="005076A8" w:rsidRDefault="00BD3FAB" w:rsidP="00BD3FAB">
      <w:pPr>
        <w:jc w:val="both"/>
        <w:rPr>
          <w:color w:val="000000"/>
          <w:sz w:val="18"/>
          <w:szCs w:val="18"/>
          <w:lang w:eastAsia="ru-RU"/>
        </w:rPr>
      </w:pPr>
      <w:r w:rsidRPr="005076A8">
        <w:rPr>
          <w:color w:val="000000"/>
          <w:sz w:val="18"/>
          <w:szCs w:val="18"/>
          <w:lang w:eastAsia="ru-RU"/>
        </w:rPr>
        <w:t>              12.11. Доверительный управляющий обязан:</w:t>
      </w:r>
    </w:p>
    <w:p w:rsidR="00BD3FAB" w:rsidRPr="005076A8" w:rsidRDefault="00BD3FAB" w:rsidP="00BD3FAB">
      <w:pPr>
        <w:jc w:val="both"/>
        <w:rPr>
          <w:color w:val="000000"/>
          <w:sz w:val="18"/>
          <w:szCs w:val="18"/>
          <w:lang w:eastAsia="ru-RU"/>
        </w:rPr>
      </w:pPr>
      <w:r w:rsidRPr="005076A8">
        <w:rPr>
          <w:color w:val="000000"/>
          <w:sz w:val="18"/>
          <w:szCs w:val="18"/>
          <w:lang w:eastAsia="ru-RU"/>
        </w:rPr>
        <w:t>              а) обеспечить представление администрации Воленского сельского поселения отчета о своей деятельности в срок не позднее пятнадцати дней с даты, установленной федеральным законодательством для сдачи полугодовой и годовой бухгалтерской отчетности;</w:t>
      </w:r>
    </w:p>
    <w:p w:rsidR="00BD3FAB" w:rsidRPr="005076A8" w:rsidRDefault="00BD3FAB" w:rsidP="00BD3FAB">
      <w:pPr>
        <w:jc w:val="both"/>
        <w:rPr>
          <w:color w:val="000000"/>
          <w:sz w:val="18"/>
          <w:szCs w:val="18"/>
          <w:lang w:eastAsia="ru-RU"/>
        </w:rPr>
      </w:pPr>
      <w:r w:rsidRPr="005076A8">
        <w:rPr>
          <w:color w:val="000000"/>
          <w:sz w:val="18"/>
          <w:szCs w:val="18"/>
          <w:lang w:eastAsia="ru-RU"/>
        </w:rPr>
        <w:t>              б) обеспечить представление любых документов и сведений о своей деятельности в качестве доверительного управляющего не позднее пятнадцати дней с даты получения запроса администрации Воленского сельского поселения.</w:t>
      </w:r>
    </w:p>
    <w:p w:rsidR="00BD3FAB" w:rsidRPr="005076A8" w:rsidRDefault="00BD3FAB" w:rsidP="00BD3FAB">
      <w:pPr>
        <w:jc w:val="both"/>
        <w:rPr>
          <w:color w:val="000000"/>
          <w:sz w:val="18"/>
          <w:szCs w:val="18"/>
          <w:lang w:eastAsia="ru-RU"/>
        </w:rPr>
      </w:pPr>
      <w:r w:rsidRPr="005076A8">
        <w:rPr>
          <w:color w:val="000000"/>
          <w:sz w:val="18"/>
          <w:szCs w:val="18"/>
          <w:lang w:eastAsia="ru-RU"/>
        </w:rPr>
        <w:t>              12.12. Победитель конкурса на право заключения договора доверительного управления в пятнадцатидневный срок с даты подписания протокола о результатах конкурса обязан представить   администрации Воленского сельского поселения обеспечение своих обязанностей по договору доверительного управления.</w:t>
      </w:r>
    </w:p>
    <w:p w:rsidR="00BD3FAB" w:rsidRPr="005076A8" w:rsidRDefault="00BD3FAB" w:rsidP="00BD3FAB">
      <w:pPr>
        <w:jc w:val="both"/>
        <w:rPr>
          <w:color w:val="000000"/>
          <w:sz w:val="18"/>
          <w:szCs w:val="18"/>
          <w:lang w:eastAsia="ru-RU"/>
        </w:rPr>
      </w:pPr>
      <w:r w:rsidRPr="005076A8">
        <w:rPr>
          <w:color w:val="000000"/>
          <w:sz w:val="18"/>
          <w:szCs w:val="18"/>
          <w:lang w:eastAsia="ru-RU"/>
        </w:rPr>
        <w:t>              В качестве обеспечения исполнения указанных обязательств могут выступать залог принадлежащих победителю конкурса на праве собственности: недвижимого имущества, имеющих высокую ликвидность ценных бумаг или банковская гарантия, обслуживание которой не должно быть связано с расходами по доверительному управлению, согласованными  с администрацией сельского поселения.</w:t>
      </w:r>
    </w:p>
    <w:p w:rsidR="002B3827" w:rsidRDefault="00BD3FAB" w:rsidP="00BD3FAB">
      <w:pPr>
        <w:jc w:val="both"/>
        <w:rPr>
          <w:color w:val="000000"/>
          <w:sz w:val="18"/>
          <w:szCs w:val="18"/>
          <w:lang w:eastAsia="ru-RU"/>
        </w:rPr>
      </w:pPr>
      <w:r w:rsidRPr="005076A8">
        <w:rPr>
          <w:color w:val="000000"/>
          <w:sz w:val="18"/>
          <w:szCs w:val="18"/>
          <w:lang w:eastAsia="ru-RU"/>
        </w:rPr>
        <w:t>              Рыночная стоимость передаваемых в залог недвижимого имущества и ценных бумаг, определенная на основании</w:t>
      </w:r>
    </w:p>
    <w:p w:rsidR="002B3827" w:rsidRDefault="002B3827" w:rsidP="00BD3FAB">
      <w:pPr>
        <w:jc w:val="both"/>
        <w:rPr>
          <w:color w:val="000000"/>
          <w:sz w:val="18"/>
          <w:szCs w:val="18"/>
          <w:lang w:eastAsia="ru-RU"/>
        </w:rPr>
      </w:pPr>
    </w:p>
    <w:p w:rsidR="002B3827" w:rsidRDefault="002B3827" w:rsidP="00BD3FAB">
      <w:pPr>
        <w:jc w:val="both"/>
        <w:rPr>
          <w:color w:val="000000"/>
          <w:sz w:val="18"/>
          <w:szCs w:val="18"/>
          <w:lang w:eastAsia="ru-RU"/>
        </w:rPr>
      </w:pPr>
    </w:p>
    <w:p w:rsidR="002B3827" w:rsidRDefault="002B3827" w:rsidP="00BD3FAB">
      <w:pPr>
        <w:jc w:val="both"/>
        <w:rPr>
          <w:color w:val="000000"/>
          <w:sz w:val="18"/>
          <w:szCs w:val="18"/>
          <w:lang w:eastAsia="ru-RU"/>
        </w:rPr>
      </w:pPr>
    </w:p>
    <w:p w:rsidR="00BD3FAB" w:rsidRPr="005076A8" w:rsidRDefault="00BD3FAB" w:rsidP="00BD3FAB">
      <w:pPr>
        <w:jc w:val="both"/>
        <w:rPr>
          <w:color w:val="000000"/>
          <w:sz w:val="18"/>
          <w:szCs w:val="18"/>
          <w:lang w:eastAsia="ru-RU"/>
        </w:rPr>
      </w:pPr>
      <w:r w:rsidRPr="005076A8">
        <w:rPr>
          <w:color w:val="000000"/>
          <w:sz w:val="18"/>
          <w:szCs w:val="18"/>
          <w:lang w:eastAsia="ru-RU"/>
        </w:rPr>
        <w:t xml:space="preserve"> заключения независимого оценщика, не может быть меньше рыночной стоимости передаваемых  в доверительное управление акций или долей участия или ста процентов стоимости недвижимого имущества, находящегося в собственности сельского поселения и передаваемого в доверительное управление.</w:t>
      </w:r>
    </w:p>
    <w:p w:rsidR="00BD3FAB" w:rsidRPr="005076A8" w:rsidRDefault="00BD3FAB" w:rsidP="00BD3FAB">
      <w:pPr>
        <w:ind w:firstLine="539"/>
        <w:jc w:val="both"/>
        <w:rPr>
          <w:color w:val="000000"/>
          <w:sz w:val="18"/>
          <w:szCs w:val="18"/>
          <w:lang w:eastAsia="ru-RU"/>
        </w:rPr>
      </w:pPr>
      <w:r w:rsidRPr="005076A8">
        <w:rPr>
          <w:color w:val="000000"/>
          <w:sz w:val="18"/>
          <w:szCs w:val="18"/>
          <w:lang w:eastAsia="ru-RU"/>
        </w:rPr>
        <w:t>  12.13. Глава сельского поселения  ежегодно не позднее первого июля, следующего за отчетным периодом  года представляет отчет о результатах осуществления доверительного управления имуществом, находящимся в собственности сельского поселения. Отчет должен содержать оценку эффективности деятельности доверительного управляющего  и соблюдения им условий договора доверительного управления.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12-1. Особенности использования имущества, являющегося муниципальной собственностью и предназначенного для целей отдыха детей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Муниципальное имущество (земельные участки, здания, строения и сооружения, оборудование и иное имущество), которое относится к объектам социальной инфраструктуры для детей и предназначено для целей отдыха детей, может использоваться только в указанных выше целях.</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Принятие администрацией Воленского сельского поселения решения о реконструкции, модернизации, об изменении назначения или о ликвидации объекта социальной инфраструктуры для отдыха детей допускается на основании положительного заключения комиссии по оценке последствий такого решения, создаваемой в соответствии со статьей 13 Федерального закона от 24.07.1998 № 124-ФЗ «Об основных гарантиях прав ребенка в Российской Федерации», для обеспечения отдыха детей.</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Изменение целевого назначения и (или) вида разрешенного использования земельных участков, предоставленных для размещения объектов, предназначенных для организации отдыха детей, запрещается, за исключением случаев, при которых в соответствии с пунктом 2 статьи 13 Федерального закона от 24.07.1998 № 124-ФЗ «Об основных гарантиях прав ребенка в Российской Федерации» допускается изменение назначения или ликвидация объекта социальной инфраструктуры для детей, и случаев изъятия таких земельных участков для муниципальных нужд.</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Муниципальное учреждение, за которым закреплены на праве оперативного управления объекты социальной инфраструктуры для детей, вправе с согласия учредителя сдавать такие объекты в аренду, безвозмездное пользование в целях обеспечения более эффективной организации основной уставной деятельности и рационального использования имущества.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Заключению договора аренды или договора безвозмездного пользования объекта социальной инфраструктуры для детей должна предшествовать проводимая в соответствии с пунктом 2 статьи 13 Федерального закона от 24.07.1998 № 124-ФЗ «Об основных гарантиях прав ребенка в Российской Федерации» оценка последствий заключения таких договоров для обеспечения отдыха детей.</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Договор аренды и договор безвозмездного пользования не могут заключаться, если в результате проведенной оценки последствий их заключения установлена возможность ухудшения указанных в настоящем пункте условий.</w:t>
      </w:r>
    </w:p>
    <w:p w:rsidR="00BD3FAB" w:rsidRPr="005076A8" w:rsidRDefault="00BD3FAB" w:rsidP="00BD3FAB">
      <w:pPr>
        <w:ind w:left="360"/>
        <w:jc w:val="center"/>
        <w:rPr>
          <w:b/>
          <w:bCs/>
          <w:color w:val="000000"/>
          <w:sz w:val="18"/>
          <w:szCs w:val="18"/>
        </w:rPr>
      </w:pPr>
      <w:bookmarkStart w:id="19" w:name="_Toc115256903"/>
      <w:bookmarkStart w:id="20" w:name="_Toc116469344"/>
      <w:bookmarkEnd w:id="19"/>
    </w:p>
    <w:p w:rsidR="00BD3FAB" w:rsidRPr="005076A8" w:rsidRDefault="00BD3FAB" w:rsidP="00BD3FAB">
      <w:pPr>
        <w:ind w:left="360"/>
        <w:jc w:val="center"/>
        <w:rPr>
          <w:b/>
          <w:bCs/>
          <w:color w:val="000000"/>
          <w:sz w:val="18"/>
          <w:szCs w:val="18"/>
        </w:rPr>
      </w:pPr>
      <w:r w:rsidRPr="005076A8">
        <w:rPr>
          <w:b/>
          <w:bCs/>
          <w:color w:val="000000"/>
          <w:sz w:val="18"/>
          <w:szCs w:val="18"/>
        </w:rPr>
        <w:t>13.Учет муниципального имущества</w:t>
      </w:r>
      <w:bookmarkEnd w:id="20"/>
    </w:p>
    <w:p w:rsidR="00BD3FAB" w:rsidRPr="005076A8" w:rsidRDefault="00BD3FAB" w:rsidP="00BD3FAB">
      <w:pPr>
        <w:ind w:right="-1" w:firstLine="600"/>
        <w:jc w:val="both"/>
        <w:rPr>
          <w:bCs/>
          <w:iCs/>
          <w:sz w:val="18"/>
          <w:szCs w:val="18"/>
        </w:rPr>
      </w:pPr>
      <w:r w:rsidRPr="005076A8">
        <w:rPr>
          <w:bCs/>
          <w:iCs/>
          <w:sz w:val="18"/>
          <w:szCs w:val="18"/>
        </w:rPr>
        <w:t>13.1. Муниципальное имущество, за исключением средств бюджета сельского поселения, подлежит обязательному учету в реестре в соответствии с нормами Приказа Минфина России от 10.10.2023 N 163н «Об утверждении Порядка ведения органами местного самоуправления реестров муниципального имущества».</w:t>
      </w:r>
    </w:p>
    <w:p w:rsidR="00BD3FAB" w:rsidRPr="005076A8" w:rsidRDefault="00BD3FAB" w:rsidP="00BD3FAB">
      <w:pPr>
        <w:ind w:right="-1"/>
        <w:jc w:val="both"/>
        <w:rPr>
          <w:bCs/>
          <w:iCs/>
          <w:sz w:val="18"/>
          <w:szCs w:val="18"/>
        </w:rPr>
      </w:pPr>
      <w:r w:rsidRPr="005076A8">
        <w:rPr>
          <w:bCs/>
          <w:iCs/>
          <w:sz w:val="18"/>
          <w:szCs w:val="18"/>
        </w:rPr>
        <w:t xml:space="preserve">        13.2. В реестре муниципального имущества Воленского сельского поселения Новоусманского муниципального района Воронежской области учитывается все недвижимое имущество, включая земельные участки, транспортные средства, прицепы (полуприцепы) не зависимо от их стоимости, а также движимое имущество стоимостью свыше 300000 рублей за единицу.</w:t>
      </w:r>
    </w:p>
    <w:p w:rsidR="00BD3FAB" w:rsidRPr="005076A8" w:rsidRDefault="00BD3FAB" w:rsidP="00BD3FAB">
      <w:pPr>
        <w:ind w:right="-1" w:firstLine="600"/>
        <w:jc w:val="both"/>
        <w:rPr>
          <w:sz w:val="18"/>
          <w:szCs w:val="18"/>
        </w:rPr>
      </w:pPr>
      <w:r w:rsidRPr="005076A8">
        <w:rPr>
          <w:sz w:val="18"/>
          <w:szCs w:val="18"/>
        </w:rPr>
        <w:t>13.3. Основаниями для внесения в реестр и исключения из него имущества, находящегося в собственности Воленского сельского поселения, являются:</w:t>
      </w:r>
    </w:p>
    <w:p w:rsidR="00BD3FAB" w:rsidRPr="005076A8" w:rsidRDefault="00BD3FAB" w:rsidP="00BD3FAB">
      <w:pPr>
        <w:ind w:right="-1" w:firstLine="600"/>
        <w:jc w:val="both"/>
        <w:rPr>
          <w:sz w:val="18"/>
          <w:szCs w:val="18"/>
        </w:rPr>
      </w:pPr>
      <w:r w:rsidRPr="005076A8">
        <w:rPr>
          <w:sz w:val="18"/>
          <w:szCs w:val="18"/>
        </w:rPr>
        <w:t>1) свидетельство о государственной регистрации права на недвижимое имущество;</w:t>
      </w:r>
    </w:p>
    <w:p w:rsidR="00BD3FAB" w:rsidRPr="005076A8" w:rsidRDefault="00BD3FAB" w:rsidP="00BD3FAB">
      <w:pPr>
        <w:ind w:right="-1" w:firstLine="600"/>
        <w:jc w:val="both"/>
        <w:rPr>
          <w:sz w:val="18"/>
          <w:szCs w:val="18"/>
        </w:rPr>
      </w:pPr>
      <w:r w:rsidRPr="005076A8">
        <w:rPr>
          <w:sz w:val="18"/>
          <w:szCs w:val="18"/>
        </w:rPr>
        <w:t>2) решение Совета народных депутатов Воленского сельского поселения;</w:t>
      </w:r>
    </w:p>
    <w:p w:rsidR="00BD3FAB" w:rsidRPr="005076A8" w:rsidRDefault="00BD3FAB" w:rsidP="00BD3FAB">
      <w:pPr>
        <w:ind w:right="-1" w:firstLine="600"/>
        <w:jc w:val="both"/>
        <w:rPr>
          <w:sz w:val="18"/>
          <w:szCs w:val="18"/>
        </w:rPr>
      </w:pPr>
      <w:r w:rsidRPr="005076A8">
        <w:rPr>
          <w:sz w:val="18"/>
          <w:szCs w:val="18"/>
        </w:rPr>
        <w:t>3) постановления и распоряжения главы администрации Воленского сельского поселения;</w:t>
      </w:r>
    </w:p>
    <w:p w:rsidR="00BD3FAB" w:rsidRPr="005076A8" w:rsidRDefault="00BD3FAB" w:rsidP="00BD3FAB">
      <w:pPr>
        <w:ind w:right="-1" w:firstLine="600"/>
        <w:jc w:val="both"/>
        <w:rPr>
          <w:sz w:val="18"/>
          <w:szCs w:val="18"/>
        </w:rPr>
      </w:pPr>
      <w:r w:rsidRPr="005076A8">
        <w:rPr>
          <w:sz w:val="18"/>
          <w:szCs w:val="18"/>
        </w:rPr>
        <w:t>4) договоры купли - продажи, мены или документы об иной сделке и акты приема - передачи имущества в муниципальную собственность;</w:t>
      </w:r>
    </w:p>
    <w:p w:rsidR="00BD3FAB" w:rsidRPr="005076A8" w:rsidRDefault="00BD3FAB" w:rsidP="00BD3FAB">
      <w:pPr>
        <w:ind w:right="-1" w:firstLine="600"/>
        <w:jc w:val="both"/>
        <w:rPr>
          <w:sz w:val="18"/>
          <w:szCs w:val="18"/>
        </w:rPr>
      </w:pPr>
      <w:r w:rsidRPr="005076A8">
        <w:rPr>
          <w:sz w:val="18"/>
          <w:szCs w:val="18"/>
        </w:rPr>
        <w:t>5) решения суда, в том числе в случаях принудительного обращения имущества в муниципальную собственность Воленского сельского поселения;</w:t>
      </w:r>
    </w:p>
    <w:p w:rsidR="00BD3FAB" w:rsidRPr="005076A8" w:rsidRDefault="00BD3FAB" w:rsidP="00BD3FAB">
      <w:pPr>
        <w:ind w:right="-1" w:firstLine="600"/>
        <w:jc w:val="both"/>
        <w:rPr>
          <w:sz w:val="18"/>
          <w:szCs w:val="18"/>
        </w:rPr>
      </w:pPr>
      <w:r w:rsidRPr="005076A8">
        <w:rPr>
          <w:sz w:val="18"/>
          <w:szCs w:val="18"/>
        </w:rPr>
        <w:t>6) иные основания, предусмотренные действующим законодательством.</w:t>
      </w:r>
    </w:p>
    <w:p w:rsidR="00BD3FAB" w:rsidRPr="005076A8" w:rsidRDefault="00BD3FAB" w:rsidP="00BD3FAB">
      <w:pPr>
        <w:ind w:right="-1" w:firstLine="600"/>
        <w:jc w:val="both"/>
        <w:rPr>
          <w:sz w:val="18"/>
          <w:szCs w:val="18"/>
        </w:rPr>
      </w:pPr>
      <w:r w:rsidRPr="005076A8">
        <w:rPr>
          <w:bCs/>
          <w:iCs/>
          <w:sz w:val="18"/>
          <w:szCs w:val="18"/>
        </w:rPr>
        <w:t>13.4. Ведение реестра осуществляется в электронном виде</w:t>
      </w:r>
      <w:r w:rsidRPr="005076A8">
        <w:rPr>
          <w:sz w:val="18"/>
          <w:szCs w:val="18"/>
        </w:rPr>
        <w:t xml:space="preserve"> и включает в себя ведение муниципальной базы данных. Ведение муниципальной базы данных означает занесение в нее объектов учета и данных о них, обновление данных об объектах учета и их исключение из указанной базы данных при изменении формы собственности. Данные об объектах учета, исключаемые из баз данных, переносятся в архив с указанием основания для исключения.</w:t>
      </w:r>
    </w:p>
    <w:p w:rsidR="00BD3FAB" w:rsidRPr="005076A8" w:rsidRDefault="00BD3FAB" w:rsidP="00BD3FAB">
      <w:pPr>
        <w:ind w:right="-1" w:firstLine="600"/>
        <w:jc w:val="both"/>
        <w:rPr>
          <w:bCs/>
          <w:iCs/>
          <w:sz w:val="18"/>
          <w:szCs w:val="18"/>
        </w:rPr>
      </w:pPr>
      <w:r w:rsidRPr="005076A8">
        <w:rPr>
          <w:bCs/>
          <w:iCs/>
          <w:sz w:val="18"/>
          <w:szCs w:val="18"/>
        </w:rPr>
        <w:t>13.5. Учет муниципального имущества в реестре сопровождается присвоением реестрового номера муниципального имущества (далее - реестровый номер).</w:t>
      </w:r>
    </w:p>
    <w:p w:rsidR="00BD3FAB" w:rsidRPr="005076A8" w:rsidRDefault="00BD3FAB" w:rsidP="00BD3FAB">
      <w:pPr>
        <w:ind w:right="-1" w:firstLine="600"/>
        <w:jc w:val="both"/>
        <w:rPr>
          <w:bCs/>
          <w:iCs/>
          <w:sz w:val="18"/>
          <w:szCs w:val="18"/>
        </w:rPr>
      </w:pPr>
      <w:r w:rsidRPr="005076A8">
        <w:rPr>
          <w:bCs/>
          <w:iCs/>
          <w:sz w:val="18"/>
          <w:szCs w:val="18"/>
        </w:rPr>
        <w:t>Регистрация объектов Реестра производится в нарастающем порядке нумерации по разделам следующим образом:</w:t>
      </w:r>
    </w:p>
    <w:p w:rsidR="00BD3FAB" w:rsidRPr="005076A8" w:rsidRDefault="00BD3FAB" w:rsidP="00BD3FAB">
      <w:pPr>
        <w:ind w:right="-1" w:firstLine="567"/>
        <w:jc w:val="both"/>
        <w:rPr>
          <w:bCs/>
          <w:iCs/>
          <w:sz w:val="18"/>
          <w:szCs w:val="18"/>
        </w:rPr>
      </w:pPr>
      <w:r w:rsidRPr="005076A8">
        <w:rPr>
          <w:bCs/>
          <w:iCs/>
          <w:sz w:val="18"/>
          <w:szCs w:val="18"/>
        </w:rPr>
        <w:t>Раздел 1.</w:t>
      </w:r>
    </w:p>
    <w:p w:rsidR="00BD3FAB" w:rsidRPr="005076A8" w:rsidRDefault="00BD3FAB" w:rsidP="00BD3FAB">
      <w:pPr>
        <w:ind w:right="-1" w:firstLine="567"/>
        <w:jc w:val="both"/>
        <w:rPr>
          <w:bCs/>
          <w:iCs/>
          <w:sz w:val="18"/>
          <w:szCs w:val="18"/>
        </w:rPr>
      </w:pPr>
      <w:r w:rsidRPr="005076A8">
        <w:rPr>
          <w:bCs/>
          <w:iCs/>
          <w:sz w:val="18"/>
          <w:szCs w:val="18"/>
        </w:rPr>
        <w:t>-  от №  1.1-001 вносятся сведения о земельных участках;</w:t>
      </w:r>
    </w:p>
    <w:p w:rsidR="00BD3FAB" w:rsidRPr="005076A8" w:rsidRDefault="00BD3FAB" w:rsidP="00BD3FAB">
      <w:pPr>
        <w:ind w:right="-1" w:firstLine="567"/>
        <w:jc w:val="both"/>
        <w:rPr>
          <w:bCs/>
          <w:iCs/>
          <w:sz w:val="18"/>
          <w:szCs w:val="18"/>
        </w:rPr>
      </w:pPr>
      <w:r w:rsidRPr="005076A8">
        <w:rPr>
          <w:bCs/>
          <w:iCs/>
          <w:sz w:val="18"/>
          <w:szCs w:val="18"/>
        </w:rPr>
        <w:t>- от № 1.2-001 вносятся сведения о зданиях, строениях, сооружениях, объектах незавершенного строительства, единых недвижимых комплексах и иных объектах, отнесенных законом к недвижимости;</w:t>
      </w:r>
    </w:p>
    <w:p w:rsidR="00BD3FAB" w:rsidRPr="005076A8" w:rsidRDefault="00BD3FAB" w:rsidP="00BD3FAB">
      <w:pPr>
        <w:ind w:right="-1" w:firstLine="567"/>
        <w:jc w:val="both"/>
        <w:rPr>
          <w:bCs/>
          <w:iCs/>
          <w:sz w:val="18"/>
          <w:szCs w:val="18"/>
        </w:rPr>
      </w:pPr>
      <w:r w:rsidRPr="005076A8">
        <w:rPr>
          <w:bCs/>
          <w:iCs/>
          <w:sz w:val="18"/>
          <w:szCs w:val="18"/>
        </w:rPr>
        <w:t>- от №  1.3-001 вносятся сведения о помещениях, машино-местах и иных объектах, отнесенных законом к недвижимости.</w:t>
      </w:r>
    </w:p>
    <w:p w:rsidR="00BD3FAB" w:rsidRPr="005076A8" w:rsidRDefault="00BD3FAB" w:rsidP="00BD3FAB">
      <w:pPr>
        <w:ind w:right="-1" w:firstLine="567"/>
        <w:jc w:val="both"/>
        <w:rPr>
          <w:bCs/>
          <w:iCs/>
          <w:sz w:val="18"/>
          <w:szCs w:val="18"/>
        </w:rPr>
      </w:pPr>
      <w:r w:rsidRPr="005076A8">
        <w:rPr>
          <w:bCs/>
          <w:iCs/>
          <w:sz w:val="18"/>
          <w:szCs w:val="18"/>
        </w:rPr>
        <w:t>Раздел 2.</w:t>
      </w:r>
    </w:p>
    <w:p w:rsidR="00BD3FAB" w:rsidRPr="005076A8" w:rsidRDefault="00BD3FAB" w:rsidP="00BD3FAB">
      <w:pPr>
        <w:ind w:right="-1" w:firstLine="567"/>
        <w:jc w:val="both"/>
        <w:rPr>
          <w:bCs/>
          <w:iCs/>
          <w:sz w:val="18"/>
          <w:szCs w:val="18"/>
        </w:rPr>
      </w:pPr>
      <w:r w:rsidRPr="005076A8">
        <w:rPr>
          <w:bCs/>
          <w:iCs/>
          <w:sz w:val="18"/>
          <w:szCs w:val="18"/>
        </w:rPr>
        <w:t>- от №     2.1-001 вносятся сведения об акциях;</w:t>
      </w:r>
    </w:p>
    <w:p w:rsidR="00BD3FAB" w:rsidRPr="005076A8" w:rsidRDefault="00BD3FAB" w:rsidP="00BD3FAB">
      <w:pPr>
        <w:ind w:right="-1" w:firstLine="567"/>
        <w:jc w:val="both"/>
        <w:rPr>
          <w:bCs/>
          <w:iCs/>
          <w:sz w:val="18"/>
          <w:szCs w:val="18"/>
        </w:rPr>
      </w:pPr>
      <w:r w:rsidRPr="005076A8">
        <w:rPr>
          <w:bCs/>
          <w:iCs/>
          <w:sz w:val="18"/>
          <w:szCs w:val="18"/>
        </w:rPr>
        <w:t>-от № 2.2-001 вносятся сведения о долях (вкладах) в уставных (складочных) капиталах хозяйственных обществ и товариществ;</w:t>
      </w:r>
    </w:p>
    <w:p w:rsidR="00BD3FAB" w:rsidRPr="005076A8" w:rsidRDefault="00BD3FAB" w:rsidP="00BD3FAB">
      <w:pPr>
        <w:ind w:right="-1" w:firstLine="567"/>
        <w:jc w:val="both"/>
        <w:rPr>
          <w:bCs/>
          <w:iCs/>
          <w:sz w:val="18"/>
          <w:szCs w:val="18"/>
        </w:rPr>
      </w:pPr>
      <w:r w:rsidRPr="005076A8">
        <w:rPr>
          <w:bCs/>
          <w:iCs/>
          <w:sz w:val="18"/>
          <w:szCs w:val="18"/>
        </w:rPr>
        <w:t>- от № 2.3-001 вносятся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w:t>
      </w:r>
    </w:p>
    <w:p w:rsidR="00BD3FAB" w:rsidRPr="005076A8" w:rsidRDefault="00BD3FAB" w:rsidP="00BD3FAB">
      <w:pPr>
        <w:ind w:right="-1" w:firstLine="567"/>
        <w:jc w:val="both"/>
        <w:rPr>
          <w:bCs/>
          <w:iCs/>
          <w:sz w:val="18"/>
          <w:szCs w:val="18"/>
        </w:rPr>
      </w:pPr>
      <w:r w:rsidRPr="005076A8">
        <w:rPr>
          <w:bCs/>
          <w:iCs/>
          <w:sz w:val="18"/>
          <w:szCs w:val="18"/>
        </w:rPr>
        <w:t>- от № 2.4-001 вносятся сведения о долях в праве общей долевой собственности на объекты недвижимого и (или) движимого имущества.</w:t>
      </w:r>
    </w:p>
    <w:p w:rsidR="00BD3FAB" w:rsidRPr="005076A8" w:rsidRDefault="00BD3FAB" w:rsidP="00BD3FAB">
      <w:pPr>
        <w:ind w:right="-1" w:firstLine="567"/>
        <w:jc w:val="both"/>
        <w:rPr>
          <w:bCs/>
          <w:iCs/>
          <w:sz w:val="18"/>
          <w:szCs w:val="18"/>
        </w:rPr>
      </w:pPr>
      <w:r w:rsidRPr="005076A8">
        <w:rPr>
          <w:bCs/>
          <w:iCs/>
          <w:sz w:val="18"/>
          <w:szCs w:val="18"/>
        </w:rPr>
        <w:t>Раздел 3.</w:t>
      </w:r>
    </w:p>
    <w:p w:rsidR="00BD3FAB" w:rsidRPr="005076A8" w:rsidRDefault="00BD3FAB" w:rsidP="00BD3FAB">
      <w:pPr>
        <w:ind w:right="-1" w:firstLine="567"/>
        <w:jc w:val="both"/>
        <w:rPr>
          <w:bCs/>
          <w:iCs/>
          <w:sz w:val="18"/>
          <w:szCs w:val="18"/>
        </w:rPr>
      </w:pPr>
      <w:r w:rsidRPr="005076A8">
        <w:rPr>
          <w:bCs/>
          <w:iCs/>
          <w:sz w:val="18"/>
          <w:szCs w:val="18"/>
        </w:rPr>
        <w:t>- от № 3.1-001 вносятся сведения о лицах, обладающих правами на муниципальное имущество и сведениями о нем.</w:t>
      </w:r>
    </w:p>
    <w:p w:rsidR="00BD3FAB" w:rsidRPr="005076A8" w:rsidRDefault="00BD3FAB" w:rsidP="00BD3FAB">
      <w:pPr>
        <w:ind w:right="-1" w:firstLine="567"/>
        <w:jc w:val="both"/>
        <w:rPr>
          <w:sz w:val="18"/>
          <w:szCs w:val="18"/>
        </w:rPr>
      </w:pPr>
      <w:r w:rsidRPr="005076A8">
        <w:rPr>
          <w:sz w:val="18"/>
          <w:szCs w:val="18"/>
        </w:rPr>
        <w:t xml:space="preserve">13.6. Информация об объектах учета, содержащаяся в реестре, предоставляется любым заинтересованным в ее получении лицам путем выдачи выписки из реестра. Предоставление информации об объектах учета, содержащейся в реестре, </w:t>
      </w:r>
      <w:r w:rsidRPr="005076A8">
        <w:rPr>
          <w:bCs/>
          <w:iCs/>
          <w:sz w:val="18"/>
          <w:szCs w:val="18"/>
        </w:rPr>
        <w:t>является бесплатной</w:t>
      </w:r>
      <w:r w:rsidRPr="005076A8">
        <w:rPr>
          <w:sz w:val="18"/>
          <w:szCs w:val="18"/>
        </w:rPr>
        <w:t xml:space="preserve">. </w:t>
      </w:r>
    </w:p>
    <w:p w:rsidR="00BD3FAB" w:rsidRDefault="00BD3FAB" w:rsidP="00BD3FAB">
      <w:pPr>
        <w:ind w:right="-1" w:firstLine="600"/>
        <w:jc w:val="both"/>
        <w:rPr>
          <w:sz w:val="18"/>
          <w:szCs w:val="18"/>
        </w:rPr>
      </w:pPr>
      <w:r w:rsidRPr="005076A8">
        <w:rPr>
          <w:sz w:val="18"/>
          <w:szCs w:val="18"/>
        </w:rPr>
        <w:t>13.7. Информация об объектах учета предоставляется администрацией Воленского сельского поселения по письменному заявлению при предъявлении физическим лицом документа, удостоверяющего личность, а представителем юридического лица - документов, подтверждающих полномочия представителя на получение информации, а также документов, подтверждающих регистрацию юридического лица. Юридическому лицу, владеющему имуществом, находящимся в собственности Воленского сельского поселения, по его запросу предоставляется информация о лицах, получивших сведения о его объекте учета.»</w:t>
      </w:r>
    </w:p>
    <w:p w:rsidR="002B3827" w:rsidRDefault="002B3827" w:rsidP="00BD3FAB">
      <w:pPr>
        <w:ind w:right="-1" w:firstLine="600"/>
        <w:jc w:val="both"/>
        <w:rPr>
          <w:sz w:val="18"/>
          <w:szCs w:val="18"/>
        </w:rPr>
      </w:pPr>
    </w:p>
    <w:p w:rsidR="002B3827" w:rsidRDefault="002B3827" w:rsidP="00BD3FAB">
      <w:pPr>
        <w:ind w:right="-1" w:firstLine="600"/>
        <w:jc w:val="both"/>
        <w:rPr>
          <w:sz w:val="18"/>
          <w:szCs w:val="18"/>
        </w:rPr>
      </w:pPr>
    </w:p>
    <w:p w:rsidR="002B3827" w:rsidRPr="005076A8" w:rsidRDefault="002B3827" w:rsidP="00BD3FAB">
      <w:pPr>
        <w:ind w:right="-1" w:firstLine="600"/>
        <w:jc w:val="both"/>
        <w:rPr>
          <w:sz w:val="18"/>
          <w:szCs w:val="18"/>
        </w:rPr>
      </w:pPr>
    </w:p>
    <w:p w:rsidR="00BD3FAB" w:rsidRPr="005076A8" w:rsidRDefault="00BD3FAB" w:rsidP="00BD3FAB">
      <w:pPr>
        <w:jc w:val="both"/>
        <w:rPr>
          <w:b/>
          <w:bCs/>
          <w:color w:val="000000"/>
          <w:sz w:val="18"/>
          <w:szCs w:val="18"/>
          <w:lang w:eastAsia="ru-RU"/>
        </w:rPr>
      </w:pPr>
    </w:p>
    <w:p w:rsidR="00BD3FAB" w:rsidRPr="005076A8" w:rsidRDefault="00BD3FAB" w:rsidP="00BD3FAB">
      <w:pPr>
        <w:jc w:val="center"/>
        <w:rPr>
          <w:b/>
          <w:bCs/>
          <w:color w:val="000000"/>
          <w:sz w:val="18"/>
          <w:szCs w:val="18"/>
          <w:lang w:eastAsia="ru-RU"/>
        </w:rPr>
      </w:pPr>
      <w:bookmarkStart w:id="21" w:name="_Toc115256904"/>
      <w:bookmarkStart w:id="22" w:name="_Toc116469345"/>
      <w:bookmarkEnd w:id="21"/>
      <w:r w:rsidRPr="005076A8">
        <w:rPr>
          <w:b/>
          <w:bCs/>
          <w:color w:val="000000"/>
          <w:sz w:val="18"/>
          <w:szCs w:val="18"/>
          <w:lang w:eastAsia="ru-RU"/>
        </w:rPr>
        <w:t xml:space="preserve"> Контроль за деятельностью по управлению и распоряжению имуществом</w:t>
      </w:r>
      <w:bookmarkEnd w:id="22"/>
      <w:r w:rsidRPr="005076A8">
        <w:rPr>
          <w:b/>
          <w:bCs/>
          <w:color w:val="000000"/>
          <w:sz w:val="18"/>
          <w:szCs w:val="18"/>
          <w:lang w:eastAsia="ru-RU"/>
        </w:rPr>
        <w:t>, находящимся в собственности  </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Воленского  сельского поселения</w:t>
      </w:r>
    </w:p>
    <w:p w:rsidR="00BD3FAB" w:rsidRPr="005076A8" w:rsidRDefault="00BD3FAB" w:rsidP="00BD3FAB">
      <w:pPr>
        <w:jc w:val="center"/>
        <w:rPr>
          <w:b/>
          <w:bCs/>
          <w:color w:val="000000"/>
          <w:sz w:val="18"/>
          <w:szCs w:val="18"/>
          <w:lang w:eastAsia="ru-RU"/>
        </w:rPr>
      </w:pPr>
      <w:r w:rsidRPr="005076A8">
        <w:rPr>
          <w:b/>
          <w:bCs/>
          <w:color w:val="000000"/>
          <w:sz w:val="18"/>
          <w:szCs w:val="18"/>
          <w:lang w:eastAsia="ru-RU"/>
        </w:rPr>
        <w:t> </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13.8.  Совет народных депутатов Воленского  сельского поселения самостоятельно или через создаваемые им органы осуществляет контроль за исполнением настоящего Порядка.</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13.9.  Администрация Воленского сельского поселения принимает меры по устранению нарушений порядка управления имуществом, находящимся в собственности сельского поселения, осуществляет проверки правомерности и эффективности его использования. Администрация Воленского сельского поселения обеспечивает своевременное и полное внесение платежей за пользованием этим имуществом.</w:t>
      </w:r>
    </w:p>
    <w:p w:rsidR="00BD3FAB" w:rsidRPr="005076A8" w:rsidRDefault="00BD3FAB" w:rsidP="00BD3FAB">
      <w:pPr>
        <w:ind w:firstLine="567"/>
        <w:jc w:val="both"/>
        <w:rPr>
          <w:color w:val="000000"/>
          <w:sz w:val="18"/>
          <w:szCs w:val="18"/>
          <w:lang w:eastAsia="ru-RU"/>
        </w:rPr>
      </w:pPr>
      <w:r w:rsidRPr="005076A8">
        <w:rPr>
          <w:color w:val="000000"/>
          <w:sz w:val="18"/>
          <w:szCs w:val="18"/>
          <w:lang w:eastAsia="ru-RU"/>
        </w:rPr>
        <w:t>   Для выполнения этих функций администрация Воленского сельского поселения  вправе создавать рабочие группы для проведения проверок законности и эффективности использования указанного имущества, запрашивать и получать от владельцев и пользователей, органов технической инвентаризации необходимую информацию, проводить осмотры указанного имущества, составлять акты по результатам проверок.</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13.10.  Уполномоченное лицо администрации Воленского сельского поселения обязан ежегодно представлять главе сельского поселения и Совету народных депутатов Воленского сельского поселения отчет о своей работе, содержащий сведения о состоянии имущества, находящегося в собственности сельского поселения, его регистрации, приобретении, отчуждении и иных вопросах своей деятельности  в отношении указанного имущества. Формы и объем отчетов устанавливаются главой сельского поселения и Советом народных депутатов Воленского сельского поселения.</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13.11.  Должностные лица органов местного самоуправления сельского поселения, принявшие решения, противоречащие федеральному законодательству и нормативным правовым актам сельского поселения, в результате которых имуществу причинен материальный ущерб, несут ответственность в соответствии с федеральным законодательством.</w:t>
      </w:r>
    </w:p>
    <w:p w:rsidR="00BD3FAB" w:rsidRPr="005076A8" w:rsidRDefault="00BD3FAB" w:rsidP="00BD3FAB">
      <w:pPr>
        <w:ind w:firstLine="709"/>
        <w:jc w:val="both"/>
        <w:rPr>
          <w:color w:val="000000"/>
          <w:sz w:val="18"/>
          <w:szCs w:val="18"/>
          <w:lang w:eastAsia="ru-RU"/>
        </w:rPr>
      </w:pPr>
      <w:r w:rsidRPr="005076A8">
        <w:rPr>
          <w:color w:val="000000"/>
          <w:sz w:val="18"/>
          <w:szCs w:val="18"/>
          <w:lang w:eastAsia="ru-RU"/>
        </w:rPr>
        <w:t>13.12.  Руководители муниципальных унитарных предприятий и муниципальных учреждений несут ответственность за сохранность и эффективность использования имущества, находящегося в собственности сельского поселения и закрепленного за ними на праве хозяйственного ведения или оперативного управления, в рамках федерального законодательства и контракта с руководителем.</w:t>
      </w:r>
    </w:p>
    <w:p w:rsidR="009F2AE7" w:rsidRDefault="009F2AE7" w:rsidP="002B3827">
      <w:pPr>
        <w:spacing w:line="265" w:lineRule="auto"/>
        <w:ind w:right="284"/>
        <w:rPr>
          <w:b/>
          <w:sz w:val="18"/>
          <w:szCs w:val="18"/>
          <w:u w:val="single"/>
        </w:rPr>
      </w:pPr>
    </w:p>
    <w:p w:rsidR="0052133B" w:rsidRPr="0023630C" w:rsidRDefault="0052133B" w:rsidP="00A563A3">
      <w:pPr>
        <w:spacing w:line="265" w:lineRule="auto"/>
        <w:ind w:right="284"/>
        <w:jc w:val="center"/>
        <w:rPr>
          <w:b/>
          <w:sz w:val="18"/>
          <w:szCs w:val="18"/>
          <w:u w:val="single"/>
        </w:rPr>
      </w:pPr>
      <w:r w:rsidRPr="0023630C">
        <w:rPr>
          <w:noProof/>
          <w:sz w:val="18"/>
          <w:szCs w:val="18"/>
          <w:lang w:eastAsia="ru-RU"/>
        </w:rPr>
        <w:drawing>
          <wp:inline distT="0" distB="0" distL="0" distR="0" wp14:anchorId="492A0209" wp14:editId="6B9CDC79">
            <wp:extent cx="571500" cy="647700"/>
            <wp:effectExtent l="19050" t="0" r="0" b="0"/>
            <wp:docPr id="6" name="Рисунок 6"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10"/>
                    <a:srcRect/>
                    <a:stretch>
                      <a:fillRect/>
                    </a:stretch>
                  </pic:blipFill>
                  <pic:spPr bwMode="auto">
                    <a:xfrm>
                      <a:off x="0" y="0"/>
                      <a:ext cx="571500" cy="647700"/>
                    </a:xfrm>
                    <a:prstGeom prst="rect">
                      <a:avLst/>
                    </a:prstGeom>
                    <a:noFill/>
                    <a:ln w="9525">
                      <a:noFill/>
                      <a:miter lim="800000"/>
                      <a:headEnd/>
                      <a:tailEnd/>
                    </a:ln>
                  </pic:spPr>
                </pic:pic>
              </a:graphicData>
            </a:graphic>
          </wp:inline>
        </w:drawing>
      </w:r>
    </w:p>
    <w:p w:rsidR="00A563A3" w:rsidRPr="0023630C" w:rsidRDefault="0052133B" w:rsidP="0052133B">
      <w:pPr>
        <w:spacing w:line="265" w:lineRule="auto"/>
        <w:ind w:right="21" w:hanging="11"/>
        <w:jc w:val="center"/>
        <w:rPr>
          <w:b/>
          <w:sz w:val="18"/>
          <w:szCs w:val="18"/>
        </w:rPr>
      </w:pPr>
      <w:r w:rsidRPr="0023630C">
        <w:rPr>
          <w:b/>
          <w:sz w:val="18"/>
          <w:szCs w:val="18"/>
        </w:rPr>
        <w:t xml:space="preserve">СОВЕТ НАРОДНЫХ ДЕПУТАТОВ ВОЛЕНСКОГО СЕЛЬСКОГО ПОСЕЛЕНИЯ </w:t>
      </w:r>
    </w:p>
    <w:p w:rsidR="0052133B" w:rsidRPr="0023630C" w:rsidRDefault="0052133B" w:rsidP="0052133B">
      <w:pPr>
        <w:spacing w:line="265" w:lineRule="auto"/>
        <w:ind w:right="21" w:hanging="11"/>
        <w:jc w:val="center"/>
        <w:rPr>
          <w:sz w:val="18"/>
          <w:szCs w:val="18"/>
        </w:rPr>
      </w:pPr>
      <w:r w:rsidRPr="0023630C">
        <w:rPr>
          <w:b/>
          <w:sz w:val="18"/>
          <w:szCs w:val="18"/>
        </w:rPr>
        <w:t xml:space="preserve">НОВОУСМАНСКОГО МУНИЦИПАЛЬНОГО РАЙОНА </w:t>
      </w:r>
    </w:p>
    <w:p w:rsidR="0052133B" w:rsidRPr="0023630C" w:rsidRDefault="0052133B" w:rsidP="0052133B">
      <w:pPr>
        <w:pStyle w:val="a4"/>
        <w:jc w:val="center"/>
        <w:rPr>
          <w:rFonts w:ascii="Times New Roman" w:hAnsi="Times New Roman"/>
          <w:b/>
          <w:sz w:val="18"/>
          <w:szCs w:val="18"/>
        </w:rPr>
      </w:pPr>
      <w:r w:rsidRPr="0023630C">
        <w:rPr>
          <w:rFonts w:ascii="Times New Roman" w:hAnsi="Times New Roman"/>
          <w:b/>
          <w:sz w:val="18"/>
          <w:szCs w:val="18"/>
        </w:rPr>
        <w:t>ВОРОНЕЖСКОЙ ОБЛАСТИ</w:t>
      </w:r>
    </w:p>
    <w:p w:rsidR="0052133B" w:rsidRPr="0023630C" w:rsidRDefault="0052133B" w:rsidP="0052133B">
      <w:pPr>
        <w:pStyle w:val="a4"/>
        <w:jc w:val="center"/>
        <w:rPr>
          <w:rFonts w:ascii="Times New Roman" w:hAnsi="Times New Roman"/>
          <w:b/>
          <w:sz w:val="18"/>
          <w:szCs w:val="18"/>
        </w:rPr>
      </w:pPr>
    </w:p>
    <w:p w:rsidR="0052133B" w:rsidRPr="0023630C" w:rsidRDefault="0052133B" w:rsidP="0052133B">
      <w:pPr>
        <w:pStyle w:val="a4"/>
        <w:jc w:val="center"/>
        <w:rPr>
          <w:rFonts w:ascii="Times New Roman" w:hAnsi="Times New Roman"/>
          <w:b/>
          <w:sz w:val="18"/>
          <w:szCs w:val="18"/>
        </w:rPr>
      </w:pPr>
      <w:r w:rsidRPr="0023630C">
        <w:rPr>
          <w:rFonts w:ascii="Times New Roman" w:hAnsi="Times New Roman"/>
          <w:b/>
          <w:sz w:val="18"/>
          <w:szCs w:val="18"/>
        </w:rPr>
        <w:t>РЕШЕНИЕ</w:t>
      </w:r>
    </w:p>
    <w:p w:rsidR="0052133B" w:rsidRPr="0023630C" w:rsidRDefault="0052133B" w:rsidP="0052133B">
      <w:pPr>
        <w:pStyle w:val="a4"/>
        <w:jc w:val="center"/>
        <w:rPr>
          <w:rFonts w:ascii="Times New Roman" w:hAnsi="Times New Roman"/>
          <w:b/>
          <w:sz w:val="18"/>
          <w:szCs w:val="18"/>
        </w:rPr>
      </w:pPr>
    </w:p>
    <w:p w:rsidR="0052133B" w:rsidRPr="0023630C" w:rsidRDefault="0052133B" w:rsidP="0052133B">
      <w:pPr>
        <w:ind w:left="10"/>
        <w:rPr>
          <w:sz w:val="18"/>
          <w:szCs w:val="18"/>
        </w:rPr>
      </w:pPr>
      <w:r w:rsidRPr="0023630C">
        <w:rPr>
          <w:sz w:val="18"/>
          <w:szCs w:val="18"/>
        </w:rPr>
        <w:t>от 18.10.2024 г.      № 233</w:t>
      </w:r>
    </w:p>
    <w:p w:rsidR="00A563A3" w:rsidRPr="0023630C" w:rsidRDefault="0052133B" w:rsidP="00A563A3">
      <w:pPr>
        <w:spacing w:line="256" w:lineRule="auto"/>
        <w:ind w:left="18" w:hanging="10"/>
        <w:rPr>
          <w:sz w:val="18"/>
          <w:szCs w:val="18"/>
        </w:rPr>
      </w:pPr>
      <w:r w:rsidRPr="0023630C">
        <w:rPr>
          <w:sz w:val="18"/>
          <w:szCs w:val="18"/>
        </w:rPr>
        <w:t>пос. Воля</w:t>
      </w:r>
    </w:p>
    <w:p w:rsidR="00A563A3" w:rsidRPr="0023630C" w:rsidRDefault="0052133B" w:rsidP="00A563A3">
      <w:pPr>
        <w:spacing w:line="256" w:lineRule="auto"/>
        <w:ind w:left="18" w:hanging="10"/>
        <w:rPr>
          <w:sz w:val="18"/>
          <w:szCs w:val="18"/>
        </w:rPr>
      </w:pPr>
      <w:r w:rsidRPr="0023630C">
        <w:rPr>
          <w:sz w:val="18"/>
          <w:szCs w:val="18"/>
        </w:rPr>
        <w:t xml:space="preserve">Об установлении на территории Воленского сельского   поселения </w:t>
      </w:r>
    </w:p>
    <w:p w:rsidR="00A563A3" w:rsidRPr="0023630C" w:rsidRDefault="0052133B" w:rsidP="00A563A3">
      <w:pPr>
        <w:spacing w:line="256" w:lineRule="auto"/>
        <w:ind w:left="18" w:hanging="10"/>
        <w:rPr>
          <w:sz w:val="18"/>
          <w:szCs w:val="18"/>
        </w:rPr>
      </w:pPr>
      <w:r w:rsidRPr="0023630C">
        <w:rPr>
          <w:sz w:val="18"/>
          <w:szCs w:val="18"/>
        </w:rPr>
        <w:t xml:space="preserve">Новоусманского муниципального   района Воронежской </w:t>
      </w:r>
    </w:p>
    <w:p w:rsidR="00A563A3" w:rsidRPr="0023630C" w:rsidRDefault="002B3827" w:rsidP="002B3827">
      <w:pPr>
        <w:spacing w:line="256" w:lineRule="auto"/>
        <w:ind w:left="18" w:hanging="10"/>
        <w:rPr>
          <w:sz w:val="18"/>
          <w:szCs w:val="18"/>
        </w:rPr>
      </w:pPr>
      <w:r>
        <w:rPr>
          <w:sz w:val="18"/>
          <w:szCs w:val="18"/>
        </w:rPr>
        <w:t>области туристического налога</w:t>
      </w:r>
    </w:p>
    <w:p w:rsidR="00A563A3" w:rsidRPr="0023630C" w:rsidRDefault="0052133B" w:rsidP="00A563A3">
      <w:pPr>
        <w:spacing w:after="246"/>
        <w:ind w:firstLine="709"/>
        <w:jc w:val="both"/>
        <w:rPr>
          <w:sz w:val="18"/>
          <w:szCs w:val="18"/>
        </w:rPr>
      </w:pPr>
      <w:r w:rsidRPr="0023630C">
        <w:rPr>
          <w:sz w:val="18"/>
          <w:szCs w:val="18"/>
        </w:rPr>
        <w:t>В соответствии с пунктом 83 статьи 2 Федерального закона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Совет народных депутатов Воленского сельского поселения Новоусманского муниципального района Воронежской области</w:t>
      </w:r>
    </w:p>
    <w:p w:rsidR="0052133B" w:rsidRPr="0023630C" w:rsidRDefault="00A563A3" w:rsidP="00A563A3">
      <w:pPr>
        <w:ind w:firstLine="709"/>
        <w:jc w:val="both"/>
        <w:rPr>
          <w:sz w:val="18"/>
          <w:szCs w:val="18"/>
        </w:rPr>
      </w:pPr>
      <w:r w:rsidRPr="0023630C">
        <w:rPr>
          <w:sz w:val="18"/>
          <w:szCs w:val="18"/>
        </w:rPr>
        <w:t xml:space="preserve">                                                                           </w:t>
      </w:r>
      <w:r w:rsidR="0052133B" w:rsidRPr="0023630C">
        <w:rPr>
          <w:b/>
          <w:sz w:val="18"/>
          <w:szCs w:val="18"/>
        </w:rPr>
        <w:t>РЕШИЛ</w:t>
      </w:r>
      <w:r w:rsidR="0052133B" w:rsidRPr="0023630C">
        <w:rPr>
          <w:sz w:val="18"/>
          <w:szCs w:val="18"/>
        </w:rPr>
        <w:t>:</w:t>
      </w:r>
    </w:p>
    <w:p w:rsidR="0052133B" w:rsidRPr="0023630C" w:rsidRDefault="0052133B" w:rsidP="00A563A3">
      <w:pPr>
        <w:pStyle w:val="ac"/>
        <w:numPr>
          <w:ilvl w:val="0"/>
          <w:numId w:val="4"/>
        </w:numPr>
        <w:spacing w:after="0" w:line="248" w:lineRule="auto"/>
        <w:ind w:firstLine="700"/>
        <w:jc w:val="both"/>
        <w:rPr>
          <w:rFonts w:ascii="Times New Roman" w:hAnsi="Times New Roman" w:cs="Times New Roman"/>
          <w:sz w:val="18"/>
          <w:szCs w:val="18"/>
        </w:rPr>
      </w:pPr>
      <w:r w:rsidRPr="0023630C">
        <w:rPr>
          <w:rFonts w:ascii="Times New Roman" w:hAnsi="Times New Roman" w:cs="Times New Roman"/>
          <w:sz w:val="18"/>
          <w:szCs w:val="18"/>
        </w:rPr>
        <w:t>Установить и ввести в действие с 1 января 2025 года на территории Воленского сельского поселения Новоусманского муниципального района Воронежской области туристический налог (далее-налог), обязательный к уплате организациями и физическими лицами, владеющими объектами размещения на праве собственности или на ином законном основании и оказывающими услуги по предоставлению мест для временного размещения физических лиц в указанных объектах размещения, расположенных на территории Воленского сельского поселения Новоусманского муниципального района Воронежской области и включенных в реестр классифицированных средств размещения, предусмотренный Федеральным законом от 24 ноября 1996 года № 132-ФЗ «Об основах туристической деятельности в Российской Федерации» (далее-налогоплательщики).</w:t>
      </w:r>
    </w:p>
    <w:p w:rsidR="0052133B" w:rsidRPr="0023630C" w:rsidRDefault="0052133B" w:rsidP="00A563A3">
      <w:pPr>
        <w:numPr>
          <w:ilvl w:val="0"/>
          <w:numId w:val="4"/>
        </w:numPr>
        <w:suppressAutoHyphens w:val="0"/>
        <w:ind w:firstLine="700"/>
        <w:jc w:val="both"/>
        <w:rPr>
          <w:sz w:val="18"/>
          <w:szCs w:val="18"/>
        </w:rPr>
      </w:pPr>
      <w:r w:rsidRPr="0023630C">
        <w:rPr>
          <w:sz w:val="18"/>
          <w:szCs w:val="18"/>
        </w:rPr>
        <w:t>Установить следующие ставки туристического налога в процентах от стоимости оказываемой услуги по предоставлению мест для временного проживания физических лиц на объекте размещения (его части) без учета сумм налога и налога на добавленную стоимость, в момент осуществления полного расчета с лицом, приобретающим такую услугу (далее-налоговая база):</w:t>
      </w:r>
    </w:p>
    <w:p w:rsidR="0052133B" w:rsidRPr="0023630C" w:rsidRDefault="0052133B" w:rsidP="0052133B">
      <w:pPr>
        <w:ind w:left="710"/>
        <w:jc w:val="both"/>
        <w:rPr>
          <w:sz w:val="18"/>
          <w:szCs w:val="18"/>
        </w:rPr>
      </w:pPr>
      <w:r w:rsidRPr="0023630C">
        <w:rPr>
          <w:sz w:val="18"/>
          <w:szCs w:val="18"/>
        </w:rPr>
        <w:t>- с 01.01.2025 - в размере 1 процента от налоговой базы;</w:t>
      </w:r>
    </w:p>
    <w:p w:rsidR="0052133B" w:rsidRPr="0023630C" w:rsidRDefault="0052133B" w:rsidP="0052133B">
      <w:pPr>
        <w:ind w:left="709"/>
        <w:jc w:val="both"/>
        <w:rPr>
          <w:sz w:val="18"/>
          <w:szCs w:val="18"/>
        </w:rPr>
      </w:pPr>
      <w:r w:rsidRPr="0023630C">
        <w:rPr>
          <w:sz w:val="18"/>
          <w:szCs w:val="18"/>
        </w:rPr>
        <w:t xml:space="preserve">- с 01.01.2026 - в размере 2 процентов от налоговой базы;  </w:t>
      </w:r>
    </w:p>
    <w:p w:rsidR="0052133B" w:rsidRPr="0023630C" w:rsidRDefault="0052133B" w:rsidP="0052133B">
      <w:pPr>
        <w:ind w:left="709"/>
        <w:jc w:val="both"/>
        <w:rPr>
          <w:sz w:val="18"/>
          <w:szCs w:val="18"/>
        </w:rPr>
      </w:pPr>
      <w:r w:rsidRPr="0023630C">
        <w:rPr>
          <w:sz w:val="18"/>
          <w:szCs w:val="18"/>
        </w:rPr>
        <w:t>- с 01.01.2027 - в размере 3 процентов от налоговой базы;</w:t>
      </w:r>
    </w:p>
    <w:p w:rsidR="0052133B" w:rsidRPr="0023630C" w:rsidRDefault="0052133B" w:rsidP="0052133B">
      <w:pPr>
        <w:ind w:left="709"/>
        <w:jc w:val="both"/>
        <w:rPr>
          <w:sz w:val="18"/>
          <w:szCs w:val="18"/>
        </w:rPr>
      </w:pPr>
      <w:r w:rsidRPr="0023630C">
        <w:rPr>
          <w:sz w:val="18"/>
          <w:szCs w:val="18"/>
        </w:rPr>
        <w:t>- с 01.01.2028 - в размере 4 процентов от налоговой базы;</w:t>
      </w:r>
    </w:p>
    <w:p w:rsidR="0052133B" w:rsidRPr="0023630C" w:rsidRDefault="0052133B" w:rsidP="0052133B">
      <w:pPr>
        <w:ind w:left="709"/>
        <w:jc w:val="both"/>
        <w:rPr>
          <w:sz w:val="18"/>
          <w:szCs w:val="18"/>
        </w:rPr>
      </w:pPr>
      <w:r w:rsidRPr="0023630C">
        <w:rPr>
          <w:sz w:val="18"/>
          <w:szCs w:val="18"/>
        </w:rPr>
        <w:t>- с 01.01.2029 - в размере 5 процентов от налоговой базы;</w:t>
      </w:r>
    </w:p>
    <w:p w:rsidR="0052133B" w:rsidRPr="0023630C" w:rsidRDefault="0052133B" w:rsidP="0052133B">
      <w:pPr>
        <w:spacing w:after="3" w:line="256" w:lineRule="auto"/>
        <w:ind w:left="18" w:firstLine="833"/>
        <w:jc w:val="both"/>
        <w:rPr>
          <w:sz w:val="18"/>
          <w:szCs w:val="18"/>
        </w:rPr>
      </w:pPr>
      <w:r w:rsidRPr="0023630C">
        <w:rPr>
          <w:sz w:val="18"/>
          <w:szCs w:val="18"/>
        </w:rPr>
        <w:t>В случае, если исчисленная в соответствии с абзацем первым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52133B" w:rsidRPr="0023630C" w:rsidRDefault="0052133B" w:rsidP="0052133B">
      <w:pPr>
        <w:pStyle w:val="ac"/>
        <w:numPr>
          <w:ilvl w:val="0"/>
          <w:numId w:val="4"/>
        </w:numPr>
        <w:spacing w:after="3" w:line="256" w:lineRule="auto"/>
        <w:ind w:firstLine="700"/>
        <w:jc w:val="both"/>
        <w:rPr>
          <w:rFonts w:ascii="Times New Roman" w:hAnsi="Times New Roman" w:cs="Times New Roman"/>
          <w:sz w:val="18"/>
          <w:szCs w:val="18"/>
        </w:rPr>
      </w:pPr>
      <w:r w:rsidRPr="0023630C">
        <w:rPr>
          <w:rFonts w:ascii="Times New Roman" w:hAnsi="Times New Roman" w:cs="Times New Roman"/>
          <w:sz w:val="18"/>
          <w:szCs w:val="18"/>
        </w:rPr>
        <w:t>Установить категории физических лиц, стоимость услуг по временному проживанию которых, при условии предоставления налогоплательщику документов, подтверждающих соответствующий статус физического лица, не включается в налоговую базу:</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лица, удостоенные званий Героя Советского Союза, Героя Российской Федерации или являющиеся полными кавалерами ордена Славы;</w:t>
      </w:r>
    </w:p>
    <w:p w:rsidR="0052133B"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2B3827" w:rsidRDefault="002B3827" w:rsidP="0052133B">
      <w:pPr>
        <w:pStyle w:val="ac"/>
        <w:spacing w:after="3" w:line="256" w:lineRule="auto"/>
        <w:ind w:left="0" w:firstLine="709"/>
        <w:jc w:val="both"/>
        <w:rPr>
          <w:rFonts w:ascii="Times New Roman" w:hAnsi="Times New Roman" w:cs="Times New Roman"/>
          <w:sz w:val="18"/>
          <w:szCs w:val="18"/>
        </w:rPr>
      </w:pPr>
    </w:p>
    <w:p w:rsidR="002B3827" w:rsidRDefault="002B3827" w:rsidP="0052133B">
      <w:pPr>
        <w:pStyle w:val="ac"/>
        <w:spacing w:after="3" w:line="256" w:lineRule="auto"/>
        <w:ind w:left="0" w:firstLine="709"/>
        <w:jc w:val="both"/>
        <w:rPr>
          <w:rFonts w:ascii="Times New Roman" w:hAnsi="Times New Roman" w:cs="Times New Roman"/>
          <w:sz w:val="18"/>
          <w:szCs w:val="18"/>
        </w:rPr>
      </w:pPr>
    </w:p>
    <w:p w:rsidR="002B3827" w:rsidRPr="0023630C" w:rsidRDefault="002B3827" w:rsidP="0052133B">
      <w:pPr>
        <w:pStyle w:val="ac"/>
        <w:spacing w:after="3" w:line="256" w:lineRule="auto"/>
        <w:ind w:left="0" w:firstLine="709"/>
        <w:jc w:val="both"/>
        <w:rPr>
          <w:rFonts w:ascii="Times New Roman" w:hAnsi="Times New Roman" w:cs="Times New Roman"/>
          <w:sz w:val="18"/>
          <w:szCs w:val="18"/>
        </w:rPr>
      </w:pP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участники и инвалиды Великой Отечественной войны;</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пункте 6.1 статьи 210 Налогового кодекса РФ;</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ветераны и инвалиды боевых действий;</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члены семей ветеранов боевых действий в соответствии с Федеральным законом «О ветеранах», граждан, призванных на военную службу по частичной мобилизации в Вооруженные Силы Российской Федерации в соответствии с Указом Президента Российской Федерации от 21 сентября 2022 года №647 «Об объявлении частичной мобилизации в Российской Федерации» или заключивших контракт о прохождении военной службы в зоне проведения специальной военной операции Вооруженными Силами Российской Федерации, а</w:t>
      </w:r>
      <w:r w:rsidR="00A563A3" w:rsidRPr="0023630C">
        <w:rPr>
          <w:rFonts w:ascii="Times New Roman" w:hAnsi="Times New Roman" w:cs="Times New Roman"/>
          <w:sz w:val="18"/>
          <w:szCs w:val="18"/>
        </w:rPr>
        <w:t xml:space="preserve"> </w:t>
      </w:r>
      <w:r w:rsidRPr="0023630C">
        <w:rPr>
          <w:rFonts w:ascii="Times New Roman" w:hAnsi="Times New Roman" w:cs="Times New Roman"/>
          <w:sz w:val="18"/>
          <w:szCs w:val="18"/>
        </w:rPr>
        <w:t>также граждан, пребывающих</w:t>
      </w:r>
      <w:r w:rsidR="00A563A3" w:rsidRPr="0023630C">
        <w:rPr>
          <w:rFonts w:ascii="Times New Roman" w:hAnsi="Times New Roman" w:cs="Times New Roman"/>
          <w:sz w:val="18"/>
          <w:szCs w:val="18"/>
        </w:rPr>
        <w:t xml:space="preserve"> </w:t>
      </w:r>
      <w:r w:rsidRPr="0023630C">
        <w:rPr>
          <w:rFonts w:ascii="Times New Roman" w:hAnsi="Times New Roman" w:cs="Times New Roman"/>
          <w:sz w:val="18"/>
          <w:szCs w:val="18"/>
        </w:rPr>
        <w:t xml:space="preserve">в запасе, добровольно изъявивших желание принять участие в специальной военной операции в составе добровольческих отрядов. </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К членам семьи относятся: родители;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xml:space="preserve"> - инвалиды I и II групп, инвалиды с детства, дети-инвалиды;</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лица, пострадавшие в результате чрезвычайных ситуаций природного и техногенного характера на территории Новоусманского муниципального района Воронежской области, террористических актов, произошедших на территории Новоусманского муниципального района Воронежской области, и вынужденно покинувших территории Украины, Донецкой Народной Республики, Луганской Народной Республики, Белгородской области, Курской области, Запорожской области, Херсонской области, прибывших в экстренном порядке и временно размещенных в пунктах временного размещения, созданных в соответствии с федеральным законодательством, законодательством Воронежской области и нормативными правовыми актами Воронежской области, Новоусманского муниципального района Воронежской области в объектах размещения;</w:t>
      </w:r>
    </w:p>
    <w:p w:rsidR="0052133B" w:rsidRPr="0023630C" w:rsidRDefault="0052133B" w:rsidP="0052133B">
      <w:pPr>
        <w:pStyle w:val="ac"/>
        <w:spacing w:after="3" w:line="256" w:lineRule="auto"/>
        <w:ind w:left="0" w:firstLine="709"/>
        <w:jc w:val="both"/>
        <w:rPr>
          <w:rFonts w:ascii="Times New Roman" w:hAnsi="Times New Roman" w:cs="Times New Roman"/>
          <w:sz w:val="18"/>
          <w:szCs w:val="18"/>
        </w:rPr>
      </w:pPr>
      <w:r w:rsidRPr="0023630C">
        <w:rPr>
          <w:rFonts w:ascii="Times New Roman" w:hAnsi="Times New Roman" w:cs="Times New Roman"/>
          <w:sz w:val="18"/>
          <w:szCs w:val="18"/>
        </w:rPr>
        <w:t>- лица, являющиеся членами семей (неполных семей), имеющих в своем составе трех и более детей (в том числе и усыновленных, находящихся под опекой (попечительством), до достижения старшим ребенком возраста 18 лет или возраста 23 лет при условии его обучения в организации, осуществляющей образовательную деятельность по очной форме обучения на территории Воронежской области.</w:t>
      </w:r>
    </w:p>
    <w:p w:rsidR="0052133B" w:rsidRPr="0023630C" w:rsidRDefault="0052133B" w:rsidP="0052133B">
      <w:pPr>
        <w:pStyle w:val="ac"/>
        <w:numPr>
          <w:ilvl w:val="0"/>
          <w:numId w:val="4"/>
        </w:numPr>
        <w:spacing w:after="3" w:line="256" w:lineRule="auto"/>
        <w:ind w:firstLine="710"/>
        <w:jc w:val="both"/>
        <w:rPr>
          <w:rFonts w:ascii="Times New Roman" w:hAnsi="Times New Roman" w:cs="Times New Roman"/>
          <w:sz w:val="18"/>
          <w:szCs w:val="18"/>
        </w:rPr>
      </w:pPr>
      <w:r w:rsidRPr="0023630C">
        <w:rPr>
          <w:rFonts w:ascii="Times New Roman" w:hAnsi="Times New Roman" w:cs="Times New Roman"/>
          <w:sz w:val="18"/>
          <w:szCs w:val="18"/>
        </w:rPr>
        <w:t xml:space="preserve">Опубликовать настоящее решение в районной газете «Новоусманская Нива», а также в Вестнике муниципальных актов и разместить на официальном сайте Воленского сельского поселения в сети «Интернет»    </w:t>
      </w:r>
      <w:r w:rsidRPr="0023630C">
        <w:rPr>
          <w:rFonts w:ascii="Times New Roman" w:hAnsi="Times New Roman" w:cs="Times New Roman"/>
          <w:sz w:val="18"/>
          <w:szCs w:val="18"/>
          <w:lang w:val="en-US"/>
        </w:rPr>
        <w:t>https</w:t>
      </w:r>
      <w:r w:rsidRPr="0023630C">
        <w:rPr>
          <w:rFonts w:ascii="Times New Roman" w:hAnsi="Times New Roman" w:cs="Times New Roman"/>
          <w:sz w:val="18"/>
          <w:szCs w:val="18"/>
        </w:rPr>
        <w:t>://</w:t>
      </w:r>
      <w:r w:rsidRPr="0023630C">
        <w:rPr>
          <w:rFonts w:ascii="Times New Roman" w:hAnsi="Times New Roman" w:cs="Times New Roman"/>
          <w:sz w:val="18"/>
          <w:szCs w:val="18"/>
          <w:lang w:val="en-US"/>
        </w:rPr>
        <w:t>volenskoe</w:t>
      </w:r>
      <w:r w:rsidRPr="0023630C">
        <w:rPr>
          <w:rFonts w:ascii="Times New Roman" w:hAnsi="Times New Roman" w:cs="Times New Roman"/>
          <w:sz w:val="18"/>
          <w:szCs w:val="18"/>
        </w:rPr>
        <w:t>-</w:t>
      </w:r>
      <w:r w:rsidRPr="0023630C">
        <w:rPr>
          <w:rFonts w:ascii="Times New Roman" w:hAnsi="Times New Roman" w:cs="Times New Roman"/>
          <w:sz w:val="18"/>
          <w:szCs w:val="18"/>
          <w:lang w:val="en-US"/>
        </w:rPr>
        <w:t>r</w:t>
      </w:r>
      <w:r w:rsidRPr="0023630C">
        <w:rPr>
          <w:rFonts w:ascii="Times New Roman" w:hAnsi="Times New Roman" w:cs="Times New Roman"/>
          <w:sz w:val="18"/>
          <w:szCs w:val="18"/>
        </w:rPr>
        <w:t>20.</w:t>
      </w:r>
      <w:r w:rsidRPr="0023630C">
        <w:rPr>
          <w:rFonts w:ascii="Times New Roman" w:hAnsi="Times New Roman" w:cs="Times New Roman"/>
          <w:sz w:val="18"/>
          <w:szCs w:val="18"/>
          <w:lang w:val="en-US"/>
        </w:rPr>
        <w:t>gosweb</w:t>
      </w:r>
      <w:r w:rsidRPr="0023630C">
        <w:rPr>
          <w:rFonts w:ascii="Times New Roman" w:hAnsi="Times New Roman" w:cs="Times New Roman"/>
          <w:sz w:val="18"/>
          <w:szCs w:val="18"/>
        </w:rPr>
        <w:t>.</w:t>
      </w:r>
      <w:r w:rsidRPr="0023630C">
        <w:rPr>
          <w:rFonts w:ascii="Times New Roman" w:hAnsi="Times New Roman" w:cs="Times New Roman"/>
          <w:sz w:val="18"/>
          <w:szCs w:val="18"/>
          <w:lang w:val="en-US"/>
        </w:rPr>
        <w:t>gosuslugi</w:t>
      </w:r>
      <w:r w:rsidRPr="0023630C">
        <w:rPr>
          <w:rFonts w:ascii="Times New Roman" w:hAnsi="Times New Roman" w:cs="Times New Roman"/>
          <w:sz w:val="18"/>
          <w:szCs w:val="18"/>
        </w:rPr>
        <w:t>.</w:t>
      </w:r>
      <w:r w:rsidRPr="0023630C">
        <w:rPr>
          <w:rFonts w:ascii="Times New Roman" w:hAnsi="Times New Roman" w:cs="Times New Roman"/>
          <w:sz w:val="18"/>
          <w:szCs w:val="18"/>
          <w:lang w:val="en-US"/>
        </w:rPr>
        <w:t>ru</w:t>
      </w:r>
      <w:r w:rsidRPr="0023630C">
        <w:rPr>
          <w:rFonts w:ascii="Times New Roman" w:hAnsi="Times New Roman" w:cs="Times New Roman"/>
          <w:sz w:val="18"/>
          <w:szCs w:val="18"/>
        </w:rPr>
        <w:t>/.</w:t>
      </w:r>
    </w:p>
    <w:p w:rsidR="00A563A3" w:rsidRPr="002B3827" w:rsidRDefault="0052133B" w:rsidP="00A563A3">
      <w:pPr>
        <w:pStyle w:val="ac"/>
        <w:numPr>
          <w:ilvl w:val="0"/>
          <w:numId w:val="4"/>
        </w:numPr>
        <w:spacing w:after="3" w:line="256" w:lineRule="auto"/>
        <w:ind w:firstLine="710"/>
        <w:jc w:val="both"/>
        <w:rPr>
          <w:rFonts w:ascii="Times New Roman" w:hAnsi="Times New Roman" w:cs="Times New Roman"/>
          <w:sz w:val="18"/>
          <w:szCs w:val="18"/>
        </w:rPr>
      </w:pPr>
      <w:r w:rsidRPr="0023630C">
        <w:rPr>
          <w:rFonts w:ascii="Times New Roman" w:hAnsi="Times New Roman" w:cs="Times New Roman"/>
          <w:sz w:val="18"/>
          <w:szCs w:val="18"/>
        </w:rPr>
        <w:t>Настоящее решение вступает в силу с 1 января 2025 года, но не ранее одного месяца со дня его официального опубликования.</w:t>
      </w:r>
    </w:p>
    <w:p w:rsidR="0052133B" w:rsidRPr="0023630C" w:rsidRDefault="0052133B" w:rsidP="0052133B">
      <w:pPr>
        <w:pStyle w:val="ac"/>
        <w:numPr>
          <w:ilvl w:val="0"/>
          <w:numId w:val="4"/>
        </w:numPr>
        <w:spacing w:after="3" w:line="256" w:lineRule="auto"/>
        <w:ind w:firstLine="710"/>
        <w:jc w:val="both"/>
        <w:rPr>
          <w:rFonts w:ascii="Times New Roman" w:hAnsi="Times New Roman" w:cs="Times New Roman"/>
          <w:sz w:val="18"/>
          <w:szCs w:val="18"/>
        </w:rPr>
      </w:pPr>
      <w:r w:rsidRPr="0023630C">
        <w:rPr>
          <w:rFonts w:ascii="Times New Roman" w:hAnsi="Times New Roman" w:cs="Times New Roman"/>
          <w:sz w:val="18"/>
          <w:szCs w:val="18"/>
        </w:rPr>
        <w:t xml:space="preserve">Контроль за исполнением настоящего решения возложить на главу Воленского сельского поселения Новоусманского муниципального района Воронежской области Десятникова А.Ю. </w:t>
      </w:r>
    </w:p>
    <w:p w:rsidR="0052133B" w:rsidRPr="0023630C" w:rsidRDefault="0052133B" w:rsidP="0052133B">
      <w:pPr>
        <w:jc w:val="both"/>
        <w:rPr>
          <w:sz w:val="18"/>
          <w:szCs w:val="18"/>
        </w:rPr>
      </w:pPr>
      <w:r w:rsidRPr="0023630C">
        <w:rPr>
          <w:sz w:val="18"/>
          <w:szCs w:val="18"/>
        </w:rPr>
        <w:t xml:space="preserve">  </w:t>
      </w:r>
    </w:p>
    <w:p w:rsidR="0052133B" w:rsidRPr="0023630C" w:rsidRDefault="0052133B" w:rsidP="0052133B">
      <w:pPr>
        <w:jc w:val="both"/>
        <w:rPr>
          <w:sz w:val="18"/>
          <w:szCs w:val="18"/>
        </w:rPr>
      </w:pPr>
      <w:r w:rsidRPr="0023630C">
        <w:rPr>
          <w:sz w:val="18"/>
          <w:szCs w:val="18"/>
        </w:rPr>
        <w:t xml:space="preserve">Глава Воленского сельского поселения   </w:t>
      </w:r>
    </w:p>
    <w:p w:rsidR="0052133B" w:rsidRPr="0023630C" w:rsidRDefault="0052133B" w:rsidP="0052133B">
      <w:pPr>
        <w:jc w:val="both"/>
        <w:rPr>
          <w:sz w:val="18"/>
          <w:szCs w:val="18"/>
        </w:rPr>
      </w:pPr>
      <w:r w:rsidRPr="0023630C">
        <w:rPr>
          <w:sz w:val="18"/>
          <w:szCs w:val="18"/>
        </w:rPr>
        <w:t>Новоусманского муниципального района</w:t>
      </w:r>
    </w:p>
    <w:p w:rsidR="0052133B" w:rsidRPr="0023630C" w:rsidRDefault="0052133B" w:rsidP="0052133B">
      <w:pPr>
        <w:jc w:val="both"/>
        <w:rPr>
          <w:sz w:val="18"/>
          <w:szCs w:val="18"/>
        </w:rPr>
      </w:pPr>
      <w:r w:rsidRPr="0023630C">
        <w:rPr>
          <w:sz w:val="18"/>
          <w:szCs w:val="18"/>
        </w:rPr>
        <w:t>Воронежской области                                                                А.Ю. Десятников</w:t>
      </w:r>
    </w:p>
    <w:p w:rsidR="00BE3D55" w:rsidRPr="0023630C" w:rsidRDefault="00BE3D55" w:rsidP="0052133B">
      <w:pPr>
        <w:jc w:val="both"/>
        <w:rPr>
          <w:sz w:val="18"/>
          <w:szCs w:val="18"/>
        </w:rPr>
      </w:pPr>
    </w:p>
    <w:p w:rsidR="0023630C" w:rsidRPr="0023630C" w:rsidRDefault="0023630C" w:rsidP="0052133B">
      <w:pPr>
        <w:jc w:val="both"/>
        <w:rPr>
          <w:sz w:val="18"/>
          <w:szCs w:val="18"/>
        </w:rPr>
      </w:pPr>
    </w:p>
    <w:p w:rsidR="00BE3D55" w:rsidRPr="0023630C" w:rsidRDefault="00BE3D55" w:rsidP="0052133B">
      <w:pPr>
        <w:jc w:val="both"/>
        <w:rPr>
          <w:sz w:val="18"/>
          <w:szCs w:val="18"/>
        </w:rPr>
      </w:pPr>
    </w:p>
    <w:p w:rsidR="00BE3D55" w:rsidRPr="0023630C" w:rsidRDefault="00BE3D55" w:rsidP="0052133B">
      <w:pPr>
        <w:jc w:val="both"/>
        <w:rPr>
          <w:sz w:val="18"/>
          <w:szCs w:val="18"/>
        </w:rPr>
      </w:pPr>
    </w:p>
    <w:p w:rsidR="00BE3D55" w:rsidRPr="0023630C" w:rsidRDefault="00BE3D55" w:rsidP="0052133B">
      <w:pPr>
        <w:jc w:val="both"/>
        <w:rPr>
          <w:sz w:val="18"/>
          <w:szCs w:val="18"/>
        </w:rPr>
      </w:pPr>
    </w:p>
    <w:p w:rsidR="0052133B" w:rsidRDefault="0052133B" w:rsidP="0052133B">
      <w:pPr>
        <w:rPr>
          <w:i/>
          <w:sz w:val="18"/>
          <w:szCs w:val="18"/>
        </w:rPr>
      </w:pPr>
    </w:p>
    <w:p w:rsidR="0023630C" w:rsidRPr="0023630C" w:rsidRDefault="0023630C" w:rsidP="0052133B">
      <w:pPr>
        <w:rPr>
          <w:i/>
          <w:sz w:val="18"/>
          <w:szCs w:val="18"/>
        </w:rPr>
      </w:pPr>
    </w:p>
    <w:p w:rsidR="0052133B" w:rsidRPr="0023630C" w:rsidRDefault="0052133B" w:rsidP="006D3EBD">
      <w:pPr>
        <w:jc w:val="both"/>
        <w:rPr>
          <w:sz w:val="18"/>
          <w:szCs w:val="18"/>
        </w:rPr>
      </w:pPr>
    </w:p>
    <w:p w:rsidR="006D3EBD" w:rsidRPr="0023630C" w:rsidRDefault="006D3EBD" w:rsidP="006D3EBD">
      <w:pPr>
        <w:rPr>
          <w:sz w:val="18"/>
          <w:szCs w:val="18"/>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23630C" w:rsidRDefault="0023630C" w:rsidP="006D3EBD">
      <w:pPr>
        <w:rPr>
          <w:noProof/>
          <w:sz w:val="18"/>
          <w:szCs w:val="18"/>
          <w:lang w:eastAsia="ru-RU"/>
        </w:rPr>
      </w:pPr>
    </w:p>
    <w:p w:rsidR="006D3EBD" w:rsidRPr="0023630C" w:rsidRDefault="00BA4112" w:rsidP="006D3EBD">
      <w:pPr>
        <w:rPr>
          <w:sz w:val="18"/>
          <w:szCs w:val="18"/>
        </w:rPr>
      </w:pPr>
      <w:r w:rsidRPr="0023630C">
        <w:rPr>
          <w:noProof/>
          <w:sz w:val="18"/>
          <w:szCs w:val="18"/>
          <w:lang w:eastAsia="ru-RU"/>
        </w:rPr>
        <w:drawing>
          <wp:inline distT="0" distB="0" distL="0" distR="0">
            <wp:extent cx="6480810" cy="916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810" cy="9169400"/>
                    </a:xfrm>
                    <a:prstGeom prst="rect">
                      <a:avLst/>
                    </a:prstGeom>
                    <a:noFill/>
                    <a:ln>
                      <a:noFill/>
                    </a:ln>
                  </pic:spPr>
                </pic:pic>
              </a:graphicData>
            </a:graphic>
          </wp:inline>
        </w:drawing>
      </w: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BA4112" w:rsidRPr="0023630C" w:rsidRDefault="00BA4112" w:rsidP="006D3EBD">
      <w:pPr>
        <w:rPr>
          <w:sz w:val="18"/>
          <w:szCs w:val="18"/>
        </w:rPr>
      </w:pPr>
    </w:p>
    <w:p w:rsidR="006D3EBD" w:rsidRPr="0023630C" w:rsidRDefault="00BA4112" w:rsidP="006D3EBD">
      <w:pPr>
        <w:rPr>
          <w:sz w:val="18"/>
          <w:szCs w:val="18"/>
        </w:rPr>
      </w:pPr>
      <w:r w:rsidRPr="0023630C">
        <w:rPr>
          <w:noProof/>
          <w:sz w:val="18"/>
          <w:szCs w:val="18"/>
          <w:lang w:eastAsia="ru-RU"/>
        </w:rPr>
        <w:drawing>
          <wp:inline distT="0" distB="0" distL="0" distR="0">
            <wp:extent cx="6480810" cy="916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9169400"/>
                    </a:xfrm>
                    <a:prstGeom prst="rect">
                      <a:avLst/>
                    </a:prstGeom>
                    <a:noFill/>
                    <a:ln>
                      <a:noFill/>
                    </a:ln>
                  </pic:spPr>
                </pic:pic>
              </a:graphicData>
            </a:graphic>
          </wp:inline>
        </w:drawing>
      </w:r>
    </w:p>
    <w:p w:rsidR="006D3EBD" w:rsidRPr="0023630C" w:rsidRDefault="006D3EBD" w:rsidP="006D3EBD">
      <w:pPr>
        <w:rPr>
          <w:sz w:val="18"/>
          <w:szCs w:val="18"/>
        </w:rPr>
      </w:pPr>
    </w:p>
    <w:p w:rsidR="006D3EBD" w:rsidRPr="0023630C" w:rsidRDefault="006D3EBD" w:rsidP="006D3EBD">
      <w:pPr>
        <w:rPr>
          <w:sz w:val="18"/>
          <w:szCs w:val="18"/>
        </w:rPr>
      </w:pPr>
    </w:p>
    <w:p w:rsidR="00FD765E" w:rsidRPr="0023630C" w:rsidRDefault="00FD765E" w:rsidP="00477859">
      <w:pPr>
        <w:contextualSpacing/>
        <w:jc w:val="center"/>
        <w:rPr>
          <w:b/>
          <w:sz w:val="18"/>
          <w:szCs w:val="18"/>
        </w:rPr>
      </w:pPr>
    </w:p>
    <w:p w:rsidR="00FD765E" w:rsidRPr="0023630C" w:rsidRDefault="00FD765E" w:rsidP="00477859">
      <w:pPr>
        <w:contextualSpacing/>
        <w:jc w:val="center"/>
        <w:rPr>
          <w:b/>
          <w:sz w:val="18"/>
          <w:szCs w:val="18"/>
        </w:rPr>
      </w:pPr>
    </w:p>
    <w:p w:rsidR="00FD765E" w:rsidRDefault="00FD765E" w:rsidP="00477859">
      <w:pPr>
        <w:contextualSpacing/>
        <w:jc w:val="center"/>
        <w:rPr>
          <w:b/>
          <w:sz w:val="18"/>
          <w:szCs w:val="18"/>
        </w:rPr>
      </w:pPr>
    </w:p>
    <w:p w:rsidR="00FD765E" w:rsidRDefault="00FD765E" w:rsidP="00BE57EA">
      <w:pPr>
        <w:contextualSpacing/>
        <w:rPr>
          <w:b/>
          <w:sz w:val="18"/>
          <w:szCs w:val="18"/>
        </w:rPr>
      </w:pPr>
    </w:p>
    <w:p w:rsidR="0023630C" w:rsidRDefault="0023630C" w:rsidP="00477859">
      <w:pPr>
        <w:contextualSpacing/>
        <w:jc w:val="center"/>
        <w:rPr>
          <w:b/>
          <w:sz w:val="18"/>
          <w:szCs w:val="18"/>
        </w:rPr>
      </w:pPr>
    </w:p>
    <w:p w:rsidR="0023630C" w:rsidRDefault="0023630C" w:rsidP="00477859">
      <w:pPr>
        <w:contextualSpacing/>
        <w:jc w:val="center"/>
        <w:rPr>
          <w:b/>
          <w:sz w:val="18"/>
          <w:szCs w:val="18"/>
        </w:rPr>
      </w:pPr>
    </w:p>
    <w:p w:rsidR="0023630C" w:rsidRDefault="0023630C" w:rsidP="00477859">
      <w:pPr>
        <w:contextualSpacing/>
        <w:jc w:val="center"/>
        <w:rPr>
          <w:b/>
          <w:sz w:val="18"/>
          <w:szCs w:val="18"/>
        </w:rPr>
      </w:pPr>
    </w:p>
    <w:p w:rsidR="0023630C" w:rsidRDefault="0023630C" w:rsidP="00477859">
      <w:pPr>
        <w:contextualSpacing/>
        <w:jc w:val="center"/>
        <w:rPr>
          <w:b/>
          <w:sz w:val="18"/>
          <w:szCs w:val="18"/>
        </w:rPr>
      </w:pPr>
    </w:p>
    <w:p w:rsidR="0023630C" w:rsidRPr="002B4539" w:rsidRDefault="0023630C" w:rsidP="0023630C">
      <w:pPr>
        <w:jc w:val="center"/>
        <w:rPr>
          <w:b/>
          <w:sz w:val="18"/>
          <w:szCs w:val="18"/>
        </w:rPr>
      </w:pPr>
      <w:r w:rsidRPr="002B4539">
        <w:rPr>
          <w:noProof/>
          <w:sz w:val="18"/>
          <w:szCs w:val="18"/>
          <w:lang w:eastAsia="ru-RU"/>
        </w:rPr>
        <w:drawing>
          <wp:inline distT="0" distB="0" distL="0" distR="0">
            <wp:extent cx="638175" cy="657225"/>
            <wp:effectExtent l="0" t="0" r="9525" b="9525"/>
            <wp:docPr id="1" name="Рисунок 1"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inline>
        </w:drawing>
      </w:r>
    </w:p>
    <w:p w:rsidR="0023630C" w:rsidRPr="00BE57EA" w:rsidRDefault="0023630C" w:rsidP="0023630C">
      <w:pPr>
        <w:jc w:val="center"/>
        <w:rPr>
          <w:b/>
          <w:sz w:val="18"/>
          <w:szCs w:val="18"/>
        </w:rPr>
      </w:pPr>
      <w:r w:rsidRPr="00BE57EA">
        <w:rPr>
          <w:b/>
          <w:sz w:val="18"/>
          <w:szCs w:val="18"/>
        </w:rPr>
        <w:t>АДМИНИСТРАЦИЯ ВОЛЕНСКОГО СЕЛЬСКОГО ПОСЕЛЕНИЯ</w:t>
      </w:r>
    </w:p>
    <w:p w:rsidR="0023630C" w:rsidRPr="00BE57EA" w:rsidRDefault="0023630C" w:rsidP="0023630C">
      <w:pPr>
        <w:pStyle w:val="1"/>
        <w:rPr>
          <w:rFonts w:ascii="Times New Roman" w:hAnsi="Times New Roman" w:cs="Times New Roman"/>
          <w:sz w:val="18"/>
          <w:szCs w:val="18"/>
        </w:rPr>
      </w:pPr>
      <w:r w:rsidRPr="00BE57EA">
        <w:rPr>
          <w:rFonts w:ascii="Times New Roman" w:hAnsi="Times New Roman" w:cs="Times New Roman"/>
          <w:sz w:val="18"/>
          <w:szCs w:val="18"/>
        </w:rPr>
        <w:t>НОВОУСМАНСКОГО  МУНИЦИПАЛЬНОГО РАЙОНА</w:t>
      </w:r>
    </w:p>
    <w:p w:rsidR="0023630C" w:rsidRPr="00BE57EA" w:rsidRDefault="0023630C" w:rsidP="0023630C">
      <w:pPr>
        <w:jc w:val="center"/>
        <w:rPr>
          <w:b/>
          <w:sz w:val="18"/>
          <w:szCs w:val="18"/>
        </w:rPr>
      </w:pPr>
      <w:r w:rsidRPr="00BE57EA">
        <w:rPr>
          <w:b/>
          <w:sz w:val="18"/>
          <w:szCs w:val="18"/>
        </w:rPr>
        <w:t>ВОРОНЕЖСКОЙ ОБЛАСТИ</w:t>
      </w:r>
    </w:p>
    <w:p w:rsidR="0023630C" w:rsidRPr="002B4539" w:rsidRDefault="0023630C" w:rsidP="0023630C">
      <w:pPr>
        <w:rPr>
          <w:sz w:val="18"/>
          <w:szCs w:val="18"/>
        </w:rPr>
      </w:pPr>
    </w:p>
    <w:p w:rsidR="0023630C" w:rsidRPr="002B4539" w:rsidRDefault="0023630C" w:rsidP="0023630C">
      <w:pPr>
        <w:jc w:val="center"/>
        <w:rPr>
          <w:b/>
          <w:sz w:val="18"/>
          <w:szCs w:val="18"/>
        </w:rPr>
      </w:pPr>
      <w:r w:rsidRPr="002B4539">
        <w:rPr>
          <w:b/>
          <w:sz w:val="18"/>
          <w:szCs w:val="18"/>
        </w:rPr>
        <w:t>П О С Т А Н О В Л Е Н И Е</w:t>
      </w:r>
    </w:p>
    <w:p w:rsidR="0023630C" w:rsidRPr="002B4539" w:rsidRDefault="0023630C" w:rsidP="0023630C">
      <w:pPr>
        <w:rPr>
          <w:b/>
          <w:sz w:val="18"/>
          <w:szCs w:val="18"/>
        </w:rPr>
      </w:pPr>
    </w:p>
    <w:p w:rsidR="0023630C" w:rsidRPr="002B4539" w:rsidRDefault="0023630C" w:rsidP="0023630C">
      <w:pPr>
        <w:rPr>
          <w:sz w:val="18"/>
          <w:szCs w:val="18"/>
        </w:rPr>
      </w:pPr>
      <w:r w:rsidRPr="002B4539">
        <w:rPr>
          <w:sz w:val="18"/>
          <w:szCs w:val="18"/>
          <w:u w:val="single"/>
        </w:rPr>
        <w:t>22.10.2024г. № 120</w:t>
      </w:r>
      <w:r w:rsidRPr="002B4539">
        <w:rPr>
          <w:sz w:val="18"/>
          <w:szCs w:val="18"/>
        </w:rPr>
        <w:tab/>
      </w:r>
      <w:r w:rsidRPr="002B4539">
        <w:rPr>
          <w:sz w:val="18"/>
          <w:szCs w:val="18"/>
        </w:rPr>
        <w:tab/>
      </w:r>
      <w:r w:rsidRPr="002B4539">
        <w:rPr>
          <w:sz w:val="18"/>
          <w:szCs w:val="18"/>
        </w:rPr>
        <w:tab/>
      </w:r>
      <w:r w:rsidRPr="002B4539">
        <w:rPr>
          <w:sz w:val="18"/>
          <w:szCs w:val="18"/>
        </w:rPr>
        <w:tab/>
        <w:t xml:space="preserve">                                        </w:t>
      </w:r>
    </w:p>
    <w:p w:rsidR="0023630C" w:rsidRPr="002B4539" w:rsidRDefault="0023630C" w:rsidP="0023630C">
      <w:pPr>
        <w:rPr>
          <w:sz w:val="18"/>
          <w:szCs w:val="18"/>
        </w:rPr>
      </w:pPr>
      <w:r w:rsidRPr="002B4539">
        <w:rPr>
          <w:sz w:val="18"/>
          <w:szCs w:val="18"/>
        </w:rPr>
        <w:t xml:space="preserve">      пос. Воля</w:t>
      </w:r>
      <w:r w:rsidRPr="002B4539">
        <w:rPr>
          <w:sz w:val="18"/>
          <w:szCs w:val="18"/>
        </w:rPr>
        <w:tab/>
      </w:r>
    </w:p>
    <w:p w:rsidR="0023630C" w:rsidRPr="002B4539" w:rsidRDefault="0023630C" w:rsidP="0023630C">
      <w:pPr>
        <w:jc w:val="both"/>
        <w:rPr>
          <w:sz w:val="18"/>
          <w:szCs w:val="18"/>
        </w:rPr>
      </w:pPr>
    </w:p>
    <w:p w:rsidR="0023630C" w:rsidRPr="002B4539" w:rsidRDefault="0023630C" w:rsidP="0023630C">
      <w:pPr>
        <w:tabs>
          <w:tab w:val="left" w:pos="4651"/>
        </w:tabs>
        <w:rPr>
          <w:sz w:val="18"/>
          <w:szCs w:val="18"/>
        </w:rPr>
      </w:pPr>
      <w:r w:rsidRPr="002B4539">
        <w:rPr>
          <w:sz w:val="18"/>
          <w:szCs w:val="18"/>
        </w:rPr>
        <w:t>О продаже на открытом аукционе</w:t>
      </w:r>
    </w:p>
    <w:p w:rsidR="0023630C" w:rsidRPr="002B4539" w:rsidRDefault="0023630C" w:rsidP="0023630C">
      <w:pPr>
        <w:tabs>
          <w:tab w:val="left" w:pos="4651"/>
        </w:tabs>
        <w:rPr>
          <w:sz w:val="18"/>
          <w:szCs w:val="18"/>
        </w:rPr>
      </w:pPr>
      <w:r w:rsidRPr="002B4539">
        <w:rPr>
          <w:sz w:val="18"/>
          <w:szCs w:val="18"/>
        </w:rPr>
        <w:t>муниципального имущества</w:t>
      </w:r>
    </w:p>
    <w:p w:rsidR="0023630C" w:rsidRPr="002B4539" w:rsidRDefault="0023630C" w:rsidP="0023630C">
      <w:pPr>
        <w:rPr>
          <w:sz w:val="18"/>
          <w:szCs w:val="18"/>
        </w:rPr>
      </w:pPr>
      <w:r w:rsidRPr="002B4539">
        <w:rPr>
          <w:sz w:val="18"/>
          <w:szCs w:val="18"/>
        </w:rPr>
        <w:t xml:space="preserve">           </w:t>
      </w:r>
    </w:p>
    <w:p w:rsidR="0023630C" w:rsidRPr="002B4539" w:rsidRDefault="0023630C" w:rsidP="0023630C">
      <w:pPr>
        <w:ind w:right="81" w:firstLine="851"/>
        <w:jc w:val="both"/>
        <w:rPr>
          <w:sz w:val="18"/>
          <w:szCs w:val="18"/>
        </w:rPr>
      </w:pPr>
      <w:r w:rsidRPr="002B4539">
        <w:rPr>
          <w:sz w:val="18"/>
          <w:szCs w:val="18"/>
        </w:rPr>
        <w:t xml:space="preserve"> В соответствии с Федеральным законом Российской Федерации от 21.12.2001 г. №178-ФЗ «О приватизации государственного и муниципального имущества», решением Совета народных депутатов Воленского сельского поселения Новоусманского муниципального района Воронежской области от 10.02.2012г. № 79 «Об утверждении Положения о порядке управления и распоряжения муниципальным имуществом Воленского сельского поселения», Уставом Воленского сельского поселения, решением Совета народных депутатов Воленского сельского поселения Новоусманского муниципального района Воронежской области от 18.10.2024 года № 231 «О внесении изменений в решение Совета народных депутатов Воленского сельского поселения Новоусманского муниципального района Воронежской области от 27.02.2024г. № 199 «О прогнозном плане (программе) приватизации муниципального имущества Воленского сельского поселения Новоусманского муниципального района Воронежской области на 2024-2025 годы»</w:t>
      </w:r>
      <w:r w:rsidRPr="002B4539">
        <w:rPr>
          <w:color w:val="000000"/>
          <w:spacing w:val="-2"/>
          <w:sz w:val="18"/>
          <w:szCs w:val="18"/>
        </w:rPr>
        <w:t>, а</w:t>
      </w:r>
      <w:r w:rsidRPr="002B4539">
        <w:rPr>
          <w:sz w:val="18"/>
          <w:szCs w:val="18"/>
        </w:rPr>
        <w:t>дминистрация Воленского сельского поселения</w:t>
      </w:r>
    </w:p>
    <w:p w:rsidR="0023630C" w:rsidRPr="002B4539" w:rsidRDefault="0023630C" w:rsidP="0023630C">
      <w:pPr>
        <w:jc w:val="both"/>
        <w:rPr>
          <w:b/>
          <w:sz w:val="18"/>
          <w:szCs w:val="18"/>
        </w:rPr>
      </w:pPr>
      <w:r w:rsidRPr="002B4539">
        <w:rPr>
          <w:b/>
          <w:sz w:val="18"/>
          <w:szCs w:val="18"/>
        </w:rPr>
        <w:t xml:space="preserve">                                          п о с т а н о в л я е т:</w:t>
      </w:r>
    </w:p>
    <w:p w:rsidR="0023630C" w:rsidRPr="002B4539" w:rsidRDefault="0023630C" w:rsidP="0023630C">
      <w:pPr>
        <w:numPr>
          <w:ilvl w:val="0"/>
          <w:numId w:val="5"/>
        </w:numPr>
        <w:tabs>
          <w:tab w:val="left" w:pos="0"/>
        </w:tabs>
        <w:suppressAutoHyphens w:val="0"/>
        <w:ind w:left="0" w:firstLine="567"/>
        <w:jc w:val="both"/>
        <w:rPr>
          <w:sz w:val="18"/>
          <w:szCs w:val="18"/>
        </w:rPr>
      </w:pPr>
      <w:r w:rsidRPr="002B4539">
        <w:rPr>
          <w:sz w:val="18"/>
          <w:szCs w:val="18"/>
        </w:rPr>
        <w:t xml:space="preserve">Объявить о продаже на открытом аукционе имущественного комплекса согласно приложению, к настоящему постановлению, первоначальная стоимость составляет: </w:t>
      </w:r>
    </w:p>
    <w:p w:rsidR="0023630C" w:rsidRPr="002B4539" w:rsidRDefault="0023630C" w:rsidP="0023630C">
      <w:pPr>
        <w:numPr>
          <w:ilvl w:val="1"/>
          <w:numId w:val="5"/>
        </w:numPr>
        <w:tabs>
          <w:tab w:val="left" w:pos="0"/>
        </w:tabs>
        <w:suppressAutoHyphens w:val="0"/>
        <w:jc w:val="both"/>
        <w:rPr>
          <w:sz w:val="18"/>
          <w:szCs w:val="18"/>
        </w:rPr>
      </w:pPr>
      <w:r w:rsidRPr="002B4539">
        <w:rPr>
          <w:sz w:val="18"/>
          <w:szCs w:val="18"/>
        </w:rPr>
        <w:t>Объект 1: 540 800(пятьсот сорок тысяч восемьсот) рублей 00 копеек, без учета НДС, шаг аукциона – 3% от первоначальной стоимости.</w:t>
      </w:r>
    </w:p>
    <w:p w:rsidR="0023630C" w:rsidRPr="002B4539" w:rsidRDefault="0023630C" w:rsidP="0023630C">
      <w:pPr>
        <w:numPr>
          <w:ilvl w:val="1"/>
          <w:numId w:val="5"/>
        </w:numPr>
        <w:tabs>
          <w:tab w:val="left" w:pos="0"/>
        </w:tabs>
        <w:suppressAutoHyphens w:val="0"/>
        <w:jc w:val="both"/>
        <w:rPr>
          <w:sz w:val="18"/>
          <w:szCs w:val="18"/>
        </w:rPr>
      </w:pPr>
      <w:r w:rsidRPr="002B4539">
        <w:rPr>
          <w:sz w:val="18"/>
          <w:szCs w:val="18"/>
        </w:rPr>
        <w:t>Объект 2: 667 800(шестьсот шестьдесят семь тысяч восемьсот) рублей 00 копеек, без учета НДС, шаг аукциона – 3% от первоначальной стоимости</w:t>
      </w:r>
    </w:p>
    <w:p w:rsidR="0023630C" w:rsidRPr="002B4539" w:rsidRDefault="0023630C" w:rsidP="0023630C">
      <w:pPr>
        <w:autoSpaceDE w:val="0"/>
        <w:autoSpaceDN w:val="0"/>
        <w:adjustRightInd w:val="0"/>
        <w:ind w:firstLine="540"/>
        <w:jc w:val="both"/>
        <w:rPr>
          <w:sz w:val="18"/>
          <w:szCs w:val="18"/>
        </w:rPr>
      </w:pPr>
      <w:r w:rsidRPr="002B4539">
        <w:rPr>
          <w:sz w:val="18"/>
          <w:szCs w:val="18"/>
        </w:rPr>
        <w:t xml:space="preserve">2. Печенкиной Т.С. обеспечить публикацию извещения о проведении аукциона на официальном сайте </w:t>
      </w:r>
      <w:hyperlink r:id="rId15" w:history="1">
        <w:r w:rsidRPr="002B4539">
          <w:rPr>
            <w:rStyle w:val="ae"/>
            <w:sz w:val="18"/>
            <w:szCs w:val="18"/>
            <w:lang w:val="en-US"/>
          </w:rPr>
          <w:t>www</w:t>
        </w:r>
        <w:r w:rsidRPr="002B4539">
          <w:rPr>
            <w:rStyle w:val="ae"/>
            <w:sz w:val="18"/>
            <w:szCs w:val="18"/>
          </w:rPr>
          <w:t>.</w:t>
        </w:r>
        <w:r w:rsidRPr="002B4539">
          <w:rPr>
            <w:rStyle w:val="ae"/>
            <w:sz w:val="18"/>
            <w:szCs w:val="18"/>
            <w:lang w:val="en-US"/>
          </w:rPr>
          <w:t>torgi</w:t>
        </w:r>
        <w:r w:rsidRPr="002B4539">
          <w:rPr>
            <w:rStyle w:val="ae"/>
            <w:sz w:val="18"/>
            <w:szCs w:val="18"/>
          </w:rPr>
          <w:t>.</w:t>
        </w:r>
        <w:r w:rsidRPr="002B4539">
          <w:rPr>
            <w:rStyle w:val="ae"/>
            <w:sz w:val="18"/>
            <w:szCs w:val="18"/>
            <w:lang w:val="en-US"/>
          </w:rPr>
          <w:t>gov</w:t>
        </w:r>
        <w:r w:rsidRPr="002B4539">
          <w:rPr>
            <w:rStyle w:val="ae"/>
            <w:sz w:val="18"/>
            <w:szCs w:val="18"/>
          </w:rPr>
          <w:t>.</w:t>
        </w:r>
        <w:r w:rsidRPr="002B4539">
          <w:rPr>
            <w:rStyle w:val="ae"/>
            <w:sz w:val="18"/>
            <w:szCs w:val="18"/>
            <w:lang w:val="en-US"/>
          </w:rPr>
          <w:t>ru</w:t>
        </w:r>
      </w:hyperlink>
      <w:r w:rsidRPr="002B4539">
        <w:rPr>
          <w:sz w:val="18"/>
          <w:szCs w:val="18"/>
        </w:rPr>
        <w:t xml:space="preserve"> в сети Интернет и обнародовать настоящее постановление в «Вестнике муниципальных правовых актов Воленского сельского поселения Новоусманского муниципального района Воронежской области».</w:t>
      </w:r>
    </w:p>
    <w:p w:rsidR="0023630C" w:rsidRPr="002B4539" w:rsidRDefault="0023630C" w:rsidP="0023630C">
      <w:pPr>
        <w:autoSpaceDE w:val="0"/>
        <w:autoSpaceDN w:val="0"/>
        <w:adjustRightInd w:val="0"/>
        <w:ind w:firstLine="540"/>
        <w:jc w:val="both"/>
        <w:rPr>
          <w:sz w:val="18"/>
          <w:szCs w:val="18"/>
        </w:rPr>
      </w:pPr>
      <w:r w:rsidRPr="002B4539">
        <w:rPr>
          <w:sz w:val="18"/>
          <w:szCs w:val="18"/>
        </w:rPr>
        <w:t>3. Администрации Воленского сельского поселения Новоусманского муниципального района Воронежской области по результатам аукциона заключить с победителем аукциона договор купли-продажи.</w:t>
      </w:r>
    </w:p>
    <w:p w:rsidR="0023630C" w:rsidRPr="002B4539" w:rsidRDefault="0023630C" w:rsidP="0023630C">
      <w:pPr>
        <w:autoSpaceDE w:val="0"/>
        <w:autoSpaceDN w:val="0"/>
        <w:adjustRightInd w:val="0"/>
        <w:ind w:firstLine="540"/>
        <w:jc w:val="both"/>
        <w:rPr>
          <w:sz w:val="18"/>
          <w:szCs w:val="18"/>
        </w:rPr>
      </w:pPr>
      <w:r w:rsidRPr="002B4539">
        <w:rPr>
          <w:sz w:val="18"/>
          <w:szCs w:val="18"/>
        </w:rPr>
        <w:t>4. Контроль за исполнением настоящего постановления оставляю за собой.</w:t>
      </w:r>
    </w:p>
    <w:p w:rsidR="0023630C" w:rsidRPr="002B4539" w:rsidRDefault="0023630C" w:rsidP="0023630C">
      <w:pPr>
        <w:tabs>
          <w:tab w:val="left" w:pos="567"/>
        </w:tabs>
        <w:jc w:val="both"/>
        <w:rPr>
          <w:sz w:val="18"/>
          <w:szCs w:val="18"/>
        </w:rPr>
      </w:pPr>
      <w:r w:rsidRPr="002B4539">
        <w:rPr>
          <w:sz w:val="18"/>
          <w:szCs w:val="18"/>
        </w:rPr>
        <w:t xml:space="preserve">               </w:t>
      </w:r>
    </w:p>
    <w:p w:rsidR="0023630C" w:rsidRPr="002B4539" w:rsidRDefault="0023630C" w:rsidP="0023630C">
      <w:pPr>
        <w:jc w:val="both"/>
        <w:rPr>
          <w:sz w:val="18"/>
          <w:szCs w:val="18"/>
        </w:rPr>
      </w:pPr>
    </w:p>
    <w:p w:rsidR="0023630C" w:rsidRPr="002B4539" w:rsidRDefault="0023630C" w:rsidP="002B3827">
      <w:pPr>
        <w:jc w:val="both"/>
        <w:rPr>
          <w:sz w:val="18"/>
          <w:szCs w:val="18"/>
        </w:rPr>
      </w:pPr>
      <w:r w:rsidRPr="002B4539">
        <w:rPr>
          <w:sz w:val="18"/>
          <w:szCs w:val="18"/>
        </w:rPr>
        <w:t>Глава Воленского сельского поселения</w:t>
      </w:r>
      <w:r w:rsidRPr="002B4539">
        <w:rPr>
          <w:sz w:val="18"/>
          <w:szCs w:val="18"/>
        </w:rPr>
        <w:tab/>
      </w:r>
      <w:r w:rsidRPr="002B4539">
        <w:rPr>
          <w:sz w:val="18"/>
          <w:szCs w:val="18"/>
        </w:rPr>
        <w:tab/>
        <w:t xml:space="preserve">         </w:t>
      </w:r>
      <w:r w:rsidR="002B3827">
        <w:rPr>
          <w:sz w:val="18"/>
          <w:szCs w:val="18"/>
        </w:rPr>
        <w:t xml:space="preserve">        А. Ю. Десятников</w:t>
      </w:r>
    </w:p>
    <w:p w:rsidR="0023630C" w:rsidRPr="002B4539" w:rsidRDefault="0023630C" w:rsidP="0023630C">
      <w:pPr>
        <w:spacing w:line="276" w:lineRule="auto"/>
        <w:ind w:left="4536"/>
        <w:jc w:val="right"/>
        <w:rPr>
          <w:sz w:val="18"/>
          <w:szCs w:val="18"/>
        </w:rPr>
      </w:pPr>
    </w:p>
    <w:p w:rsidR="0023630C" w:rsidRPr="002B4539" w:rsidRDefault="0023630C" w:rsidP="0023630C">
      <w:pPr>
        <w:spacing w:line="276" w:lineRule="auto"/>
        <w:ind w:left="4536"/>
        <w:jc w:val="right"/>
        <w:rPr>
          <w:sz w:val="18"/>
          <w:szCs w:val="18"/>
        </w:rPr>
      </w:pPr>
      <w:r w:rsidRPr="002B4539">
        <w:rPr>
          <w:sz w:val="18"/>
          <w:szCs w:val="18"/>
        </w:rPr>
        <w:t>Приложение к постановлению</w:t>
      </w:r>
    </w:p>
    <w:p w:rsidR="0023630C" w:rsidRPr="002B4539" w:rsidRDefault="0023630C" w:rsidP="0023630C">
      <w:pPr>
        <w:spacing w:line="276" w:lineRule="auto"/>
        <w:ind w:left="4536"/>
        <w:jc w:val="right"/>
        <w:rPr>
          <w:sz w:val="18"/>
          <w:szCs w:val="18"/>
        </w:rPr>
      </w:pPr>
      <w:r w:rsidRPr="002B4539">
        <w:rPr>
          <w:sz w:val="18"/>
          <w:szCs w:val="18"/>
        </w:rPr>
        <w:t>администрации Воленского сельского поселения Новоусманского муниципального района Воронежской области от  22.10.2024г. №120</w:t>
      </w:r>
    </w:p>
    <w:p w:rsidR="0023630C" w:rsidRPr="002B4539" w:rsidRDefault="0023630C" w:rsidP="0023630C">
      <w:pPr>
        <w:spacing w:line="276" w:lineRule="auto"/>
        <w:ind w:left="4536" w:hanging="4678"/>
        <w:jc w:val="center"/>
        <w:rPr>
          <w:sz w:val="18"/>
          <w:szCs w:val="18"/>
        </w:rPr>
      </w:pPr>
    </w:p>
    <w:p w:rsidR="0023630C" w:rsidRPr="002B4539" w:rsidRDefault="0023630C" w:rsidP="0023630C">
      <w:pPr>
        <w:spacing w:line="276" w:lineRule="auto"/>
        <w:jc w:val="center"/>
        <w:rPr>
          <w:b/>
          <w:sz w:val="18"/>
          <w:szCs w:val="18"/>
        </w:rPr>
      </w:pPr>
      <w:r w:rsidRPr="002B4539">
        <w:rPr>
          <w:b/>
          <w:sz w:val="18"/>
          <w:szCs w:val="18"/>
        </w:rPr>
        <w:t xml:space="preserve">Перечень </w:t>
      </w:r>
    </w:p>
    <w:p w:rsidR="0023630C" w:rsidRPr="002B4539" w:rsidRDefault="0023630C" w:rsidP="0023630C">
      <w:pPr>
        <w:spacing w:line="276" w:lineRule="auto"/>
        <w:jc w:val="center"/>
        <w:rPr>
          <w:b/>
          <w:sz w:val="18"/>
          <w:szCs w:val="18"/>
        </w:rPr>
      </w:pPr>
      <w:r w:rsidRPr="002B4539">
        <w:rPr>
          <w:b/>
          <w:sz w:val="18"/>
          <w:szCs w:val="18"/>
        </w:rPr>
        <w:t>имущественного комплекса подлежащего продаже на открытом аукционе</w:t>
      </w:r>
    </w:p>
    <w:p w:rsidR="0023630C" w:rsidRPr="002B4539" w:rsidRDefault="0023630C" w:rsidP="0023630C">
      <w:pPr>
        <w:spacing w:line="276" w:lineRule="auto"/>
        <w:jc w:val="center"/>
        <w:rPr>
          <w:b/>
          <w:sz w:val="18"/>
          <w:szCs w:val="18"/>
        </w:rPr>
      </w:pPr>
      <w:r w:rsidRPr="002B4539">
        <w:rPr>
          <w:b/>
          <w:sz w:val="18"/>
          <w:szCs w:val="18"/>
        </w:rPr>
        <w:t>согласно Плану приватизации на 2024-2025гг.</w:t>
      </w:r>
    </w:p>
    <w:p w:rsidR="0023630C" w:rsidRPr="002B4539" w:rsidRDefault="0023630C" w:rsidP="0023630C">
      <w:pPr>
        <w:jc w:val="both"/>
        <w:rPr>
          <w:sz w:val="18"/>
          <w:szCs w:val="18"/>
        </w:rPr>
      </w:pP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2693"/>
        <w:gridCol w:w="1559"/>
        <w:gridCol w:w="1507"/>
      </w:tblGrid>
      <w:tr w:rsidR="0023630C" w:rsidRPr="002B4539" w:rsidTr="00BD3FAB">
        <w:tc>
          <w:tcPr>
            <w:tcW w:w="817" w:type="dxa"/>
          </w:tcPr>
          <w:p w:rsidR="0023630C" w:rsidRPr="002B4539" w:rsidRDefault="0023630C" w:rsidP="00BD3FAB">
            <w:pPr>
              <w:spacing w:line="276" w:lineRule="auto"/>
              <w:jc w:val="both"/>
              <w:rPr>
                <w:b/>
                <w:sz w:val="18"/>
                <w:szCs w:val="18"/>
              </w:rPr>
            </w:pPr>
            <w:r w:rsidRPr="002B4539">
              <w:rPr>
                <w:b/>
                <w:sz w:val="18"/>
                <w:szCs w:val="18"/>
              </w:rPr>
              <w:t>№ п/п</w:t>
            </w:r>
          </w:p>
        </w:tc>
        <w:tc>
          <w:tcPr>
            <w:tcW w:w="2977" w:type="dxa"/>
          </w:tcPr>
          <w:p w:rsidR="0023630C" w:rsidRPr="002B4539" w:rsidRDefault="0023630C" w:rsidP="00BD3FAB">
            <w:pPr>
              <w:spacing w:line="276" w:lineRule="auto"/>
              <w:jc w:val="both"/>
              <w:rPr>
                <w:b/>
                <w:sz w:val="18"/>
                <w:szCs w:val="18"/>
              </w:rPr>
            </w:pPr>
            <w:r w:rsidRPr="002B4539">
              <w:rPr>
                <w:b/>
                <w:sz w:val="18"/>
                <w:szCs w:val="18"/>
              </w:rPr>
              <w:t>Наименование объекта</w:t>
            </w:r>
          </w:p>
        </w:tc>
        <w:tc>
          <w:tcPr>
            <w:tcW w:w="2693" w:type="dxa"/>
          </w:tcPr>
          <w:p w:rsidR="0023630C" w:rsidRPr="002B4539" w:rsidRDefault="0023630C" w:rsidP="00BD3FAB">
            <w:pPr>
              <w:spacing w:line="276" w:lineRule="auto"/>
              <w:jc w:val="both"/>
              <w:rPr>
                <w:b/>
                <w:sz w:val="18"/>
                <w:szCs w:val="18"/>
              </w:rPr>
            </w:pPr>
            <w:r w:rsidRPr="002B4539">
              <w:rPr>
                <w:b/>
                <w:sz w:val="18"/>
                <w:szCs w:val="18"/>
              </w:rPr>
              <w:t xml:space="preserve">Место нахождения </w:t>
            </w:r>
          </w:p>
        </w:tc>
        <w:tc>
          <w:tcPr>
            <w:tcW w:w="1559" w:type="dxa"/>
          </w:tcPr>
          <w:p w:rsidR="0023630C" w:rsidRPr="002B4539" w:rsidRDefault="0023630C" w:rsidP="00BD3FAB">
            <w:pPr>
              <w:spacing w:line="276" w:lineRule="auto"/>
              <w:jc w:val="both"/>
              <w:rPr>
                <w:b/>
                <w:sz w:val="18"/>
                <w:szCs w:val="18"/>
              </w:rPr>
            </w:pPr>
            <w:r w:rsidRPr="002B4539">
              <w:rPr>
                <w:b/>
                <w:sz w:val="18"/>
                <w:szCs w:val="18"/>
              </w:rPr>
              <w:t>Затраты на подготовку к приватизации объекта, рублей</w:t>
            </w:r>
          </w:p>
        </w:tc>
        <w:tc>
          <w:tcPr>
            <w:tcW w:w="1507" w:type="dxa"/>
          </w:tcPr>
          <w:p w:rsidR="0023630C" w:rsidRPr="002B4539" w:rsidRDefault="0023630C" w:rsidP="00BD3FAB">
            <w:pPr>
              <w:spacing w:line="276" w:lineRule="auto"/>
              <w:jc w:val="both"/>
              <w:rPr>
                <w:b/>
                <w:sz w:val="18"/>
                <w:szCs w:val="18"/>
              </w:rPr>
            </w:pPr>
            <w:r w:rsidRPr="002B4539">
              <w:rPr>
                <w:b/>
                <w:sz w:val="18"/>
                <w:szCs w:val="18"/>
              </w:rPr>
              <w:t>Нормативная оценка стоимости объекта, руб.</w:t>
            </w:r>
          </w:p>
        </w:tc>
      </w:tr>
      <w:tr w:rsidR="0023630C" w:rsidRPr="002B4539" w:rsidTr="00BD3FAB">
        <w:trPr>
          <w:trHeight w:val="834"/>
        </w:trPr>
        <w:tc>
          <w:tcPr>
            <w:tcW w:w="817" w:type="dxa"/>
          </w:tcPr>
          <w:p w:rsidR="0023630C" w:rsidRPr="002B4539" w:rsidRDefault="0023630C" w:rsidP="00BD3FAB">
            <w:pPr>
              <w:spacing w:line="276" w:lineRule="auto"/>
              <w:ind w:firstLine="426"/>
              <w:jc w:val="both"/>
              <w:rPr>
                <w:b/>
                <w:sz w:val="18"/>
                <w:szCs w:val="18"/>
              </w:rPr>
            </w:pPr>
            <w:r w:rsidRPr="002B4539">
              <w:rPr>
                <w:b/>
                <w:sz w:val="18"/>
                <w:szCs w:val="18"/>
              </w:rPr>
              <w:t>1</w:t>
            </w:r>
          </w:p>
        </w:tc>
        <w:tc>
          <w:tcPr>
            <w:tcW w:w="2977" w:type="dxa"/>
          </w:tcPr>
          <w:p w:rsidR="0023630C" w:rsidRPr="002B4539" w:rsidRDefault="0023630C" w:rsidP="00BD3FAB">
            <w:pPr>
              <w:spacing w:line="276" w:lineRule="auto"/>
              <w:ind w:left="-108"/>
              <w:rPr>
                <w:sz w:val="18"/>
                <w:szCs w:val="18"/>
              </w:rPr>
            </w:pPr>
            <w:r w:rsidRPr="002B4539">
              <w:rPr>
                <w:sz w:val="18"/>
                <w:szCs w:val="18"/>
              </w:rPr>
              <w:t xml:space="preserve">Земельный участок, расположенный по адресу: Воронежская область, Новоусманский район, пос. Воля, ул. Комсомольская, уч.64, кадастровый номер 36:16:0901013:69  и жилой дом, расположенный по адресу: Воронежская область, Новоусманский район, пос. Воля, ул. Комсомольская, д.64, кадастровый номер 36:16:0901013:171  </w:t>
            </w:r>
          </w:p>
          <w:p w:rsidR="0023630C" w:rsidRPr="002B4539" w:rsidRDefault="0023630C" w:rsidP="00BD3FAB">
            <w:pPr>
              <w:pStyle w:val="a5"/>
              <w:spacing w:after="0"/>
              <w:ind w:firstLine="426"/>
              <w:jc w:val="both"/>
              <w:rPr>
                <w:sz w:val="18"/>
                <w:szCs w:val="18"/>
              </w:rPr>
            </w:pPr>
            <w:r w:rsidRPr="002B4539">
              <w:rPr>
                <w:sz w:val="18"/>
                <w:szCs w:val="18"/>
              </w:rPr>
              <w:t xml:space="preserve"> </w:t>
            </w:r>
          </w:p>
        </w:tc>
        <w:tc>
          <w:tcPr>
            <w:tcW w:w="2693" w:type="dxa"/>
          </w:tcPr>
          <w:p w:rsidR="0023630C" w:rsidRPr="002B4539" w:rsidRDefault="0023630C" w:rsidP="00BD3FAB">
            <w:pPr>
              <w:spacing w:line="276" w:lineRule="auto"/>
              <w:ind w:left="-108"/>
              <w:rPr>
                <w:sz w:val="18"/>
                <w:szCs w:val="18"/>
              </w:rPr>
            </w:pPr>
            <w:r w:rsidRPr="002B4539">
              <w:rPr>
                <w:sz w:val="18"/>
                <w:szCs w:val="18"/>
              </w:rPr>
              <w:t xml:space="preserve">земельный участок, расположенный по адресу: Воронежская область, Новоусманский район, пос. Воля, ул. Комсомольская, уч.64, кадастровый номер 36:16:0901013:69  и жилой дом, расположенный по адресу: Воронежская область, Новоусманский район, пос. Воля, ул. Комсомольская, д.64, кадастровый номер 36:16:0901013:171  </w:t>
            </w:r>
          </w:p>
          <w:p w:rsidR="0023630C" w:rsidRPr="002B4539" w:rsidRDefault="0023630C" w:rsidP="00BD3FAB">
            <w:pPr>
              <w:spacing w:line="276" w:lineRule="auto"/>
              <w:ind w:firstLine="567"/>
              <w:jc w:val="both"/>
              <w:rPr>
                <w:sz w:val="18"/>
                <w:szCs w:val="18"/>
              </w:rPr>
            </w:pPr>
          </w:p>
          <w:p w:rsidR="0023630C" w:rsidRPr="002B4539" w:rsidRDefault="0023630C" w:rsidP="00BD3FAB">
            <w:pPr>
              <w:spacing w:line="276" w:lineRule="auto"/>
              <w:ind w:firstLine="284"/>
              <w:jc w:val="both"/>
              <w:rPr>
                <w:sz w:val="18"/>
                <w:szCs w:val="18"/>
              </w:rPr>
            </w:pPr>
          </w:p>
        </w:tc>
        <w:tc>
          <w:tcPr>
            <w:tcW w:w="1559" w:type="dxa"/>
          </w:tcPr>
          <w:p w:rsidR="0023630C" w:rsidRPr="002B4539" w:rsidRDefault="0023630C" w:rsidP="00BD3FAB">
            <w:pPr>
              <w:spacing w:line="276" w:lineRule="auto"/>
              <w:ind w:firstLine="426"/>
              <w:jc w:val="center"/>
              <w:rPr>
                <w:sz w:val="18"/>
                <w:szCs w:val="18"/>
              </w:rPr>
            </w:pPr>
            <w:r w:rsidRPr="002B4539">
              <w:rPr>
                <w:sz w:val="18"/>
                <w:szCs w:val="18"/>
              </w:rPr>
              <w:t>4 000,00</w:t>
            </w:r>
          </w:p>
        </w:tc>
        <w:tc>
          <w:tcPr>
            <w:tcW w:w="1507" w:type="dxa"/>
          </w:tcPr>
          <w:p w:rsidR="0023630C" w:rsidRPr="002B4539" w:rsidRDefault="0023630C" w:rsidP="00BD3FAB">
            <w:pPr>
              <w:spacing w:line="276" w:lineRule="auto"/>
              <w:jc w:val="both"/>
              <w:rPr>
                <w:sz w:val="18"/>
                <w:szCs w:val="18"/>
              </w:rPr>
            </w:pPr>
            <w:r w:rsidRPr="002B4539">
              <w:rPr>
                <w:sz w:val="18"/>
                <w:szCs w:val="18"/>
              </w:rPr>
              <w:t>540 800,00</w:t>
            </w:r>
          </w:p>
        </w:tc>
      </w:tr>
      <w:tr w:rsidR="002B3827" w:rsidRPr="002B4539" w:rsidTr="00BD3FAB">
        <w:trPr>
          <w:trHeight w:val="834"/>
        </w:trPr>
        <w:tc>
          <w:tcPr>
            <w:tcW w:w="817" w:type="dxa"/>
          </w:tcPr>
          <w:p w:rsidR="002B3827" w:rsidRPr="002B4539" w:rsidRDefault="002B3827" w:rsidP="00BD3FAB">
            <w:pPr>
              <w:spacing w:line="276" w:lineRule="auto"/>
              <w:ind w:firstLine="426"/>
              <w:jc w:val="both"/>
              <w:rPr>
                <w:b/>
                <w:sz w:val="18"/>
                <w:szCs w:val="18"/>
              </w:rPr>
            </w:pPr>
          </w:p>
        </w:tc>
        <w:tc>
          <w:tcPr>
            <w:tcW w:w="2977" w:type="dxa"/>
          </w:tcPr>
          <w:p w:rsidR="002B3827" w:rsidRPr="002B4539" w:rsidRDefault="002B3827" w:rsidP="00BD3FAB">
            <w:pPr>
              <w:spacing w:line="276" w:lineRule="auto"/>
              <w:ind w:left="-108"/>
              <w:rPr>
                <w:sz w:val="18"/>
                <w:szCs w:val="18"/>
              </w:rPr>
            </w:pPr>
          </w:p>
        </w:tc>
        <w:tc>
          <w:tcPr>
            <w:tcW w:w="2693" w:type="dxa"/>
          </w:tcPr>
          <w:p w:rsidR="002B3827" w:rsidRPr="002B4539" w:rsidRDefault="002B3827" w:rsidP="00BD3FAB">
            <w:pPr>
              <w:spacing w:line="276" w:lineRule="auto"/>
              <w:ind w:left="-108"/>
              <w:rPr>
                <w:sz w:val="18"/>
                <w:szCs w:val="18"/>
              </w:rPr>
            </w:pPr>
          </w:p>
        </w:tc>
        <w:tc>
          <w:tcPr>
            <w:tcW w:w="1559" w:type="dxa"/>
          </w:tcPr>
          <w:p w:rsidR="002B3827" w:rsidRPr="002B4539" w:rsidRDefault="002B3827" w:rsidP="00BD3FAB">
            <w:pPr>
              <w:spacing w:line="276" w:lineRule="auto"/>
              <w:ind w:firstLine="426"/>
              <w:jc w:val="center"/>
              <w:rPr>
                <w:sz w:val="18"/>
                <w:szCs w:val="18"/>
              </w:rPr>
            </w:pPr>
          </w:p>
        </w:tc>
        <w:tc>
          <w:tcPr>
            <w:tcW w:w="1507" w:type="dxa"/>
          </w:tcPr>
          <w:p w:rsidR="002B3827" w:rsidRPr="002B4539" w:rsidRDefault="002B3827" w:rsidP="00BD3FAB">
            <w:pPr>
              <w:spacing w:line="276" w:lineRule="auto"/>
              <w:jc w:val="both"/>
              <w:rPr>
                <w:sz w:val="18"/>
                <w:szCs w:val="18"/>
              </w:rPr>
            </w:pPr>
          </w:p>
        </w:tc>
      </w:tr>
      <w:tr w:rsidR="0023630C" w:rsidRPr="002B4539" w:rsidTr="00BD3FAB">
        <w:trPr>
          <w:trHeight w:val="834"/>
        </w:trPr>
        <w:tc>
          <w:tcPr>
            <w:tcW w:w="817" w:type="dxa"/>
          </w:tcPr>
          <w:p w:rsidR="0023630C" w:rsidRPr="002B4539" w:rsidRDefault="0023630C" w:rsidP="00BD3FAB">
            <w:pPr>
              <w:spacing w:line="276" w:lineRule="auto"/>
              <w:ind w:firstLine="426"/>
              <w:jc w:val="both"/>
              <w:rPr>
                <w:b/>
                <w:sz w:val="18"/>
                <w:szCs w:val="18"/>
              </w:rPr>
            </w:pPr>
            <w:r w:rsidRPr="002B4539">
              <w:rPr>
                <w:b/>
                <w:sz w:val="18"/>
                <w:szCs w:val="18"/>
              </w:rPr>
              <w:t>2</w:t>
            </w:r>
          </w:p>
        </w:tc>
        <w:tc>
          <w:tcPr>
            <w:tcW w:w="2977" w:type="dxa"/>
          </w:tcPr>
          <w:p w:rsidR="0023630C" w:rsidRPr="002B4539" w:rsidRDefault="0023630C" w:rsidP="00BD3FAB">
            <w:pPr>
              <w:spacing w:line="276" w:lineRule="auto"/>
              <w:ind w:left="-108"/>
              <w:rPr>
                <w:sz w:val="18"/>
                <w:szCs w:val="18"/>
              </w:rPr>
            </w:pPr>
            <w:r w:rsidRPr="002B4539">
              <w:rPr>
                <w:sz w:val="18"/>
                <w:szCs w:val="18"/>
              </w:rPr>
              <w:t xml:space="preserve">Земельный участок, расположенный по адресу: Воронежская область, Новоусманский район, пос. Воля, ул. Дубовая, уч.37, кадастровый номер 36:16:0901001:40  и жилой дом, расположенный по адресу: Воронежская область, Новоусманский район, пос. Воля, ул. Дубовая, д.37, кадастровый номер 36:16:0901001:140  </w:t>
            </w:r>
          </w:p>
          <w:p w:rsidR="0023630C" w:rsidRPr="002B4539" w:rsidRDefault="0023630C" w:rsidP="00BD3FAB">
            <w:pPr>
              <w:pStyle w:val="a5"/>
              <w:spacing w:after="0"/>
              <w:ind w:firstLine="426"/>
              <w:jc w:val="both"/>
              <w:rPr>
                <w:sz w:val="18"/>
                <w:szCs w:val="18"/>
              </w:rPr>
            </w:pPr>
            <w:r w:rsidRPr="002B4539">
              <w:rPr>
                <w:sz w:val="18"/>
                <w:szCs w:val="18"/>
              </w:rPr>
              <w:t xml:space="preserve"> </w:t>
            </w:r>
          </w:p>
        </w:tc>
        <w:tc>
          <w:tcPr>
            <w:tcW w:w="2693" w:type="dxa"/>
          </w:tcPr>
          <w:p w:rsidR="0023630C" w:rsidRPr="002B4539" w:rsidRDefault="0023630C" w:rsidP="00BD3FAB">
            <w:pPr>
              <w:spacing w:line="276" w:lineRule="auto"/>
              <w:rPr>
                <w:sz w:val="18"/>
                <w:szCs w:val="18"/>
              </w:rPr>
            </w:pPr>
            <w:r w:rsidRPr="002B4539">
              <w:rPr>
                <w:sz w:val="18"/>
                <w:szCs w:val="18"/>
              </w:rPr>
              <w:t xml:space="preserve">Земельный участок, расположенный по адресу: Воронежская область, Новоусманский район, пос. Воля, ул. Дубовая, уч.37, кадастровый номер 36:16:0901001:40  и жилой дом, расположенный по адресу: Воронежская область, Новоусманский район, пос. Воля, ул. Дубовая, д.37, кадастровый номер 36:16:0901001:140  </w:t>
            </w:r>
          </w:p>
          <w:p w:rsidR="0023630C" w:rsidRPr="002B4539" w:rsidRDefault="0023630C" w:rsidP="00BD3FAB">
            <w:pPr>
              <w:spacing w:line="276" w:lineRule="auto"/>
              <w:ind w:firstLine="284"/>
              <w:jc w:val="both"/>
              <w:rPr>
                <w:sz w:val="18"/>
                <w:szCs w:val="18"/>
              </w:rPr>
            </w:pPr>
          </w:p>
        </w:tc>
        <w:tc>
          <w:tcPr>
            <w:tcW w:w="1559" w:type="dxa"/>
          </w:tcPr>
          <w:p w:rsidR="0023630C" w:rsidRPr="002B4539" w:rsidRDefault="0023630C" w:rsidP="00BD3FAB">
            <w:pPr>
              <w:spacing w:line="276" w:lineRule="auto"/>
              <w:ind w:firstLine="426"/>
              <w:jc w:val="center"/>
              <w:rPr>
                <w:sz w:val="18"/>
                <w:szCs w:val="18"/>
              </w:rPr>
            </w:pPr>
            <w:r w:rsidRPr="002B4539">
              <w:rPr>
                <w:sz w:val="18"/>
                <w:szCs w:val="18"/>
              </w:rPr>
              <w:t>5 000,00</w:t>
            </w:r>
          </w:p>
        </w:tc>
        <w:tc>
          <w:tcPr>
            <w:tcW w:w="1507" w:type="dxa"/>
          </w:tcPr>
          <w:p w:rsidR="0023630C" w:rsidRPr="002B4539" w:rsidRDefault="0023630C" w:rsidP="00BD3FAB">
            <w:pPr>
              <w:spacing w:line="276" w:lineRule="auto"/>
              <w:jc w:val="both"/>
              <w:rPr>
                <w:sz w:val="18"/>
                <w:szCs w:val="18"/>
              </w:rPr>
            </w:pPr>
            <w:r w:rsidRPr="002B4539">
              <w:rPr>
                <w:sz w:val="18"/>
                <w:szCs w:val="18"/>
              </w:rPr>
              <w:t>667 800,00</w:t>
            </w:r>
          </w:p>
        </w:tc>
      </w:tr>
    </w:tbl>
    <w:p w:rsidR="00FD765E" w:rsidRPr="0023630C" w:rsidRDefault="00FD765E" w:rsidP="002B3827">
      <w:pPr>
        <w:contextualSpacing/>
        <w:rPr>
          <w:b/>
          <w:sz w:val="18"/>
          <w:szCs w:val="18"/>
        </w:rPr>
      </w:pPr>
    </w:p>
    <w:p w:rsidR="00FD765E" w:rsidRPr="0023630C" w:rsidRDefault="00FD765E" w:rsidP="00477859">
      <w:pPr>
        <w:contextualSpacing/>
        <w:jc w:val="center"/>
        <w:rPr>
          <w:b/>
          <w:sz w:val="18"/>
          <w:szCs w:val="18"/>
        </w:rPr>
      </w:pPr>
    </w:p>
    <w:p w:rsidR="00477859" w:rsidRPr="0023630C" w:rsidRDefault="00477859" w:rsidP="00477859">
      <w:pPr>
        <w:contextualSpacing/>
        <w:jc w:val="center"/>
        <w:rPr>
          <w:b/>
          <w:sz w:val="18"/>
          <w:szCs w:val="18"/>
        </w:rPr>
      </w:pPr>
      <w:r w:rsidRPr="0023630C">
        <w:rPr>
          <w:b/>
          <w:sz w:val="18"/>
          <w:szCs w:val="18"/>
        </w:rPr>
        <w:t>Информационное сообщение</w:t>
      </w:r>
    </w:p>
    <w:p w:rsidR="00477859" w:rsidRPr="0023630C" w:rsidRDefault="00477859" w:rsidP="00477859">
      <w:pPr>
        <w:contextualSpacing/>
        <w:jc w:val="center"/>
        <w:outlineLvl w:val="0"/>
        <w:rPr>
          <w:b/>
          <w:sz w:val="18"/>
          <w:szCs w:val="18"/>
        </w:rPr>
      </w:pPr>
      <w:r w:rsidRPr="0023630C">
        <w:rPr>
          <w:b/>
          <w:sz w:val="18"/>
          <w:szCs w:val="18"/>
        </w:rPr>
        <w:t>о продаже муниципального имущества</w:t>
      </w:r>
    </w:p>
    <w:p w:rsidR="00477859" w:rsidRPr="0023630C" w:rsidRDefault="00477859" w:rsidP="00477859">
      <w:pPr>
        <w:ind w:firstLine="720"/>
        <w:contextualSpacing/>
        <w:jc w:val="center"/>
        <w:outlineLvl w:val="0"/>
        <w:rPr>
          <w:sz w:val="18"/>
          <w:szCs w:val="18"/>
        </w:rPr>
      </w:pPr>
    </w:p>
    <w:p w:rsidR="00477859" w:rsidRPr="0023630C" w:rsidRDefault="00477859" w:rsidP="00477859">
      <w:pPr>
        <w:ind w:firstLine="720"/>
        <w:contextualSpacing/>
        <w:jc w:val="both"/>
        <w:rPr>
          <w:sz w:val="18"/>
          <w:szCs w:val="18"/>
        </w:rPr>
      </w:pPr>
      <w:r w:rsidRPr="0023630C">
        <w:rPr>
          <w:sz w:val="18"/>
          <w:szCs w:val="18"/>
        </w:rPr>
        <w:t>Администрация Воленского сельского поселения Новоусманского муниципального района Воронежской области сообщает о проведении открытого аукциона в электронной форме по продаже муниципального имущества, находящегося в собственности муниципального образования Воленское сельское поселения Новоусманского муниципального района Воронежской области.</w:t>
      </w:r>
    </w:p>
    <w:p w:rsidR="00477859" w:rsidRPr="0023630C" w:rsidRDefault="00477859" w:rsidP="00477859">
      <w:pPr>
        <w:ind w:firstLine="720"/>
        <w:contextualSpacing/>
        <w:jc w:val="both"/>
        <w:rPr>
          <w:b/>
          <w:sz w:val="18"/>
          <w:szCs w:val="18"/>
        </w:rPr>
      </w:pPr>
    </w:p>
    <w:p w:rsidR="00477859" w:rsidRPr="0023630C" w:rsidRDefault="00477859" w:rsidP="00477859">
      <w:pPr>
        <w:tabs>
          <w:tab w:val="left" w:pos="4651"/>
        </w:tabs>
        <w:jc w:val="both"/>
        <w:rPr>
          <w:sz w:val="18"/>
          <w:szCs w:val="18"/>
        </w:rPr>
      </w:pPr>
      <w:r w:rsidRPr="0023630C">
        <w:rPr>
          <w:b/>
          <w:sz w:val="18"/>
          <w:szCs w:val="18"/>
        </w:rPr>
        <w:t xml:space="preserve">1. Основание проведения торгов: </w:t>
      </w:r>
      <w:r w:rsidRPr="0023630C">
        <w:rPr>
          <w:sz w:val="18"/>
          <w:szCs w:val="18"/>
        </w:rPr>
        <w:t>решение Совета народных депутатов Воленского сельского поселения Новоусманского муниципального района Воронежской области от 18.10.2024 года № 231 «О внесении изменений в решение Совета народных депутатов Воленского сельского поселения Новоусманского муниципального района Воронежской области от 27.02.2024г. № 199 «О прогнозном плане (программе) приватизации муниципального имущества Воленского сельского поселения Новоусманского муниципального района Воронежской области на 2024-2025 годы», постановление администрации Воленского сельского поселения Новоусманского муниципального района Воронежской области от 22.10.2024г №120 «О продаже на открытом аукционе муниципального имущества».</w:t>
      </w:r>
    </w:p>
    <w:p w:rsidR="00477859" w:rsidRPr="0023630C" w:rsidRDefault="00477859" w:rsidP="00477859">
      <w:pPr>
        <w:autoSpaceDE w:val="0"/>
        <w:autoSpaceDN w:val="0"/>
        <w:adjustRightInd w:val="0"/>
        <w:ind w:firstLine="720"/>
        <w:contextualSpacing/>
        <w:jc w:val="both"/>
        <w:rPr>
          <w:b/>
          <w:sz w:val="18"/>
          <w:szCs w:val="18"/>
        </w:rPr>
      </w:pPr>
    </w:p>
    <w:p w:rsidR="00477859" w:rsidRPr="0023630C" w:rsidRDefault="00477859" w:rsidP="00477859">
      <w:pPr>
        <w:autoSpaceDE w:val="0"/>
        <w:autoSpaceDN w:val="0"/>
        <w:adjustRightInd w:val="0"/>
        <w:ind w:firstLine="720"/>
        <w:contextualSpacing/>
        <w:jc w:val="both"/>
        <w:rPr>
          <w:sz w:val="18"/>
          <w:szCs w:val="18"/>
        </w:rPr>
      </w:pPr>
      <w:r w:rsidRPr="0023630C">
        <w:rPr>
          <w:b/>
          <w:sz w:val="18"/>
          <w:szCs w:val="18"/>
        </w:rPr>
        <w:t xml:space="preserve">2. Продавец: </w:t>
      </w:r>
      <w:r w:rsidRPr="0023630C">
        <w:rPr>
          <w:sz w:val="18"/>
          <w:szCs w:val="18"/>
        </w:rPr>
        <w:t xml:space="preserve">администрация Воленского сельского поселения Новоусманского муниципального района Воронежской области, адрес местонахождения: 396330, Воронежская область, Новоусманский район, п. Воля, ул. Советская, д. 48, ИНН 3616001374, </w:t>
      </w:r>
      <w:r w:rsidRPr="0023630C">
        <w:rPr>
          <w:sz w:val="18"/>
          <w:szCs w:val="18"/>
          <w:shd w:val="clear" w:color="auto" w:fill="FFFFFF"/>
        </w:rPr>
        <w:t>контактный телефон: 8</w:t>
      </w:r>
      <w:r w:rsidRPr="0023630C">
        <w:rPr>
          <w:sz w:val="18"/>
          <w:szCs w:val="18"/>
        </w:rPr>
        <w:t>(47341) 3-51-20</w:t>
      </w:r>
      <w:r w:rsidRPr="0023630C">
        <w:rPr>
          <w:sz w:val="18"/>
          <w:szCs w:val="18"/>
          <w:shd w:val="clear" w:color="auto" w:fill="FFFFFF"/>
        </w:rPr>
        <w:t xml:space="preserve">, 3-53-32, </w:t>
      </w:r>
      <w:r w:rsidRPr="0023630C">
        <w:rPr>
          <w:sz w:val="18"/>
          <w:szCs w:val="18"/>
        </w:rPr>
        <w:t xml:space="preserve">адрес электронной почты: </w:t>
      </w:r>
      <w:hyperlink r:id="rId16" w:history="1">
        <w:r w:rsidRPr="0023630C">
          <w:rPr>
            <w:rStyle w:val="ae"/>
            <w:sz w:val="18"/>
            <w:szCs w:val="18"/>
            <w:lang w:val="en-US"/>
          </w:rPr>
          <w:t>volen</w:t>
        </w:r>
        <w:r w:rsidRPr="0023630C">
          <w:rPr>
            <w:rStyle w:val="ae"/>
            <w:sz w:val="18"/>
            <w:szCs w:val="18"/>
          </w:rPr>
          <w:t>sk.nusm@govvrn.ru</w:t>
        </w:r>
      </w:hyperlink>
      <w:r w:rsidRPr="0023630C">
        <w:rPr>
          <w:sz w:val="18"/>
          <w:szCs w:val="18"/>
        </w:rPr>
        <w:t>.</w:t>
      </w:r>
    </w:p>
    <w:p w:rsidR="00477859" w:rsidRPr="0023630C" w:rsidRDefault="00477859" w:rsidP="00477859">
      <w:pPr>
        <w:ind w:firstLine="720"/>
        <w:contextualSpacing/>
        <w:jc w:val="both"/>
        <w:rPr>
          <w:b/>
          <w:sz w:val="18"/>
          <w:szCs w:val="18"/>
        </w:rPr>
      </w:pPr>
    </w:p>
    <w:p w:rsidR="00477859" w:rsidRPr="0023630C" w:rsidRDefault="00477859" w:rsidP="00477859">
      <w:pPr>
        <w:ind w:firstLine="720"/>
        <w:contextualSpacing/>
        <w:jc w:val="both"/>
        <w:rPr>
          <w:sz w:val="18"/>
          <w:szCs w:val="18"/>
        </w:rPr>
      </w:pPr>
      <w:r w:rsidRPr="0023630C">
        <w:rPr>
          <w:b/>
          <w:sz w:val="18"/>
          <w:szCs w:val="18"/>
        </w:rPr>
        <w:t xml:space="preserve">3. Способ приватизации: </w:t>
      </w:r>
      <w:r w:rsidRPr="0023630C">
        <w:rPr>
          <w:bCs/>
          <w:sz w:val="18"/>
          <w:szCs w:val="18"/>
        </w:rPr>
        <w:t xml:space="preserve">продажа на аукционе в </w:t>
      </w:r>
      <w:r w:rsidRPr="0023630C">
        <w:rPr>
          <w:iCs/>
          <w:sz w:val="18"/>
          <w:szCs w:val="18"/>
        </w:rPr>
        <w:t>электронной форме, открытом по составу участников и по форме подачи предложения о цене имущества.</w:t>
      </w:r>
    </w:p>
    <w:p w:rsidR="00477859" w:rsidRPr="0023630C" w:rsidRDefault="00477859" w:rsidP="00477859">
      <w:pPr>
        <w:ind w:firstLine="720"/>
        <w:contextualSpacing/>
        <w:jc w:val="both"/>
        <w:rPr>
          <w:b/>
          <w:sz w:val="18"/>
          <w:szCs w:val="18"/>
        </w:rPr>
      </w:pPr>
    </w:p>
    <w:p w:rsidR="00477859" w:rsidRPr="0023630C" w:rsidRDefault="00477859" w:rsidP="00477859">
      <w:pPr>
        <w:ind w:firstLine="720"/>
        <w:contextualSpacing/>
        <w:jc w:val="both"/>
        <w:rPr>
          <w:b/>
          <w:sz w:val="18"/>
          <w:szCs w:val="18"/>
        </w:rPr>
      </w:pPr>
      <w:r w:rsidRPr="0023630C">
        <w:rPr>
          <w:b/>
          <w:sz w:val="18"/>
          <w:szCs w:val="18"/>
        </w:rPr>
        <w:t>4. Наименование, характеристика продаваемого имущества:</w:t>
      </w:r>
    </w:p>
    <w:p w:rsidR="00477859" w:rsidRPr="0023630C" w:rsidRDefault="00477859" w:rsidP="00477859">
      <w:pPr>
        <w:ind w:firstLine="720"/>
        <w:contextualSpacing/>
        <w:jc w:val="both"/>
        <w:rPr>
          <w:sz w:val="18"/>
          <w:szCs w:val="18"/>
        </w:rPr>
      </w:pPr>
      <w:bookmarkStart w:id="23" w:name="OLE_LINK6"/>
      <w:bookmarkStart w:id="24" w:name="OLE_LINK7"/>
      <w:r w:rsidRPr="0023630C">
        <w:rPr>
          <w:b/>
          <w:sz w:val="18"/>
          <w:szCs w:val="18"/>
        </w:rPr>
        <w:t>Лот№1 имущественный комплекс</w:t>
      </w:r>
      <w:r w:rsidRPr="0023630C">
        <w:rPr>
          <w:sz w:val="18"/>
          <w:szCs w:val="18"/>
        </w:rPr>
        <w:t xml:space="preserve">, состоящий из следующих объектов недвижимости: </w:t>
      </w:r>
    </w:p>
    <w:p w:rsidR="00477859" w:rsidRPr="0023630C" w:rsidRDefault="00477859" w:rsidP="00477859">
      <w:pPr>
        <w:ind w:firstLine="709"/>
        <w:jc w:val="both"/>
        <w:rPr>
          <w:sz w:val="18"/>
          <w:szCs w:val="18"/>
        </w:rPr>
      </w:pPr>
      <w:r w:rsidRPr="0023630C">
        <w:rPr>
          <w:sz w:val="18"/>
          <w:szCs w:val="18"/>
        </w:rPr>
        <w:t>-  жилой дом,</w:t>
      </w:r>
      <w:r w:rsidRPr="0023630C">
        <w:rPr>
          <w:rFonts w:eastAsia="Arial Unicode MS"/>
          <w:sz w:val="18"/>
          <w:szCs w:val="18"/>
        </w:rPr>
        <w:t xml:space="preserve"> расположенный по адресу: Воронежская область, Новоусманский район, п. Воля, ул. Комсомольская, д. 64, площадью </w:t>
      </w:r>
      <w:r w:rsidRPr="0023630C">
        <w:rPr>
          <w:sz w:val="18"/>
          <w:szCs w:val="18"/>
        </w:rPr>
        <w:t xml:space="preserve">19,6 </w:t>
      </w:r>
      <w:r w:rsidRPr="0023630C">
        <w:rPr>
          <w:rFonts w:eastAsia="Arial Unicode MS"/>
          <w:sz w:val="18"/>
          <w:szCs w:val="18"/>
        </w:rPr>
        <w:t xml:space="preserve">кв.м., количество этажей - 1, </w:t>
      </w:r>
      <w:r w:rsidRPr="0023630C">
        <w:rPr>
          <w:sz w:val="18"/>
          <w:szCs w:val="18"/>
        </w:rPr>
        <w:t xml:space="preserve">кадастровый номер 36:16:0901013:171  </w:t>
      </w:r>
    </w:p>
    <w:p w:rsidR="00477859" w:rsidRPr="0023630C" w:rsidRDefault="00477859" w:rsidP="00477859">
      <w:pPr>
        <w:ind w:firstLine="709"/>
        <w:jc w:val="both"/>
        <w:rPr>
          <w:sz w:val="18"/>
          <w:szCs w:val="18"/>
        </w:rPr>
      </w:pPr>
      <w:r w:rsidRPr="0023630C">
        <w:rPr>
          <w:rFonts w:eastAsia="Arial Unicode MS"/>
          <w:sz w:val="18"/>
          <w:szCs w:val="18"/>
        </w:rPr>
        <w:t xml:space="preserve">- земельный участок, расположенный по адресу, Воронежская область, Новоусманский район, п.Воля, ул. Комсомольская, уч.64, площадью 681кв.м, кадастровый номер </w:t>
      </w:r>
      <w:r w:rsidRPr="0023630C">
        <w:rPr>
          <w:sz w:val="18"/>
          <w:szCs w:val="18"/>
        </w:rPr>
        <w:t>36:16:0901013:69</w:t>
      </w:r>
      <w:r w:rsidRPr="0023630C">
        <w:rPr>
          <w:rFonts w:eastAsia="Arial Unicode MS"/>
          <w:sz w:val="18"/>
          <w:szCs w:val="18"/>
        </w:rPr>
        <w:t xml:space="preserve">, категория земель - земли населенных пунктов, вид разрешенного использования </w:t>
      </w:r>
      <w:r w:rsidRPr="0023630C">
        <w:rPr>
          <w:sz w:val="18"/>
          <w:szCs w:val="18"/>
        </w:rPr>
        <w:t>для ведения личного подсобного хозяйства.</w:t>
      </w:r>
    </w:p>
    <w:p w:rsidR="00477859" w:rsidRPr="0023630C" w:rsidRDefault="00477859" w:rsidP="00477859">
      <w:pPr>
        <w:ind w:firstLine="720"/>
        <w:contextualSpacing/>
        <w:jc w:val="both"/>
        <w:rPr>
          <w:sz w:val="18"/>
          <w:szCs w:val="18"/>
        </w:rPr>
      </w:pPr>
      <w:r w:rsidRPr="0023630C">
        <w:rPr>
          <w:b/>
          <w:sz w:val="18"/>
          <w:szCs w:val="18"/>
        </w:rPr>
        <w:t>Лот№2 имущественный комплекс</w:t>
      </w:r>
      <w:r w:rsidRPr="0023630C">
        <w:rPr>
          <w:sz w:val="18"/>
          <w:szCs w:val="18"/>
        </w:rPr>
        <w:t xml:space="preserve">, состоящий из следующих объектов недвижимости: </w:t>
      </w:r>
    </w:p>
    <w:p w:rsidR="00477859" w:rsidRPr="0023630C" w:rsidRDefault="00477859" w:rsidP="00477859">
      <w:pPr>
        <w:ind w:firstLine="709"/>
        <w:jc w:val="both"/>
        <w:rPr>
          <w:sz w:val="18"/>
          <w:szCs w:val="18"/>
        </w:rPr>
      </w:pPr>
      <w:r w:rsidRPr="0023630C">
        <w:rPr>
          <w:sz w:val="18"/>
          <w:szCs w:val="18"/>
        </w:rPr>
        <w:t>-  жилой дом,</w:t>
      </w:r>
      <w:r w:rsidRPr="0023630C">
        <w:rPr>
          <w:rFonts w:eastAsia="Arial Unicode MS"/>
          <w:sz w:val="18"/>
          <w:szCs w:val="18"/>
        </w:rPr>
        <w:t xml:space="preserve"> расположенный по адресу: Воронежская область, Новоусманский район, п. Воля, ул. Дубовая, д. 37, площадью 76</w:t>
      </w:r>
      <w:r w:rsidRPr="0023630C">
        <w:rPr>
          <w:sz w:val="18"/>
          <w:szCs w:val="18"/>
        </w:rPr>
        <w:t>,7</w:t>
      </w:r>
      <w:r w:rsidRPr="0023630C">
        <w:rPr>
          <w:rFonts w:eastAsia="Arial Unicode MS"/>
          <w:sz w:val="18"/>
          <w:szCs w:val="18"/>
        </w:rPr>
        <w:t xml:space="preserve">кв.м, количество этажей - 1, </w:t>
      </w:r>
      <w:r w:rsidRPr="0023630C">
        <w:rPr>
          <w:sz w:val="18"/>
          <w:szCs w:val="18"/>
        </w:rPr>
        <w:t xml:space="preserve">кадастровый номер 36:16:0901001:140  </w:t>
      </w:r>
    </w:p>
    <w:p w:rsidR="00477859" w:rsidRPr="0023630C" w:rsidRDefault="00477859" w:rsidP="00477859">
      <w:pPr>
        <w:ind w:firstLine="709"/>
        <w:jc w:val="both"/>
        <w:rPr>
          <w:rFonts w:eastAsia="Arial Unicode MS"/>
          <w:sz w:val="18"/>
          <w:szCs w:val="18"/>
        </w:rPr>
      </w:pPr>
      <w:r w:rsidRPr="0023630C">
        <w:rPr>
          <w:rFonts w:eastAsia="Arial Unicode MS"/>
          <w:sz w:val="18"/>
          <w:szCs w:val="18"/>
        </w:rPr>
        <w:t xml:space="preserve">- земельный участок, расположенный по адресу, Воронежская область, Новоусманский район, п. Воля, ул. Дубовая, уч.37, площадью 707кв.м, кадастровый номер </w:t>
      </w:r>
      <w:r w:rsidRPr="0023630C">
        <w:rPr>
          <w:sz w:val="18"/>
          <w:szCs w:val="18"/>
        </w:rPr>
        <w:t>36:16:0901001:140</w:t>
      </w:r>
      <w:r w:rsidRPr="0023630C">
        <w:rPr>
          <w:rFonts w:eastAsia="Arial Unicode MS"/>
          <w:sz w:val="18"/>
          <w:szCs w:val="18"/>
        </w:rPr>
        <w:t xml:space="preserve">, категория земель - земли населенных пунктов, вид разрешенного использования </w:t>
      </w:r>
      <w:r w:rsidRPr="0023630C">
        <w:rPr>
          <w:sz w:val="18"/>
          <w:szCs w:val="18"/>
        </w:rPr>
        <w:t>для ведения личного подсобного хозяйства.</w:t>
      </w:r>
    </w:p>
    <w:bookmarkEnd w:id="23"/>
    <w:bookmarkEnd w:id="24"/>
    <w:p w:rsidR="00477859" w:rsidRPr="0023630C" w:rsidRDefault="00477859" w:rsidP="00477859">
      <w:pPr>
        <w:autoSpaceDE w:val="0"/>
        <w:autoSpaceDN w:val="0"/>
        <w:adjustRightInd w:val="0"/>
        <w:ind w:firstLine="540"/>
        <w:contextualSpacing/>
        <w:jc w:val="both"/>
        <w:rPr>
          <w:rFonts w:eastAsia="MS Mincho"/>
          <w:sz w:val="18"/>
          <w:szCs w:val="18"/>
        </w:rPr>
      </w:pPr>
    </w:p>
    <w:p w:rsidR="00477859" w:rsidRPr="0023630C" w:rsidRDefault="00477859" w:rsidP="00477859">
      <w:pPr>
        <w:ind w:right="59" w:firstLine="709"/>
        <w:contextualSpacing/>
        <w:jc w:val="both"/>
        <w:rPr>
          <w:bCs/>
          <w:sz w:val="18"/>
          <w:szCs w:val="18"/>
        </w:rPr>
      </w:pPr>
      <w:r w:rsidRPr="0023630C">
        <w:rPr>
          <w:b/>
          <w:bCs/>
          <w:sz w:val="18"/>
          <w:szCs w:val="18"/>
        </w:rPr>
        <w:t>5. Аукцион состоится: 27 ноября 2024 года в 10 час. 00 мин. (время местное)</w:t>
      </w:r>
    </w:p>
    <w:p w:rsidR="00477859" w:rsidRPr="0023630C" w:rsidRDefault="00477859" w:rsidP="00477859">
      <w:pPr>
        <w:pStyle w:val="21"/>
        <w:spacing w:after="0" w:line="240" w:lineRule="auto"/>
        <w:ind w:left="0" w:firstLine="709"/>
        <w:contextualSpacing/>
        <w:jc w:val="both"/>
        <w:rPr>
          <w:b/>
          <w:sz w:val="18"/>
          <w:szCs w:val="18"/>
        </w:rPr>
      </w:pPr>
    </w:p>
    <w:p w:rsidR="00477859" w:rsidRPr="0023630C" w:rsidRDefault="00477859" w:rsidP="00477859">
      <w:pPr>
        <w:autoSpaceDE w:val="0"/>
        <w:autoSpaceDN w:val="0"/>
        <w:adjustRightInd w:val="0"/>
        <w:contextualSpacing/>
        <w:jc w:val="both"/>
        <w:rPr>
          <w:sz w:val="18"/>
          <w:szCs w:val="18"/>
        </w:rPr>
      </w:pPr>
      <w:r w:rsidRPr="0023630C">
        <w:rPr>
          <w:b/>
          <w:sz w:val="18"/>
          <w:szCs w:val="18"/>
        </w:rPr>
        <w:tab/>
        <w:t xml:space="preserve">6. Аукцион проводится: </w:t>
      </w:r>
      <w:r w:rsidRPr="0023630C">
        <w:rPr>
          <w:sz w:val="18"/>
          <w:szCs w:val="18"/>
        </w:rPr>
        <w:t xml:space="preserve">на электронной площадке </w:t>
      </w:r>
      <w:r w:rsidRPr="0023630C">
        <w:rPr>
          <w:iCs/>
          <w:sz w:val="18"/>
          <w:szCs w:val="18"/>
        </w:rPr>
        <w:t>«</w:t>
      </w:r>
      <w:r w:rsidRPr="0023630C">
        <w:rPr>
          <w:sz w:val="18"/>
          <w:szCs w:val="18"/>
        </w:rPr>
        <w:t>РТС-тендер» (</w:t>
      </w:r>
      <w:hyperlink r:id="rId17" w:history="1">
        <w:r w:rsidRPr="0023630C">
          <w:rPr>
            <w:rStyle w:val="ae"/>
            <w:sz w:val="18"/>
            <w:szCs w:val="18"/>
          </w:rPr>
          <w:t>www.rts-tender.ru</w:t>
        </w:r>
      </w:hyperlink>
      <w:r w:rsidRPr="0023630C">
        <w:rPr>
          <w:sz w:val="18"/>
          <w:szCs w:val="18"/>
        </w:rPr>
        <w:t>) в сети Интернет, в соответствии с требованиями статьи 32.1 Федерального закона от 21.12.2001г. № 178-ФЗ «О приватизации государственного и муниципального имущества» (далее - Федеральный закон), Положения об организации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года № 860, Регламента электронной площадки «РТС-тендер» (далее – ЭП).</w:t>
      </w:r>
    </w:p>
    <w:p w:rsidR="00477859" w:rsidRPr="0023630C" w:rsidRDefault="00477859" w:rsidP="00477859">
      <w:pPr>
        <w:pStyle w:val="21"/>
        <w:spacing w:after="0" w:line="240" w:lineRule="auto"/>
        <w:ind w:left="0" w:firstLine="709"/>
        <w:contextualSpacing/>
        <w:jc w:val="both"/>
        <w:rPr>
          <w:b/>
          <w:sz w:val="18"/>
          <w:szCs w:val="18"/>
        </w:rPr>
      </w:pPr>
    </w:p>
    <w:p w:rsidR="00477859" w:rsidRPr="0023630C" w:rsidRDefault="00477859" w:rsidP="00477859">
      <w:pPr>
        <w:pStyle w:val="21"/>
        <w:spacing w:after="0" w:line="240" w:lineRule="auto"/>
        <w:ind w:left="0" w:firstLine="709"/>
        <w:contextualSpacing/>
        <w:jc w:val="both"/>
        <w:rPr>
          <w:b/>
          <w:sz w:val="18"/>
          <w:szCs w:val="18"/>
        </w:rPr>
      </w:pPr>
      <w:r w:rsidRPr="0023630C">
        <w:rPr>
          <w:b/>
          <w:sz w:val="18"/>
          <w:szCs w:val="18"/>
        </w:rPr>
        <w:t xml:space="preserve">7. Итоги аукциона подводятся: </w:t>
      </w:r>
      <w:r w:rsidRPr="0023630C">
        <w:rPr>
          <w:b/>
          <w:sz w:val="18"/>
          <w:szCs w:val="18"/>
          <w:lang w:val="ru-RU"/>
        </w:rPr>
        <w:t>27 ноября</w:t>
      </w:r>
      <w:r w:rsidRPr="0023630C">
        <w:rPr>
          <w:b/>
          <w:bCs/>
          <w:sz w:val="18"/>
          <w:szCs w:val="18"/>
        </w:rPr>
        <w:t xml:space="preserve"> 202</w:t>
      </w:r>
      <w:r w:rsidRPr="0023630C">
        <w:rPr>
          <w:b/>
          <w:bCs/>
          <w:sz w:val="18"/>
          <w:szCs w:val="18"/>
          <w:lang w:val="ru-RU"/>
        </w:rPr>
        <w:t>4</w:t>
      </w:r>
      <w:r w:rsidRPr="0023630C">
        <w:rPr>
          <w:b/>
          <w:bCs/>
          <w:sz w:val="18"/>
          <w:szCs w:val="18"/>
        </w:rPr>
        <w:t xml:space="preserve"> года</w:t>
      </w:r>
      <w:r w:rsidRPr="0023630C">
        <w:rPr>
          <w:b/>
          <w:sz w:val="18"/>
          <w:szCs w:val="18"/>
        </w:rPr>
        <w:t>, непосредственно после проведения аукциона.</w:t>
      </w:r>
    </w:p>
    <w:p w:rsidR="00477859" w:rsidRPr="0023630C" w:rsidRDefault="00477859" w:rsidP="00477859">
      <w:pPr>
        <w:ind w:right="59" w:firstLine="567"/>
        <w:contextualSpacing/>
        <w:jc w:val="both"/>
        <w:rPr>
          <w:b/>
          <w:bCs/>
          <w:sz w:val="18"/>
          <w:szCs w:val="18"/>
        </w:rPr>
      </w:pPr>
    </w:p>
    <w:p w:rsidR="00477859" w:rsidRPr="0023630C" w:rsidRDefault="00477859" w:rsidP="00477859">
      <w:pPr>
        <w:ind w:right="59" w:firstLine="709"/>
        <w:contextualSpacing/>
        <w:jc w:val="both"/>
        <w:rPr>
          <w:b/>
          <w:bCs/>
          <w:sz w:val="18"/>
          <w:szCs w:val="18"/>
        </w:rPr>
      </w:pPr>
      <w:r w:rsidRPr="0023630C">
        <w:rPr>
          <w:b/>
          <w:bCs/>
          <w:sz w:val="18"/>
          <w:szCs w:val="18"/>
        </w:rPr>
        <w:t>8. Начальная цена продажи имущества, «шаг аукциона»:</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 xml:space="preserve">начальная цена продажи: </w:t>
      </w:r>
    </w:p>
    <w:p w:rsidR="00477859" w:rsidRPr="0023630C" w:rsidRDefault="00477859" w:rsidP="00477859">
      <w:pPr>
        <w:pStyle w:val="af2"/>
        <w:ind w:firstLine="709"/>
        <w:contextualSpacing/>
        <w:rPr>
          <w:sz w:val="18"/>
          <w:szCs w:val="18"/>
        </w:rPr>
      </w:pPr>
      <w:r w:rsidRPr="0023630C">
        <w:rPr>
          <w:b/>
          <w:sz w:val="18"/>
          <w:szCs w:val="18"/>
        </w:rPr>
        <w:t>Лот№1 имущественного комплекса</w:t>
      </w:r>
      <w:r w:rsidRPr="0023630C">
        <w:rPr>
          <w:sz w:val="18"/>
          <w:szCs w:val="18"/>
        </w:rPr>
        <w:t>, состоящего из жилого дома,</w:t>
      </w:r>
      <w:r w:rsidRPr="0023630C">
        <w:rPr>
          <w:rFonts w:eastAsia="Arial Unicode MS"/>
          <w:sz w:val="18"/>
          <w:szCs w:val="18"/>
        </w:rPr>
        <w:t xml:space="preserve"> расположенного по адресу: Воронежская область, Новоусманский район, п. Воля, ул. Комсомольская, д. 64, площадью </w:t>
      </w:r>
      <w:r w:rsidRPr="0023630C">
        <w:rPr>
          <w:sz w:val="18"/>
          <w:szCs w:val="18"/>
        </w:rPr>
        <w:t xml:space="preserve">19,6 </w:t>
      </w:r>
      <w:r w:rsidRPr="0023630C">
        <w:rPr>
          <w:rFonts w:eastAsia="Arial Unicode MS"/>
          <w:sz w:val="18"/>
          <w:szCs w:val="18"/>
        </w:rPr>
        <w:t xml:space="preserve">кв.м, количество этажей - 1, </w:t>
      </w:r>
      <w:r w:rsidRPr="0023630C">
        <w:rPr>
          <w:sz w:val="18"/>
          <w:szCs w:val="18"/>
        </w:rPr>
        <w:t xml:space="preserve">кадастровый номер 36:16:0901013:171 и </w:t>
      </w:r>
      <w:r w:rsidRPr="0023630C">
        <w:rPr>
          <w:rFonts w:eastAsia="Arial Unicode MS"/>
          <w:sz w:val="18"/>
          <w:szCs w:val="18"/>
        </w:rPr>
        <w:t xml:space="preserve">земельного участка, расположенного по адресу, Воронежская область, Новоусманский район, п. Воля, ул. Комсомольская, уч.64, площадью 681 кв.м, кадастровый номер </w:t>
      </w:r>
      <w:r w:rsidRPr="0023630C">
        <w:rPr>
          <w:sz w:val="18"/>
          <w:szCs w:val="18"/>
        </w:rPr>
        <w:t>36:16:0901013:69</w:t>
      </w:r>
      <w:r w:rsidRPr="0023630C">
        <w:rPr>
          <w:rFonts w:eastAsia="Arial Unicode MS"/>
          <w:sz w:val="18"/>
          <w:szCs w:val="18"/>
        </w:rPr>
        <w:t xml:space="preserve">, категория земель - земли населенных пунктов, вид разрешенного использования </w:t>
      </w:r>
      <w:r w:rsidRPr="0023630C">
        <w:rPr>
          <w:sz w:val="18"/>
          <w:szCs w:val="18"/>
        </w:rPr>
        <w:t xml:space="preserve">для ведения личного подсобного хозяйства – составляет 540 800(пятьсот сорок тысяч восемьсот) рублей 00 копеек, без учета НДС. Величина повышения начальной цены </w:t>
      </w:r>
      <w:r w:rsidRPr="0023630C">
        <w:rPr>
          <w:b/>
          <w:sz w:val="18"/>
          <w:szCs w:val="18"/>
        </w:rPr>
        <w:t>(«шаг аукциона»</w:t>
      </w:r>
      <w:r w:rsidRPr="0023630C">
        <w:rPr>
          <w:sz w:val="18"/>
          <w:szCs w:val="18"/>
        </w:rPr>
        <w:t>) составляет (3%):  16224</w:t>
      </w:r>
      <w:r w:rsidRPr="0023630C">
        <w:rPr>
          <w:b/>
          <w:sz w:val="18"/>
          <w:szCs w:val="18"/>
        </w:rPr>
        <w:t>(Шестнадцать тысяч двести двадцать четыре)рубля 00 копеек. (Далее Лот№1)</w:t>
      </w:r>
    </w:p>
    <w:p w:rsidR="002B3827" w:rsidRDefault="00477859" w:rsidP="00477859">
      <w:pPr>
        <w:ind w:firstLine="709"/>
        <w:contextualSpacing/>
        <w:jc w:val="both"/>
        <w:rPr>
          <w:sz w:val="18"/>
          <w:szCs w:val="18"/>
        </w:rPr>
      </w:pPr>
      <w:r w:rsidRPr="0023630C">
        <w:rPr>
          <w:b/>
          <w:sz w:val="18"/>
          <w:szCs w:val="18"/>
        </w:rPr>
        <w:t>Лот№2 имущественного комплекса</w:t>
      </w:r>
      <w:r w:rsidRPr="0023630C">
        <w:rPr>
          <w:sz w:val="18"/>
          <w:szCs w:val="18"/>
        </w:rPr>
        <w:t>, состоящего из жилого дома,</w:t>
      </w:r>
      <w:r w:rsidRPr="0023630C">
        <w:rPr>
          <w:rFonts w:eastAsia="Arial Unicode MS"/>
          <w:sz w:val="18"/>
          <w:szCs w:val="18"/>
        </w:rPr>
        <w:t xml:space="preserve"> расположенного по адресу: Воронежская область, Новоусманский район, п. Воля, ул. Дубовая, д.37, площадью </w:t>
      </w:r>
      <w:r w:rsidRPr="0023630C">
        <w:rPr>
          <w:sz w:val="18"/>
          <w:szCs w:val="18"/>
        </w:rPr>
        <w:t xml:space="preserve">76,7 </w:t>
      </w:r>
      <w:r w:rsidRPr="0023630C">
        <w:rPr>
          <w:rFonts w:eastAsia="Arial Unicode MS"/>
          <w:sz w:val="18"/>
          <w:szCs w:val="18"/>
        </w:rPr>
        <w:t xml:space="preserve">кв.м, количество этажей - 1, </w:t>
      </w:r>
      <w:r w:rsidRPr="0023630C">
        <w:rPr>
          <w:sz w:val="18"/>
          <w:szCs w:val="18"/>
        </w:rPr>
        <w:t>кадастровый номер 36:16:0901001:140</w:t>
      </w:r>
    </w:p>
    <w:p w:rsidR="002B3827" w:rsidRDefault="002B3827" w:rsidP="00477859">
      <w:pPr>
        <w:ind w:firstLine="709"/>
        <w:contextualSpacing/>
        <w:jc w:val="both"/>
        <w:rPr>
          <w:sz w:val="18"/>
          <w:szCs w:val="18"/>
        </w:rPr>
      </w:pPr>
    </w:p>
    <w:p w:rsidR="002B3827" w:rsidRDefault="002B3827" w:rsidP="00477859">
      <w:pPr>
        <w:ind w:firstLine="709"/>
        <w:contextualSpacing/>
        <w:jc w:val="both"/>
        <w:rPr>
          <w:sz w:val="18"/>
          <w:szCs w:val="18"/>
        </w:rPr>
      </w:pPr>
    </w:p>
    <w:p w:rsidR="00477859" w:rsidRPr="0023630C" w:rsidRDefault="00477859" w:rsidP="00477859">
      <w:pPr>
        <w:ind w:firstLine="709"/>
        <w:contextualSpacing/>
        <w:jc w:val="both"/>
        <w:rPr>
          <w:b/>
          <w:sz w:val="18"/>
          <w:szCs w:val="18"/>
        </w:rPr>
      </w:pPr>
      <w:r w:rsidRPr="0023630C">
        <w:rPr>
          <w:sz w:val="18"/>
          <w:szCs w:val="18"/>
        </w:rPr>
        <w:t xml:space="preserve"> и</w:t>
      </w:r>
      <w:r w:rsidRPr="0023630C">
        <w:rPr>
          <w:rFonts w:eastAsia="Arial Unicode MS"/>
          <w:sz w:val="18"/>
          <w:szCs w:val="18"/>
        </w:rPr>
        <w:t xml:space="preserve"> земельный участок, расположенный по адресу, Воронежская область, Новоусманский район, п. Воля, ул. Дубовая, уч.37, площадью 707кв.м, кадастровый номер </w:t>
      </w:r>
      <w:r w:rsidRPr="0023630C">
        <w:rPr>
          <w:sz w:val="18"/>
          <w:szCs w:val="18"/>
        </w:rPr>
        <w:t>36:16:0901001:40</w:t>
      </w:r>
      <w:r w:rsidRPr="0023630C">
        <w:rPr>
          <w:rFonts w:eastAsia="Arial Unicode MS"/>
          <w:sz w:val="18"/>
          <w:szCs w:val="18"/>
        </w:rPr>
        <w:t xml:space="preserve">, категория земель - земли населенных пунктов, вид разрешенного использования </w:t>
      </w:r>
      <w:r w:rsidRPr="0023630C">
        <w:rPr>
          <w:sz w:val="18"/>
          <w:szCs w:val="18"/>
        </w:rPr>
        <w:t xml:space="preserve">для ведения личного подсобного хозяйства – составляет  667 800(шестьсот шестьдесят семь тысяч восемьсот) рублей 00 копеек, без учета НДС. Величина повышения начальной цены </w:t>
      </w:r>
      <w:r w:rsidRPr="0023630C">
        <w:rPr>
          <w:b/>
          <w:sz w:val="18"/>
          <w:szCs w:val="18"/>
        </w:rPr>
        <w:t>(«шаг аукциона»</w:t>
      </w:r>
      <w:r w:rsidRPr="0023630C">
        <w:rPr>
          <w:sz w:val="18"/>
          <w:szCs w:val="18"/>
        </w:rPr>
        <w:t>) составляет (3%): 20034</w:t>
      </w:r>
      <w:r w:rsidRPr="0023630C">
        <w:rPr>
          <w:b/>
          <w:sz w:val="18"/>
          <w:szCs w:val="18"/>
        </w:rPr>
        <w:t>(Двадцать тысяч тридцать четыре)рубля 00 копеек. (Далее Лот№2)</w:t>
      </w:r>
    </w:p>
    <w:p w:rsidR="00477859" w:rsidRPr="0023630C" w:rsidRDefault="00477859" w:rsidP="00477859">
      <w:pPr>
        <w:autoSpaceDE w:val="0"/>
        <w:autoSpaceDN w:val="0"/>
        <w:adjustRightInd w:val="0"/>
        <w:ind w:firstLine="709"/>
        <w:contextualSpacing/>
        <w:jc w:val="both"/>
        <w:rPr>
          <w:sz w:val="18"/>
          <w:szCs w:val="18"/>
        </w:rPr>
      </w:pPr>
      <w:r w:rsidRPr="0023630C">
        <w:rPr>
          <w:b/>
          <w:sz w:val="18"/>
          <w:szCs w:val="18"/>
        </w:rPr>
        <w:t>9. Размер задатка, срок и порядок его внесения, необходимые реквизиты счетов:</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 xml:space="preserve">Для участия в аукционе претендент вносит задаток </w:t>
      </w:r>
      <w:r w:rsidRPr="0023630C">
        <w:rPr>
          <w:b/>
          <w:sz w:val="18"/>
          <w:szCs w:val="18"/>
        </w:rPr>
        <w:t>в размере 10 % начальной цены муниципального имущества</w:t>
      </w:r>
      <w:r w:rsidRPr="0023630C">
        <w:rPr>
          <w:sz w:val="18"/>
          <w:szCs w:val="18"/>
        </w:rPr>
        <w:t xml:space="preserve">, указанной в настоящем информационном сообщении, что составляет по: </w:t>
      </w:r>
    </w:p>
    <w:p w:rsidR="00477859" w:rsidRPr="0023630C" w:rsidRDefault="00477859" w:rsidP="00477859">
      <w:pPr>
        <w:autoSpaceDE w:val="0"/>
        <w:autoSpaceDN w:val="0"/>
        <w:adjustRightInd w:val="0"/>
        <w:ind w:firstLine="709"/>
        <w:contextualSpacing/>
        <w:jc w:val="both"/>
        <w:rPr>
          <w:b/>
          <w:sz w:val="18"/>
          <w:szCs w:val="18"/>
        </w:rPr>
      </w:pPr>
      <w:r w:rsidRPr="0023630C">
        <w:rPr>
          <w:b/>
          <w:sz w:val="18"/>
          <w:szCs w:val="18"/>
        </w:rPr>
        <w:t>Лоту №1</w:t>
      </w:r>
      <w:r w:rsidRPr="0023630C">
        <w:rPr>
          <w:sz w:val="18"/>
          <w:szCs w:val="18"/>
        </w:rPr>
        <w:t xml:space="preserve"> –</w:t>
      </w:r>
      <w:r w:rsidRPr="0023630C">
        <w:rPr>
          <w:b/>
          <w:sz w:val="18"/>
          <w:szCs w:val="18"/>
        </w:rPr>
        <w:t xml:space="preserve"> 54 080(Пятьдесят четыре тысячи восемьдесят) рублей 00 копеек.</w:t>
      </w:r>
    </w:p>
    <w:p w:rsidR="00477859" w:rsidRPr="0023630C" w:rsidRDefault="00477859" w:rsidP="00477859">
      <w:pPr>
        <w:autoSpaceDE w:val="0"/>
        <w:autoSpaceDN w:val="0"/>
        <w:adjustRightInd w:val="0"/>
        <w:ind w:firstLine="709"/>
        <w:contextualSpacing/>
        <w:jc w:val="both"/>
        <w:rPr>
          <w:b/>
          <w:sz w:val="18"/>
          <w:szCs w:val="18"/>
        </w:rPr>
      </w:pPr>
      <w:r w:rsidRPr="0023630C">
        <w:rPr>
          <w:b/>
          <w:sz w:val="18"/>
          <w:szCs w:val="18"/>
        </w:rPr>
        <w:t>Лоту №2</w:t>
      </w:r>
      <w:r w:rsidRPr="0023630C">
        <w:rPr>
          <w:sz w:val="18"/>
          <w:szCs w:val="18"/>
        </w:rPr>
        <w:t xml:space="preserve"> –</w:t>
      </w:r>
      <w:r w:rsidRPr="0023630C">
        <w:rPr>
          <w:b/>
          <w:sz w:val="18"/>
          <w:szCs w:val="18"/>
        </w:rPr>
        <w:t xml:space="preserve"> 66 780(Шестьдесят шесть тысяч семьсот восемьдесят) рублей 00 копеек.</w:t>
      </w:r>
    </w:p>
    <w:p w:rsidR="00477859" w:rsidRPr="0023630C" w:rsidRDefault="00477859" w:rsidP="00477859">
      <w:pPr>
        <w:pStyle w:val="msonormalmailrucssattributepostfix"/>
        <w:shd w:val="clear" w:color="auto" w:fill="FFFFFF"/>
        <w:spacing w:after="0" w:afterAutospacing="0"/>
        <w:contextualSpacing/>
        <w:jc w:val="both"/>
        <w:rPr>
          <w:b/>
          <w:sz w:val="18"/>
          <w:szCs w:val="18"/>
        </w:rPr>
      </w:pPr>
      <w:r w:rsidRPr="0023630C">
        <w:rPr>
          <w:rFonts w:ascii="Arial" w:hAnsi="Arial" w:cs="Arial"/>
          <w:sz w:val="18"/>
          <w:szCs w:val="18"/>
        </w:rPr>
        <w:tab/>
      </w:r>
      <w:r w:rsidRPr="0023630C">
        <w:rPr>
          <w:b/>
          <w:bCs/>
          <w:sz w:val="18"/>
          <w:szCs w:val="18"/>
          <w:u w:val="single"/>
        </w:rPr>
        <w:t xml:space="preserve">Задаток в безналичной форме должен поступить не позднее 14-00 (время местное)       25 ноября 2024г. на следующие реквизиты: </w:t>
      </w:r>
    </w:p>
    <w:p w:rsidR="00477859" w:rsidRPr="0023630C" w:rsidRDefault="00477859" w:rsidP="00477859">
      <w:pPr>
        <w:ind w:firstLine="851"/>
        <w:contextualSpacing/>
        <w:jc w:val="both"/>
        <w:rPr>
          <w:sz w:val="18"/>
          <w:szCs w:val="18"/>
        </w:rPr>
      </w:pP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11"/>
        <w:gridCol w:w="6907"/>
      </w:tblGrid>
      <w:tr w:rsidR="00477859" w:rsidRPr="0023630C" w:rsidTr="00BD3FAB">
        <w:tc>
          <w:tcPr>
            <w:tcW w:w="2511"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Получатель</w:t>
            </w:r>
          </w:p>
        </w:tc>
        <w:tc>
          <w:tcPr>
            <w:tcW w:w="6907"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 xml:space="preserve">ООО «РТС-тендер» </w:t>
            </w:r>
          </w:p>
        </w:tc>
      </w:tr>
      <w:tr w:rsidR="00477859" w:rsidRPr="0023630C" w:rsidTr="00BD3FAB">
        <w:tc>
          <w:tcPr>
            <w:tcW w:w="2511"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Наименование банка</w:t>
            </w:r>
          </w:p>
        </w:tc>
        <w:tc>
          <w:tcPr>
            <w:tcW w:w="6907"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shd w:val="clear" w:color="auto" w:fill="FBFBFB"/>
              </w:rPr>
              <w:t>Филиал «Корпоративный» ПАО «Совкомбанк»</w:t>
            </w:r>
          </w:p>
        </w:tc>
      </w:tr>
      <w:tr w:rsidR="00477859" w:rsidRPr="0023630C" w:rsidTr="00BD3FAB">
        <w:tc>
          <w:tcPr>
            <w:tcW w:w="2511"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Расчетный счёт</w:t>
            </w:r>
          </w:p>
        </w:tc>
        <w:tc>
          <w:tcPr>
            <w:tcW w:w="6907"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shd w:val="clear" w:color="auto" w:fill="FBFBFB"/>
              </w:rPr>
              <w:t>40702810512030016362</w:t>
            </w:r>
          </w:p>
        </w:tc>
      </w:tr>
      <w:tr w:rsidR="00477859" w:rsidRPr="0023630C" w:rsidTr="00BD3FAB">
        <w:tc>
          <w:tcPr>
            <w:tcW w:w="2511"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Корр. счёт</w:t>
            </w:r>
          </w:p>
        </w:tc>
        <w:tc>
          <w:tcPr>
            <w:tcW w:w="6907"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shd w:val="clear" w:color="auto" w:fill="FBFBFB"/>
              </w:rPr>
              <w:t>30101810445250000360</w:t>
            </w:r>
          </w:p>
        </w:tc>
      </w:tr>
      <w:tr w:rsidR="00477859" w:rsidRPr="0023630C" w:rsidTr="00BD3FAB">
        <w:tc>
          <w:tcPr>
            <w:tcW w:w="2511"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БИК</w:t>
            </w:r>
          </w:p>
        </w:tc>
        <w:tc>
          <w:tcPr>
            <w:tcW w:w="6907"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shd w:val="clear" w:color="auto" w:fill="FBFBFB"/>
              </w:rPr>
              <w:t>044525360</w:t>
            </w:r>
          </w:p>
        </w:tc>
      </w:tr>
      <w:tr w:rsidR="00477859" w:rsidRPr="0023630C" w:rsidTr="00BD3FAB">
        <w:tc>
          <w:tcPr>
            <w:tcW w:w="2511"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ИНН</w:t>
            </w:r>
          </w:p>
        </w:tc>
        <w:tc>
          <w:tcPr>
            <w:tcW w:w="6907"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shd w:val="clear" w:color="auto" w:fill="FBFBFB"/>
              </w:rPr>
              <w:t>7710357167</w:t>
            </w:r>
          </w:p>
        </w:tc>
      </w:tr>
      <w:tr w:rsidR="00477859" w:rsidRPr="0023630C" w:rsidTr="00BD3FAB">
        <w:tc>
          <w:tcPr>
            <w:tcW w:w="2511"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КПП</w:t>
            </w:r>
          </w:p>
        </w:tc>
        <w:tc>
          <w:tcPr>
            <w:tcW w:w="6907" w:type="dxa"/>
            <w:shd w:val="clear" w:color="auto" w:fill="F0F0F0"/>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shd w:val="clear" w:color="auto" w:fill="FBFBFB"/>
              </w:rPr>
              <w:t>773001001</w:t>
            </w:r>
          </w:p>
        </w:tc>
      </w:tr>
      <w:tr w:rsidR="00477859" w:rsidRPr="0023630C" w:rsidTr="00BD3FAB">
        <w:tc>
          <w:tcPr>
            <w:tcW w:w="2511"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bdr w:val="none" w:sz="0" w:space="0" w:color="auto" w:frame="1"/>
              </w:rPr>
              <w:t>Назначение платежа</w:t>
            </w:r>
          </w:p>
        </w:tc>
        <w:tc>
          <w:tcPr>
            <w:tcW w:w="6907" w:type="dxa"/>
            <w:shd w:val="clear" w:color="auto" w:fill="F7F7F7"/>
            <w:tcMar>
              <w:top w:w="150" w:type="dxa"/>
              <w:left w:w="150" w:type="dxa"/>
              <w:bottom w:w="150" w:type="dxa"/>
              <w:right w:w="150" w:type="dxa"/>
            </w:tcMar>
            <w:vAlign w:val="center"/>
            <w:hideMark/>
          </w:tcPr>
          <w:p w:rsidR="00477859" w:rsidRPr="0023630C" w:rsidRDefault="00477859" w:rsidP="00BD3FAB">
            <w:pPr>
              <w:contextualSpacing/>
              <w:rPr>
                <w:sz w:val="18"/>
                <w:szCs w:val="18"/>
              </w:rPr>
            </w:pPr>
            <w:r w:rsidRPr="0023630C">
              <w:rPr>
                <w:sz w:val="18"/>
                <w:szCs w:val="18"/>
                <w:shd w:val="clear" w:color="auto" w:fill="FBFBFB"/>
              </w:rPr>
              <w:t>Внесение гарантийного обеспечения по Соглашению о внесении гарантийного обеспечения, № аналитического счета _________, без НДС.</w:t>
            </w:r>
          </w:p>
        </w:tc>
      </w:tr>
    </w:tbl>
    <w:p w:rsidR="00477859" w:rsidRPr="0023630C" w:rsidRDefault="00477859" w:rsidP="00477859">
      <w:pPr>
        <w:ind w:firstLine="851"/>
        <w:contextualSpacing/>
        <w:jc w:val="both"/>
        <w:rPr>
          <w:sz w:val="18"/>
          <w:szCs w:val="18"/>
        </w:rPr>
      </w:pPr>
    </w:p>
    <w:p w:rsidR="00477859" w:rsidRPr="0023630C" w:rsidRDefault="00477859" w:rsidP="00477859">
      <w:pPr>
        <w:ind w:left="567" w:firstLine="284"/>
        <w:contextualSpacing/>
        <w:jc w:val="both"/>
        <w:rPr>
          <w:sz w:val="18"/>
          <w:szCs w:val="18"/>
        </w:rPr>
      </w:pPr>
      <w:r w:rsidRPr="0023630C">
        <w:rPr>
          <w:sz w:val="18"/>
          <w:szCs w:val="18"/>
        </w:rPr>
        <w:t>Правила зачисления денежных средств, находящихся на аналитическом счете Претендента, открытом на электронной площадке «РТС-тендер», в счет оплаты задатка приведены на сайте электронной площадки в разделе Имущественные торги (либо Имущество) / Претендентам/Арендаторам / Поддержка / Претендентам/Арендаторам / Работа с денежными средствами/ Гарантийное обеспечение заявки для участия в процедуре (</w:t>
      </w:r>
      <w:hyperlink r:id="rId18" w:history="1">
        <w:r w:rsidRPr="0023630C">
          <w:rPr>
            <w:rStyle w:val="ae"/>
            <w:sz w:val="18"/>
            <w:szCs w:val="18"/>
          </w:rPr>
          <w:t>http://help.rts-tender.ru/articles/list?id=688</w:t>
        </w:r>
      </w:hyperlink>
      <w:r w:rsidRPr="0023630C">
        <w:rPr>
          <w:sz w:val="18"/>
          <w:szCs w:val="18"/>
        </w:rPr>
        <w:t>)</w:t>
      </w:r>
    </w:p>
    <w:p w:rsidR="00477859" w:rsidRPr="0023630C" w:rsidRDefault="00477859" w:rsidP="00477859">
      <w:pPr>
        <w:ind w:firstLine="709"/>
        <w:contextualSpacing/>
        <w:jc w:val="both"/>
        <w:rPr>
          <w:sz w:val="18"/>
          <w:szCs w:val="18"/>
        </w:rPr>
      </w:pPr>
      <w:r w:rsidRPr="0023630C">
        <w:rPr>
          <w:sz w:val="18"/>
          <w:szCs w:val="18"/>
        </w:rPr>
        <w:t>Задаток возвращается:</w:t>
      </w:r>
    </w:p>
    <w:p w:rsidR="00477859" w:rsidRPr="0023630C" w:rsidRDefault="00477859" w:rsidP="00477859">
      <w:pPr>
        <w:pStyle w:val="af2"/>
        <w:ind w:firstLine="709"/>
        <w:contextualSpacing/>
        <w:rPr>
          <w:sz w:val="18"/>
          <w:szCs w:val="18"/>
        </w:rPr>
      </w:pPr>
      <w:r w:rsidRPr="0023630C">
        <w:rPr>
          <w:sz w:val="18"/>
          <w:szCs w:val="18"/>
        </w:rPr>
        <w:t>- в течение 5 календарных дней со дня поступления уведомления об отзыве заявки в случае отзыва претендентом заявки до даты окончания  приема заявок;</w:t>
      </w:r>
    </w:p>
    <w:p w:rsidR="00477859" w:rsidRPr="0023630C" w:rsidRDefault="00477859" w:rsidP="00477859">
      <w:pPr>
        <w:pStyle w:val="af2"/>
        <w:ind w:firstLine="709"/>
        <w:contextualSpacing/>
        <w:rPr>
          <w:sz w:val="18"/>
          <w:szCs w:val="18"/>
        </w:rPr>
      </w:pPr>
      <w:r w:rsidRPr="0023630C">
        <w:rPr>
          <w:sz w:val="18"/>
          <w:szCs w:val="18"/>
        </w:rPr>
        <w:t>- в течение 5 календарных дней со дня подведения итогов аукциона, если претендент:</w:t>
      </w:r>
    </w:p>
    <w:p w:rsidR="00477859" w:rsidRPr="0023630C" w:rsidRDefault="00477859" w:rsidP="00477859">
      <w:pPr>
        <w:pStyle w:val="af2"/>
        <w:ind w:firstLine="709"/>
        <w:contextualSpacing/>
        <w:rPr>
          <w:sz w:val="18"/>
          <w:szCs w:val="18"/>
        </w:rPr>
      </w:pPr>
      <w:r w:rsidRPr="0023630C">
        <w:rPr>
          <w:sz w:val="18"/>
          <w:szCs w:val="18"/>
        </w:rPr>
        <w:t>а) отзывает свою заявку позднее даты окончания приема заявок;</w:t>
      </w:r>
    </w:p>
    <w:p w:rsidR="00477859" w:rsidRPr="0023630C" w:rsidRDefault="00477859" w:rsidP="00477859">
      <w:pPr>
        <w:pStyle w:val="af2"/>
        <w:ind w:firstLine="709"/>
        <w:contextualSpacing/>
        <w:rPr>
          <w:sz w:val="18"/>
          <w:szCs w:val="18"/>
        </w:rPr>
      </w:pPr>
      <w:r w:rsidRPr="0023630C">
        <w:rPr>
          <w:sz w:val="18"/>
          <w:szCs w:val="18"/>
        </w:rPr>
        <w:t>б) не признан победителем аукциона;</w:t>
      </w:r>
    </w:p>
    <w:p w:rsidR="00477859" w:rsidRPr="0023630C" w:rsidRDefault="00477859" w:rsidP="00477859">
      <w:pPr>
        <w:pStyle w:val="af2"/>
        <w:ind w:firstLine="709"/>
        <w:contextualSpacing/>
        <w:rPr>
          <w:sz w:val="18"/>
          <w:szCs w:val="18"/>
        </w:rPr>
      </w:pPr>
      <w:r w:rsidRPr="0023630C">
        <w:rPr>
          <w:sz w:val="18"/>
          <w:szCs w:val="18"/>
        </w:rPr>
        <w:t>в) аукцион признан несостоявшимся.</w:t>
      </w:r>
    </w:p>
    <w:p w:rsidR="00477859" w:rsidRPr="0023630C" w:rsidRDefault="00477859" w:rsidP="00477859">
      <w:pPr>
        <w:pStyle w:val="af2"/>
        <w:ind w:firstLine="709"/>
        <w:contextualSpacing/>
        <w:rPr>
          <w:sz w:val="18"/>
          <w:szCs w:val="18"/>
        </w:rPr>
      </w:pPr>
      <w:r w:rsidRPr="0023630C">
        <w:rPr>
          <w:sz w:val="18"/>
          <w:szCs w:val="18"/>
        </w:rPr>
        <w:t xml:space="preserve">- в течение 5 календарных дней со дня подписания протокола о признании претендентов участниками аукциона, если претендент не допущен к участию в аукционе. </w:t>
      </w:r>
    </w:p>
    <w:p w:rsidR="00477859" w:rsidRPr="0023630C" w:rsidRDefault="00477859" w:rsidP="00477859">
      <w:pPr>
        <w:pStyle w:val="af2"/>
        <w:ind w:firstLine="709"/>
        <w:contextualSpacing/>
        <w:rPr>
          <w:sz w:val="18"/>
          <w:szCs w:val="18"/>
        </w:rPr>
      </w:pPr>
      <w:r w:rsidRPr="0023630C">
        <w:rPr>
          <w:sz w:val="18"/>
          <w:szCs w:val="18"/>
        </w:rPr>
        <w:t>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477859" w:rsidRPr="0023630C" w:rsidRDefault="00477859" w:rsidP="00477859">
      <w:pPr>
        <w:pStyle w:val="af2"/>
        <w:ind w:firstLine="709"/>
        <w:contextualSpacing/>
        <w:rPr>
          <w:sz w:val="18"/>
          <w:szCs w:val="18"/>
        </w:rPr>
      </w:pPr>
      <w:r w:rsidRPr="0023630C">
        <w:rPr>
          <w:sz w:val="18"/>
          <w:szCs w:val="18"/>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477859" w:rsidRPr="0023630C" w:rsidRDefault="00477859" w:rsidP="00477859">
      <w:pPr>
        <w:pStyle w:val="a"/>
        <w:numPr>
          <w:ilvl w:val="0"/>
          <w:numId w:val="0"/>
        </w:numPr>
        <w:tabs>
          <w:tab w:val="left" w:pos="0"/>
          <w:tab w:val="left" w:pos="567"/>
        </w:tabs>
        <w:spacing w:before="0"/>
        <w:ind w:firstLine="720"/>
        <w:contextualSpacing/>
        <w:rPr>
          <w:b/>
          <w:sz w:val="18"/>
          <w:szCs w:val="18"/>
        </w:rPr>
      </w:pPr>
    </w:p>
    <w:p w:rsidR="00477859" w:rsidRPr="0023630C" w:rsidRDefault="00477859" w:rsidP="00477859">
      <w:pPr>
        <w:pStyle w:val="a"/>
        <w:numPr>
          <w:ilvl w:val="0"/>
          <w:numId w:val="0"/>
        </w:numPr>
        <w:tabs>
          <w:tab w:val="left" w:pos="0"/>
          <w:tab w:val="left" w:pos="567"/>
        </w:tabs>
        <w:spacing w:before="0"/>
        <w:ind w:firstLine="720"/>
        <w:contextualSpacing/>
        <w:rPr>
          <w:sz w:val="18"/>
          <w:szCs w:val="18"/>
        </w:rPr>
      </w:pPr>
      <w:r w:rsidRPr="0023630C">
        <w:rPr>
          <w:b/>
          <w:sz w:val="18"/>
          <w:szCs w:val="18"/>
        </w:rPr>
        <w:t>10. Сведения обо всех предыдущих торгах по продаже указанного имущества, объявленных в течение года, предшествующего его продаже, и об итогах торгов по продаже такого имущества</w:t>
      </w:r>
      <w:r w:rsidRPr="0023630C">
        <w:rPr>
          <w:sz w:val="18"/>
          <w:szCs w:val="18"/>
        </w:rPr>
        <w:t>: торги не состоялись. Не подано ни одной заявки.</w:t>
      </w:r>
    </w:p>
    <w:p w:rsidR="00477859" w:rsidRPr="0023630C" w:rsidRDefault="00477859" w:rsidP="00477859">
      <w:pPr>
        <w:autoSpaceDE w:val="0"/>
        <w:autoSpaceDN w:val="0"/>
        <w:adjustRightInd w:val="0"/>
        <w:contextualSpacing/>
        <w:jc w:val="both"/>
        <w:rPr>
          <w:b/>
          <w:sz w:val="18"/>
          <w:szCs w:val="18"/>
        </w:rPr>
      </w:pPr>
      <w:r w:rsidRPr="0023630C">
        <w:rPr>
          <w:b/>
          <w:sz w:val="18"/>
          <w:szCs w:val="18"/>
        </w:rPr>
        <w:tab/>
      </w:r>
    </w:p>
    <w:p w:rsidR="00477859" w:rsidRPr="0023630C" w:rsidRDefault="00477859" w:rsidP="00477859">
      <w:pPr>
        <w:autoSpaceDE w:val="0"/>
        <w:autoSpaceDN w:val="0"/>
        <w:adjustRightInd w:val="0"/>
        <w:contextualSpacing/>
        <w:jc w:val="both"/>
        <w:rPr>
          <w:b/>
          <w:sz w:val="18"/>
          <w:szCs w:val="18"/>
        </w:rPr>
      </w:pPr>
      <w:r w:rsidRPr="0023630C">
        <w:rPr>
          <w:b/>
          <w:sz w:val="18"/>
          <w:szCs w:val="18"/>
        </w:rPr>
        <w:tab/>
        <w:t>11. Срок подведения итогов продажи муниципального имущества:</w:t>
      </w:r>
    </w:p>
    <w:p w:rsidR="00477859" w:rsidRPr="0023630C" w:rsidRDefault="00477859" w:rsidP="00477859">
      <w:pPr>
        <w:autoSpaceDE w:val="0"/>
        <w:autoSpaceDN w:val="0"/>
        <w:adjustRightInd w:val="0"/>
        <w:contextualSpacing/>
        <w:jc w:val="both"/>
        <w:rPr>
          <w:bCs/>
          <w:sz w:val="18"/>
          <w:szCs w:val="18"/>
        </w:rPr>
      </w:pPr>
      <w:r w:rsidRPr="0023630C">
        <w:rPr>
          <w:b/>
          <w:bCs/>
          <w:sz w:val="18"/>
          <w:szCs w:val="18"/>
        </w:rPr>
        <w:tab/>
      </w:r>
      <w:r w:rsidRPr="0023630C">
        <w:rPr>
          <w:bCs/>
          <w:sz w:val="18"/>
          <w:szCs w:val="18"/>
        </w:rPr>
        <w:t>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477859" w:rsidRPr="0023630C" w:rsidRDefault="00477859" w:rsidP="00477859">
      <w:pPr>
        <w:autoSpaceDE w:val="0"/>
        <w:autoSpaceDN w:val="0"/>
        <w:adjustRightInd w:val="0"/>
        <w:contextualSpacing/>
        <w:jc w:val="both"/>
        <w:rPr>
          <w:bCs/>
          <w:sz w:val="18"/>
          <w:szCs w:val="18"/>
        </w:rPr>
      </w:pPr>
      <w:r w:rsidRPr="0023630C">
        <w:rPr>
          <w:bCs/>
          <w:sz w:val="18"/>
          <w:szCs w:val="18"/>
        </w:rPr>
        <w:tab/>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w:t>
      </w:r>
    </w:p>
    <w:p w:rsidR="00477859" w:rsidRPr="0023630C" w:rsidRDefault="00477859" w:rsidP="00477859">
      <w:pPr>
        <w:autoSpaceDE w:val="0"/>
        <w:autoSpaceDN w:val="0"/>
        <w:adjustRightInd w:val="0"/>
        <w:contextualSpacing/>
        <w:jc w:val="both"/>
        <w:rPr>
          <w:bCs/>
          <w:sz w:val="18"/>
          <w:szCs w:val="18"/>
        </w:rPr>
      </w:pPr>
      <w:r w:rsidRPr="0023630C">
        <w:rPr>
          <w:bCs/>
          <w:sz w:val="18"/>
          <w:szCs w:val="18"/>
        </w:rPr>
        <w:tab/>
        <w:t>Процедура аукциона считается завершенной со времени подписания продавцом протокола об итогах аукциона.</w:t>
      </w:r>
    </w:p>
    <w:p w:rsidR="00477859" w:rsidRPr="0023630C" w:rsidRDefault="00477859" w:rsidP="00477859">
      <w:pPr>
        <w:autoSpaceDE w:val="0"/>
        <w:autoSpaceDN w:val="0"/>
        <w:adjustRightInd w:val="0"/>
        <w:contextualSpacing/>
        <w:jc w:val="both"/>
        <w:rPr>
          <w:b/>
          <w:sz w:val="18"/>
          <w:szCs w:val="18"/>
        </w:rPr>
      </w:pPr>
    </w:p>
    <w:p w:rsidR="00477859" w:rsidRPr="0023630C" w:rsidRDefault="00477859" w:rsidP="00477859">
      <w:pPr>
        <w:ind w:firstLine="709"/>
        <w:contextualSpacing/>
        <w:jc w:val="both"/>
        <w:rPr>
          <w:sz w:val="18"/>
          <w:szCs w:val="18"/>
        </w:rPr>
      </w:pPr>
      <w:r w:rsidRPr="0023630C">
        <w:rPr>
          <w:b/>
          <w:sz w:val="18"/>
          <w:szCs w:val="18"/>
        </w:rPr>
        <w:t xml:space="preserve">12. Порядок определения победителей: </w:t>
      </w:r>
      <w:r w:rsidRPr="0023630C">
        <w:rPr>
          <w:sz w:val="18"/>
          <w:szCs w:val="18"/>
        </w:rPr>
        <w:t xml:space="preserve">победителем аукциона признается участник, предложивший наиболее высокую цену за объект продажи. </w:t>
      </w:r>
    </w:p>
    <w:p w:rsidR="00477859" w:rsidRPr="0023630C" w:rsidRDefault="00477859" w:rsidP="00477859">
      <w:pPr>
        <w:pStyle w:val="31"/>
        <w:spacing w:after="0"/>
        <w:ind w:firstLine="709"/>
        <w:contextualSpacing/>
        <w:jc w:val="both"/>
        <w:rPr>
          <w:b/>
          <w:sz w:val="18"/>
          <w:szCs w:val="18"/>
        </w:rPr>
      </w:pPr>
    </w:p>
    <w:p w:rsidR="00477859" w:rsidRPr="0023630C" w:rsidRDefault="00477859" w:rsidP="00477859">
      <w:pPr>
        <w:pStyle w:val="31"/>
        <w:spacing w:after="0"/>
        <w:ind w:firstLine="709"/>
        <w:contextualSpacing/>
        <w:jc w:val="both"/>
        <w:rPr>
          <w:b/>
          <w:sz w:val="18"/>
          <w:szCs w:val="18"/>
        </w:rPr>
      </w:pPr>
      <w:r w:rsidRPr="0023630C">
        <w:rPr>
          <w:b/>
          <w:sz w:val="18"/>
          <w:szCs w:val="18"/>
        </w:rPr>
        <w:t>1</w:t>
      </w:r>
      <w:r w:rsidRPr="0023630C">
        <w:rPr>
          <w:b/>
          <w:sz w:val="18"/>
          <w:szCs w:val="18"/>
          <w:lang w:val="ru-RU"/>
        </w:rPr>
        <w:t>3</w:t>
      </w:r>
      <w:r w:rsidRPr="0023630C">
        <w:rPr>
          <w:b/>
          <w:sz w:val="18"/>
          <w:szCs w:val="18"/>
        </w:rPr>
        <w:t>. Заявки и документы претендентов на участие в торгах принимаются:</w:t>
      </w:r>
      <w:r w:rsidRPr="0023630C">
        <w:rPr>
          <w:sz w:val="18"/>
          <w:szCs w:val="18"/>
        </w:rPr>
        <w:t xml:space="preserve"> в электронной форме посредством системы электронного документооборота на сайте ЭП (</w:t>
      </w:r>
      <w:hyperlink r:id="rId19" w:history="1">
        <w:r w:rsidRPr="0023630C">
          <w:rPr>
            <w:rStyle w:val="ae"/>
            <w:sz w:val="18"/>
            <w:szCs w:val="18"/>
          </w:rPr>
          <w:t>https://www.rts-tender.ru</w:t>
        </w:r>
      </w:hyperlink>
      <w:r w:rsidRPr="0023630C">
        <w:rPr>
          <w:sz w:val="18"/>
          <w:szCs w:val="18"/>
        </w:rPr>
        <w:t xml:space="preserve">), через оператора ЭП, в соответствии с регламентом ЭП, </w:t>
      </w:r>
      <w:r w:rsidRPr="0023630C">
        <w:rPr>
          <w:b/>
          <w:sz w:val="18"/>
          <w:szCs w:val="18"/>
        </w:rPr>
        <w:t>в рабочие дни с 0</w:t>
      </w:r>
      <w:r w:rsidRPr="0023630C">
        <w:rPr>
          <w:b/>
          <w:sz w:val="18"/>
          <w:szCs w:val="18"/>
          <w:lang w:val="ru-RU"/>
        </w:rPr>
        <w:t>9</w:t>
      </w:r>
      <w:r w:rsidRPr="0023630C">
        <w:rPr>
          <w:b/>
          <w:sz w:val="18"/>
          <w:szCs w:val="18"/>
        </w:rPr>
        <w:t xml:space="preserve"> час. 00 мин. </w:t>
      </w:r>
      <w:r w:rsidRPr="0023630C">
        <w:rPr>
          <w:b/>
          <w:sz w:val="18"/>
          <w:szCs w:val="18"/>
          <w:lang w:val="ru-RU"/>
        </w:rPr>
        <w:t xml:space="preserve">24 октября </w:t>
      </w:r>
      <w:r w:rsidRPr="0023630C">
        <w:rPr>
          <w:b/>
          <w:sz w:val="18"/>
          <w:szCs w:val="18"/>
        </w:rPr>
        <w:t>202</w:t>
      </w:r>
      <w:r w:rsidRPr="0023630C">
        <w:rPr>
          <w:b/>
          <w:sz w:val="18"/>
          <w:szCs w:val="18"/>
          <w:lang w:val="ru-RU"/>
        </w:rPr>
        <w:t>4</w:t>
      </w:r>
      <w:r w:rsidRPr="0023630C">
        <w:rPr>
          <w:b/>
          <w:sz w:val="18"/>
          <w:szCs w:val="18"/>
        </w:rPr>
        <w:t xml:space="preserve"> года по 1</w:t>
      </w:r>
      <w:r w:rsidRPr="0023630C">
        <w:rPr>
          <w:b/>
          <w:sz w:val="18"/>
          <w:szCs w:val="18"/>
          <w:lang w:val="ru-RU"/>
        </w:rPr>
        <w:t>4</w:t>
      </w:r>
      <w:r w:rsidRPr="0023630C">
        <w:rPr>
          <w:b/>
          <w:sz w:val="18"/>
          <w:szCs w:val="18"/>
        </w:rPr>
        <w:t xml:space="preserve"> час. 00 мин. </w:t>
      </w:r>
      <w:r w:rsidRPr="0023630C">
        <w:rPr>
          <w:b/>
          <w:sz w:val="18"/>
          <w:szCs w:val="18"/>
          <w:lang w:val="ru-RU"/>
        </w:rPr>
        <w:t>21 ноября</w:t>
      </w:r>
      <w:r w:rsidRPr="0023630C">
        <w:rPr>
          <w:b/>
          <w:sz w:val="18"/>
          <w:szCs w:val="18"/>
        </w:rPr>
        <w:t xml:space="preserve"> 202</w:t>
      </w:r>
      <w:r w:rsidRPr="0023630C">
        <w:rPr>
          <w:b/>
          <w:sz w:val="18"/>
          <w:szCs w:val="18"/>
          <w:lang w:val="ru-RU"/>
        </w:rPr>
        <w:t>4</w:t>
      </w:r>
      <w:r w:rsidRPr="0023630C">
        <w:rPr>
          <w:b/>
          <w:sz w:val="18"/>
          <w:szCs w:val="18"/>
        </w:rPr>
        <w:t xml:space="preserve"> года (время </w:t>
      </w:r>
      <w:r w:rsidRPr="0023630C">
        <w:rPr>
          <w:b/>
          <w:sz w:val="18"/>
          <w:szCs w:val="18"/>
          <w:lang w:val="ru-RU"/>
        </w:rPr>
        <w:t>местное</w:t>
      </w:r>
      <w:r w:rsidRPr="0023630C">
        <w:rPr>
          <w:b/>
          <w:sz w:val="18"/>
          <w:szCs w:val="18"/>
        </w:rPr>
        <w:t>).</w:t>
      </w:r>
    </w:p>
    <w:p w:rsidR="00477859" w:rsidRPr="0023630C" w:rsidRDefault="00477859" w:rsidP="00477859">
      <w:pPr>
        <w:ind w:firstLine="720"/>
        <w:contextualSpacing/>
        <w:jc w:val="both"/>
        <w:rPr>
          <w:b/>
          <w:bCs/>
          <w:sz w:val="18"/>
          <w:szCs w:val="18"/>
        </w:rPr>
      </w:pPr>
    </w:p>
    <w:p w:rsidR="00477859" w:rsidRDefault="00477859" w:rsidP="00477859">
      <w:pPr>
        <w:ind w:firstLine="720"/>
        <w:contextualSpacing/>
        <w:jc w:val="both"/>
        <w:rPr>
          <w:b/>
          <w:sz w:val="18"/>
          <w:szCs w:val="18"/>
        </w:rPr>
      </w:pPr>
      <w:r w:rsidRPr="0023630C">
        <w:rPr>
          <w:b/>
          <w:bCs/>
          <w:sz w:val="18"/>
          <w:szCs w:val="18"/>
        </w:rPr>
        <w:t>14. Определение участников аукциона состоится: 26 ноября 2024 г. (</w:t>
      </w:r>
      <w:r w:rsidRPr="0023630C">
        <w:rPr>
          <w:b/>
          <w:sz w:val="18"/>
          <w:szCs w:val="18"/>
        </w:rPr>
        <w:t>время местное).</w:t>
      </w:r>
    </w:p>
    <w:p w:rsidR="002B3827" w:rsidRPr="0023630C" w:rsidRDefault="002B3827" w:rsidP="00477859">
      <w:pPr>
        <w:ind w:firstLine="720"/>
        <w:contextualSpacing/>
        <w:jc w:val="both"/>
        <w:rPr>
          <w:bCs/>
          <w:sz w:val="18"/>
          <w:szCs w:val="18"/>
        </w:rPr>
      </w:pPr>
    </w:p>
    <w:p w:rsidR="00477859" w:rsidRPr="0023630C" w:rsidRDefault="00477859" w:rsidP="00477859">
      <w:pPr>
        <w:ind w:firstLine="720"/>
        <w:contextualSpacing/>
        <w:jc w:val="both"/>
        <w:rPr>
          <w:bCs/>
          <w:sz w:val="18"/>
          <w:szCs w:val="18"/>
        </w:rPr>
      </w:pPr>
    </w:p>
    <w:p w:rsidR="00477859" w:rsidRPr="0023630C" w:rsidRDefault="00477859" w:rsidP="00477859">
      <w:pPr>
        <w:contextualSpacing/>
        <w:jc w:val="both"/>
        <w:rPr>
          <w:sz w:val="18"/>
          <w:szCs w:val="18"/>
        </w:rPr>
      </w:pPr>
      <w:r w:rsidRPr="0023630C">
        <w:rPr>
          <w:b/>
          <w:sz w:val="18"/>
          <w:szCs w:val="18"/>
        </w:rPr>
        <w:tab/>
        <w:t xml:space="preserve">15. Порядок ознакомления покупателей с иной информацией, условиями договора купли-продажи: </w:t>
      </w:r>
      <w:r w:rsidRPr="0023630C">
        <w:rPr>
          <w:sz w:val="18"/>
          <w:szCs w:val="18"/>
        </w:rPr>
        <w:t xml:space="preserve">ознакомиться с информацией о проведении аукционов, проектом, условиями договора купли-продажи, формой заявки, иной информацией о проводимых аукционах, а также с иными сведениями об имуществе, можно с момента начала приема заявок на сайте </w:t>
      </w:r>
      <w:hyperlink r:id="rId20" w:history="1">
        <w:r w:rsidRPr="0023630C">
          <w:rPr>
            <w:rStyle w:val="ae"/>
            <w:sz w:val="18"/>
            <w:szCs w:val="18"/>
          </w:rPr>
          <w:t>www.rts-tender.ru</w:t>
        </w:r>
      </w:hyperlink>
      <w:r w:rsidRPr="0023630C">
        <w:rPr>
          <w:sz w:val="18"/>
          <w:szCs w:val="18"/>
        </w:rPr>
        <w:t xml:space="preserve">, а также в администрации Воленского сельского поселения Новоусманского муниципального района Воронежской области по рабочим дням с 8 час. 00 мин. до 16 час. 00 мин. (перерыв с 12 час. 00 мин. до 13 час. 00 мин. (время местное)) по адресу: 396330, Воронежская область, Новоусманский район, п. Воля, ул. Советская, д. 48, кабинет №1 и кабинет №4 и на сайте в сети «Интернет»: </w:t>
      </w:r>
      <w:hyperlink r:id="rId21" w:history="1">
        <w:r w:rsidRPr="0023630C">
          <w:rPr>
            <w:rStyle w:val="ae"/>
            <w:sz w:val="18"/>
            <w:szCs w:val="18"/>
          </w:rPr>
          <w:t>http://torgi.gov.ru</w:t>
        </w:r>
      </w:hyperlink>
      <w:r w:rsidRPr="0023630C">
        <w:rPr>
          <w:sz w:val="18"/>
          <w:szCs w:val="18"/>
        </w:rPr>
        <w:t xml:space="preserve">. </w:t>
      </w:r>
    </w:p>
    <w:p w:rsidR="00477859" w:rsidRPr="0023630C" w:rsidRDefault="00477859" w:rsidP="00477859">
      <w:pPr>
        <w:tabs>
          <w:tab w:val="num" w:pos="540"/>
        </w:tabs>
        <w:ind w:firstLine="709"/>
        <w:contextualSpacing/>
        <w:jc w:val="both"/>
        <w:rPr>
          <w:b/>
          <w:sz w:val="18"/>
          <w:szCs w:val="18"/>
        </w:rPr>
      </w:pPr>
    </w:p>
    <w:p w:rsidR="00477859" w:rsidRPr="0023630C" w:rsidRDefault="00477859" w:rsidP="00477859">
      <w:pPr>
        <w:tabs>
          <w:tab w:val="num" w:pos="540"/>
        </w:tabs>
        <w:ind w:firstLine="709"/>
        <w:contextualSpacing/>
        <w:jc w:val="both"/>
        <w:rPr>
          <w:rFonts w:eastAsia="Calibri"/>
          <w:bCs/>
          <w:sz w:val="18"/>
          <w:szCs w:val="18"/>
        </w:rPr>
      </w:pPr>
      <w:r w:rsidRPr="0023630C">
        <w:rPr>
          <w:b/>
          <w:sz w:val="18"/>
          <w:szCs w:val="18"/>
        </w:rPr>
        <w:t xml:space="preserve">16. Ограничения участия отдельных категорий физических и юридических лиц, в приватизации имущества: </w:t>
      </w:r>
      <w:r w:rsidRPr="0023630C">
        <w:rPr>
          <w:sz w:val="18"/>
          <w:szCs w:val="18"/>
        </w:rPr>
        <w:t>п</w:t>
      </w:r>
      <w:r w:rsidRPr="0023630C">
        <w:rPr>
          <w:rFonts w:eastAsia="Calibri"/>
          <w:bCs/>
          <w:sz w:val="18"/>
          <w:szCs w:val="18"/>
        </w:rPr>
        <w:t xml:space="preserve">окупателями приватизируемого имущества могут быть любые физические и юридические лица, за исключением: </w:t>
      </w:r>
    </w:p>
    <w:p w:rsidR="00477859" w:rsidRPr="0023630C" w:rsidRDefault="00477859" w:rsidP="00477859">
      <w:pPr>
        <w:tabs>
          <w:tab w:val="num" w:pos="540"/>
        </w:tabs>
        <w:ind w:firstLine="709"/>
        <w:contextualSpacing/>
        <w:jc w:val="both"/>
        <w:rPr>
          <w:rFonts w:eastAsia="Calibri"/>
          <w:bCs/>
          <w:sz w:val="18"/>
          <w:szCs w:val="18"/>
        </w:rPr>
      </w:pPr>
      <w:r w:rsidRPr="0023630C">
        <w:rPr>
          <w:rFonts w:eastAsia="Calibri"/>
          <w:bCs/>
          <w:sz w:val="18"/>
          <w:szCs w:val="18"/>
        </w:rPr>
        <w:t>- государственных и муниципальных унитарных предприятий, государственных и муниципальных учреждений;</w:t>
      </w:r>
    </w:p>
    <w:p w:rsidR="00477859" w:rsidRPr="0023630C" w:rsidRDefault="00477859" w:rsidP="00477859">
      <w:pPr>
        <w:tabs>
          <w:tab w:val="num" w:pos="540"/>
        </w:tabs>
        <w:ind w:firstLine="709"/>
        <w:contextualSpacing/>
        <w:jc w:val="both"/>
        <w:rPr>
          <w:sz w:val="18"/>
          <w:szCs w:val="18"/>
        </w:rPr>
      </w:pPr>
      <w:r w:rsidRPr="0023630C">
        <w:rPr>
          <w:rFonts w:eastAsia="Calibri"/>
          <w:bCs/>
          <w:sz w:val="18"/>
          <w:szCs w:val="18"/>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w:t>
      </w:r>
      <w:r w:rsidRPr="0023630C">
        <w:rPr>
          <w:sz w:val="18"/>
          <w:szCs w:val="18"/>
        </w:rPr>
        <w:t xml:space="preserve"> ст. 25 Федерального закона; от 21.12.2001г. № 178-ФЗ «О приватизации государственного и муниципального имущества»;</w:t>
      </w:r>
    </w:p>
    <w:p w:rsidR="00477859" w:rsidRPr="0023630C" w:rsidRDefault="00477859" w:rsidP="00477859">
      <w:pPr>
        <w:autoSpaceDE w:val="0"/>
        <w:autoSpaceDN w:val="0"/>
        <w:ind w:firstLine="540"/>
        <w:contextualSpacing/>
        <w:jc w:val="both"/>
        <w:rPr>
          <w:rFonts w:eastAsia="Calibri"/>
          <w:bCs/>
          <w:sz w:val="18"/>
          <w:szCs w:val="18"/>
          <w:lang w:eastAsia="en-US"/>
        </w:rPr>
      </w:pPr>
      <w:r w:rsidRPr="0023630C">
        <w:rPr>
          <w:rFonts w:eastAsia="Calibri"/>
          <w:b/>
          <w:bCs/>
          <w:sz w:val="18"/>
          <w:szCs w:val="18"/>
          <w:lang w:eastAsia="en-US"/>
        </w:rPr>
        <w:t xml:space="preserve">- </w:t>
      </w:r>
      <w:r w:rsidRPr="0023630C">
        <w:rPr>
          <w:rFonts w:eastAsia="Calibri"/>
          <w:bCs/>
          <w:sz w:val="18"/>
          <w:szCs w:val="18"/>
          <w:lang w:eastAsia="en-US"/>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22" w:history="1">
        <w:r w:rsidRPr="0023630C">
          <w:rPr>
            <w:rFonts w:eastAsia="Calibri"/>
            <w:bCs/>
            <w:sz w:val="18"/>
            <w:szCs w:val="18"/>
            <w:lang w:eastAsia="en-US"/>
          </w:rPr>
          <w:t>перечень</w:t>
        </w:r>
      </w:hyperlink>
      <w:r w:rsidRPr="0023630C">
        <w:rPr>
          <w:rFonts w:eastAsia="Calibri"/>
          <w:bCs/>
          <w:sz w:val="18"/>
          <w:szCs w:val="18"/>
          <w:lang w:eastAsia="en-US"/>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477859" w:rsidRPr="0023630C" w:rsidRDefault="00477859" w:rsidP="00477859">
      <w:pPr>
        <w:pStyle w:val="21"/>
        <w:tabs>
          <w:tab w:val="num" w:pos="0"/>
        </w:tabs>
        <w:spacing w:after="0" w:line="240" w:lineRule="auto"/>
        <w:ind w:left="0" w:firstLine="709"/>
        <w:contextualSpacing/>
        <w:jc w:val="both"/>
        <w:rPr>
          <w:b/>
          <w:sz w:val="18"/>
          <w:szCs w:val="18"/>
        </w:rPr>
      </w:pPr>
    </w:p>
    <w:p w:rsidR="00477859" w:rsidRPr="0023630C" w:rsidRDefault="00477859" w:rsidP="00477859">
      <w:pPr>
        <w:pStyle w:val="21"/>
        <w:tabs>
          <w:tab w:val="num" w:pos="0"/>
        </w:tabs>
        <w:spacing w:after="0" w:line="240" w:lineRule="auto"/>
        <w:ind w:left="0" w:firstLine="709"/>
        <w:contextualSpacing/>
        <w:jc w:val="both"/>
        <w:rPr>
          <w:b/>
          <w:bCs/>
          <w:sz w:val="18"/>
          <w:szCs w:val="18"/>
        </w:rPr>
      </w:pPr>
      <w:r w:rsidRPr="0023630C">
        <w:rPr>
          <w:b/>
          <w:sz w:val="18"/>
          <w:szCs w:val="18"/>
        </w:rPr>
        <w:t>1</w:t>
      </w:r>
      <w:r w:rsidRPr="0023630C">
        <w:rPr>
          <w:b/>
          <w:sz w:val="18"/>
          <w:szCs w:val="18"/>
          <w:lang w:val="ru-RU"/>
        </w:rPr>
        <w:t>7</w:t>
      </w:r>
      <w:r w:rsidRPr="0023630C">
        <w:rPr>
          <w:b/>
          <w:sz w:val="18"/>
          <w:szCs w:val="18"/>
        </w:rPr>
        <w:t>. К участию в аукционе допускаются:</w:t>
      </w:r>
      <w:r w:rsidRPr="0023630C">
        <w:rPr>
          <w:sz w:val="18"/>
          <w:szCs w:val="18"/>
        </w:rPr>
        <w:t xml:space="preserve"> физические и юридические лица, признаваемые покупателями в соответствии со ст. 5 Федерального закона от 21.12.2001 № 178-ФЗ «О приватизации государственного и муниципального имущества», Положением об организации продажи государственного или муниципального имущества в электронной форме, утвержденного постановлением Правительства Российской Федерации от 27</w:t>
      </w:r>
      <w:r w:rsidRPr="0023630C">
        <w:rPr>
          <w:sz w:val="18"/>
          <w:szCs w:val="18"/>
          <w:lang w:val="ru-RU"/>
        </w:rPr>
        <w:t>.08.</w:t>
      </w:r>
      <w:r w:rsidRPr="0023630C">
        <w:rPr>
          <w:sz w:val="18"/>
          <w:szCs w:val="18"/>
        </w:rPr>
        <w:t>2012 года № 860, своевременно подавшие заявку на участие в аукционе, представившие надлежащим образом оформленные документы в соответствии с перечнем, установленным в настоящем сообщении, и обеспечившие поступление на счет ЭП, указанный в настоящем информационном сообщении, установленной суммы задатка в порядке и сроки, предусмотренные настоящим сообщением и договором о задатке.</w:t>
      </w:r>
    </w:p>
    <w:p w:rsidR="00477859" w:rsidRPr="0023630C" w:rsidRDefault="00477859" w:rsidP="00477859">
      <w:pPr>
        <w:pStyle w:val="21"/>
        <w:tabs>
          <w:tab w:val="num" w:pos="0"/>
        </w:tabs>
        <w:spacing w:after="0" w:line="240" w:lineRule="auto"/>
        <w:ind w:left="0" w:firstLine="709"/>
        <w:contextualSpacing/>
        <w:jc w:val="both"/>
        <w:rPr>
          <w:b/>
          <w:bCs/>
          <w:sz w:val="18"/>
          <w:szCs w:val="18"/>
        </w:rPr>
      </w:pPr>
    </w:p>
    <w:p w:rsidR="00477859" w:rsidRPr="0023630C" w:rsidRDefault="00477859" w:rsidP="00477859">
      <w:pPr>
        <w:pStyle w:val="21"/>
        <w:tabs>
          <w:tab w:val="num" w:pos="0"/>
        </w:tabs>
        <w:spacing w:after="0" w:line="240" w:lineRule="auto"/>
        <w:ind w:left="0" w:firstLine="709"/>
        <w:contextualSpacing/>
        <w:jc w:val="both"/>
        <w:rPr>
          <w:b/>
          <w:bCs/>
          <w:sz w:val="18"/>
          <w:szCs w:val="18"/>
        </w:rPr>
      </w:pPr>
      <w:r w:rsidRPr="0023630C">
        <w:rPr>
          <w:b/>
          <w:bCs/>
          <w:sz w:val="18"/>
          <w:szCs w:val="18"/>
        </w:rPr>
        <w:t>1</w:t>
      </w:r>
      <w:r w:rsidRPr="0023630C">
        <w:rPr>
          <w:b/>
          <w:bCs/>
          <w:sz w:val="18"/>
          <w:szCs w:val="18"/>
          <w:lang w:val="ru-RU"/>
        </w:rPr>
        <w:t>8</w:t>
      </w:r>
      <w:r w:rsidRPr="0023630C">
        <w:rPr>
          <w:b/>
          <w:bCs/>
          <w:sz w:val="18"/>
          <w:szCs w:val="18"/>
        </w:rPr>
        <w:t>. Порядок подачи заявок:</w:t>
      </w:r>
    </w:p>
    <w:p w:rsidR="00477859" w:rsidRPr="0023630C" w:rsidRDefault="00477859" w:rsidP="00477859">
      <w:pPr>
        <w:pStyle w:val="21"/>
        <w:tabs>
          <w:tab w:val="num" w:pos="0"/>
        </w:tabs>
        <w:spacing w:after="0" w:line="240" w:lineRule="auto"/>
        <w:ind w:left="0" w:firstLine="709"/>
        <w:contextualSpacing/>
        <w:jc w:val="both"/>
        <w:rPr>
          <w:bCs/>
          <w:sz w:val="18"/>
          <w:szCs w:val="18"/>
          <w:lang w:val="ru-RU"/>
        </w:rPr>
      </w:pPr>
      <w:r w:rsidRPr="0023630C">
        <w:rPr>
          <w:b/>
          <w:bCs/>
          <w:sz w:val="18"/>
          <w:szCs w:val="18"/>
        </w:rPr>
        <w:t>1</w:t>
      </w:r>
      <w:r w:rsidRPr="0023630C">
        <w:rPr>
          <w:b/>
          <w:bCs/>
          <w:sz w:val="18"/>
          <w:szCs w:val="18"/>
          <w:lang w:val="ru-RU"/>
        </w:rPr>
        <w:t>8</w:t>
      </w:r>
      <w:r w:rsidRPr="0023630C">
        <w:rPr>
          <w:b/>
          <w:bCs/>
          <w:sz w:val="18"/>
          <w:szCs w:val="18"/>
        </w:rPr>
        <w:t>.1. Заявка подается путем заполнения ее электронной формы</w:t>
      </w:r>
      <w:r w:rsidRPr="0023630C">
        <w:rPr>
          <w:bCs/>
          <w:sz w:val="18"/>
          <w:szCs w:val="18"/>
        </w:rPr>
        <w:t>, размещенной в открытой для доступа неограниченного круга лиц части электронной площадки, с приложением электронных образцов документов, предусмотренных Федеральным законом от 21.12.2001</w:t>
      </w:r>
      <w:r w:rsidRPr="0023630C">
        <w:rPr>
          <w:bCs/>
          <w:sz w:val="18"/>
          <w:szCs w:val="18"/>
          <w:lang w:val="ru-RU"/>
        </w:rPr>
        <w:t xml:space="preserve">                         </w:t>
      </w:r>
      <w:r w:rsidRPr="0023630C">
        <w:rPr>
          <w:bCs/>
          <w:sz w:val="18"/>
          <w:szCs w:val="18"/>
        </w:rPr>
        <w:t>№ 178-ФЗ</w:t>
      </w:r>
      <w:r w:rsidRPr="0023630C">
        <w:rPr>
          <w:bCs/>
          <w:sz w:val="18"/>
          <w:szCs w:val="18"/>
          <w:lang w:val="ru-RU"/>
        </w:rPr>
        <w:t>.</w:t>
      </w:r>
    </w:p>
    <w:p w:rsidR="00477859" w:rsidRPr="0023630C" w:rsidRDefault="00477859" w:rsidP="00477859">
      <w:pPr>
        <w:ind w:firstLine="709"/>
        <w:contextualSpacing/>
        <w:jc w:val="both"/>
        <w:rPr>
          <w:sz w:val="18"/>
          <w:szCs w:val="18"/>
        </w:rPr>
      </w:pPr>
      <w:r w:rsidRPr="0023630C">
        <w:rPr>
          <w:sz w:val="18"/>
          <w:szCs w:val="18"/>
        </w:rPr>
        <w:t xml:space="preserve">Одно лицо имеет право подать только одну заявку. </w:t>
      </w:r>
    </w:p>
    <w:p w:rsidR="00477859" w:rsidRPr="0023630C" w:rsidRDefault="00477859" w:rsidP="00477859">
      <w:pPr>
        <w:autoSpaceDE w:val="0"/>
        <w:autoSpaceDN w:val="0"/>
        <w:adjustRightInd w:val="0"/>
        <w:ind w:firstLine="709"/>
        <w:contextualSpacing/>
        <w:jc w:val="both"/>
        <w:rPr>
          <w:rFonts w:eastAsia="Calibri"/>
          <w:sz w:val="18"/>
          <w:szCs w:val="18"/>
        </w:rPr>
      </w:pPr>
      <w:r w:rsidRPr="0023630C">
        <w:rPr>
          <w:rFonts w:eastAsia="Calibri"/>
          <w:sz w:val="18"/>
          <w:szCs w:val="18"/>
        </w:rPr>
        <w:t>При приеме заявок от претендентов ЭП обеспечивает регистрацию заявок и прилагаемых к ним документов в журнале приема заявок. Каждой заявке присваивается номер, и в течение одного часа направляется в Личный кабинет Претендента уведомление о регистрации заявки.</w:t>
      </w:r>
    </w:p>
    <w:p w:rsidR="00477859" w:rsidRPr="0023630C" w:rsidRDefault="00477859" w:rsidP="00477859">
      <w:pPr>
        <w:ind w:firstLine="709"/>
        <w:contextualSpacing/>
        <w:jc w:val="both"/>
        <w:rPr>
          <w:sz w:val="18"/>
          <w:szCs w:val="18"/>
        </w:rPr>
      </w:pPr>
      <w:r w:rsidRPr="0023630C">
        <w:rPr>
          <w:sz w:val="18"/>
          <w:szCs w:val="18"/>
        </w:rPr>
        <w:t>Заявки подаются и принимаются одновременно с полным комплектом требуемых для участия в аукционе документов, оформленных надлежащим образом.</w:t>
      </w:r>
    </w:p>
    <w:p w:rsidR="00477859" w:rsidRPr="0023630C" w:rsidRDefault="00477859" w:rsidP="00477859">
      <w:pPr>
        <w:ind w:firstLine="709"/>
        <w:contextualSpacing/>
        <w:jc w:val="both"/>
        <w:rPr>
          <w:sz w:val="18"/>
          <w:szCs w:val="18"/>
        </w:rPr>
      </w:pPr>
      <w:r w:rsidRPr="0023630C">
        <w:rPr>
          <w:b/>
          <w:sz w:val="18"/>
          <w:szCs w:val="18"/>
        </w:rPr>
        <w:t>18.2. Перечень документов, представляемых покупателем для участия в аукционе по продаже имущества</w:t>
      </w:r>
      <w:r w:rsidRPr="0023630C">
        <w:rPr>
          <w:sz w:val="18"/>
          <w:szCs w:val="18"/>
        </w:rPr>
        <w:t xml:space="preserve">: </w:t>
      </w:r>
    </w:p>
    <w:p w:rsidR="00477859" w:rsidRPr="0023630C" w:rsidRDefault="00477859" w:rsidP="00477859">
      <w:pPr>
        <w:tabs>
          <w:tab w:val="left" w:pos="993"/>
        </w:tabs>
        <w:ind w:left="709"/>
        <w:contextualSpacing/>
        <w:jc w:val="both"/>
        <w:rPr>
          <w:sz w:val="18"/>
          <w:szCs w:val="18"/>
        </w:rPr>
      </w:pPr>
      <w:r w:rsidRPr="0023630C">
        <w:rPr>
          <w:sz w:val="18"/>
          <w:szCs w:val="18"/>
        </w:rPr>
        <w:t>1. Заявка на участие в аукционе в электронной форме;</w:t>
      </w:r>
    </w:p>
    <w:p w:rsidR="00477859" w:rsidRPr="0023630C" w:rsidRDefault="00477859" w:rsidP="00477859">
      <w:pPr>
        <w:tabs>
          <w:tab w:val="left" w:pos="993"/>
        </w:tabs>
        <w:ind w:firstLine="709"/>
        <w:contextualSpacing/>
        <w:jc w:val="both"/>
        <w:rPr>
          <w:sz w:val="18"/>
          <w:szCs w:val="18"/>
        </w:rPr>
      </w:pPr>
      <w:r w:rsidRPr="0023630C">
        <w:rPr>
          <w:sz w:val="18"/>
          <w:szCs w:val="18"/>
        </w:rPr>
        <w:t>2. Одновременно с заявкой претенденты представляют следующие документы:</w:t>
      </w:r>
    </w:p>
    <w:p w:rsidR="00477859" w:rsidRPr="0023630C" w:rsidRDefault="00477859" w:rsidP="00477859">
      <w:pPr>
        <w:tabs>
          <w:tab w:val="left" w:pos="993"/>
        </w:tabs>
        <w:ind w:firstLine="709"/>
        <w:contextualSpacing/>
        <w:jc w:val="both"/>
        <w:rPr>
          <w:b/>
          <w:i/>
          <w:sz w:val="18"/>
          <w:szCs w:val="18"/>
        </w:rPr>
      </w:pPr>
      <w:r w:rsidRPr="0023630C">
        <w:rPr>
          <w:b/>
          <w:i/>
          <w:sz w:val="18"/>
          <w:szCs w:val="18"/>
        </w:rPr>
        <w:t>Юридические лица:</w:t>
      </w:r>
    </w:p>
    <w:p w:rsidR="00477859" w:rsidRPr="0023630C" w:rsidRDefault="00477859" w:rsidP="00477859">
      <w:pPr>
        <w:tabs>
          <w:tab w:val="left" w:pos="993"/>
        </w:tabs>
        <w:ind w:firstLine="709"/>
        <w:contextualSpacing/>
        <w:jc w:val="both"/>
        <w:rPr>
          <w:sz w:val="18"/>
          <w:szCs w:val="18"/>
        </w:rPr>
      </w:pPr>
      <w:r w:rsidRPr="0023630C">
        <w:rPr>
          <w:sz w:val="18"/>
          <w:szCs w:val="18"/>
        </w:rPr>
        <w:t>Заверенные копии учредительных документов;</w:t>
      </w:r>
    </w:p>
    <w:p w:rsidR="00477859" w:rsidRPr="0023630C" w:rsidRDefault="00477859" w:rsidP="00477859">
      <w:pPr>
        <w:tabs>
          <w:tab w:val="left" w:pos="993"/>
        </w:tabs>
        <w:ind w:firstLine="709"/>
        <w:contextualSpacing/>
        <w:jc w:val="both"/>
        <w:rPr>
          <w:sz w:val="18"/>
          <w:szCs w:val="18"/>
        </w:rPr>
      </w:pPr>
      <w:r w:rsidRPr="0023630C">
        <w:rPr>
          <w:sz w:val="18"/>
          <w:szCs w:val="18"/>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477859" w:rsidRPr="0023630C" w:rsidRDefault="00477859" w:rsidP="00477859">
      <w:pPr>
        <w:tabs>
          <w:tab w:val="left" w:pos="993"/>
        </w:tabs>
        <w:ind w:firstLine="709"/>
        <w:contextualSpacing/>
        <w:jc w:val="both"/>
        <w:rPr>
          <w:sz w:val="18"/>
          <w:szCs w:val="18"/>
        </w:rPr>
      </w:pPr>
      <w:r w:rsidRPr="0023630C">
        <w:rPr>
          <w:sz w:val="18"/>
          <w:szCs w:val="18"/>
        </w:rPr>
        <w:t>Документ, который подтверждает полномочия руководителя юридического лица на осуществлении действий от имени юридического лица (копия решения о назначении этого лица или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477859" w:rsidRPr="0023630C" w:rsidRDefault="00477859" w:rsidP="00477859">
      <w:pPr>
        <w:tabs>
          <w:tab w:val="left" w:pos="993"/>
        </w:tabs>
        <w:ind w:firstLine="709"/>
        <w:contextualSpacing/>
        <w:jc w:val="both"/>
        <w:rPr>
          <w:sz w:val="18"/>
          <w:szCs w:val="18"/>
        </w:rPr>
      </w:pPr>
      <w:r w:rsidRPr="0023630C">
        <w:rPr>
          <w:b/>
          <w:i/>
          <w:sz w:val="18"/>
          <w:szCs w:val="18"/>
        </w:rPr>
        <w:t>Физические лица</w:t>
      </w:r>
      <w:r w:rsidRPr="0023630C">
        <w:rPr>
          <w:sz w:val="18"/>
          <w:szCs w:val="18"/>
        </w:rPr>
        <w:t xml:space="preserve"> предъявляют документ, удостоверяющий личность, или представляют копии всех его листов.</w:t>
      </w:r>
    </w:p>
    <w:p w:rsidR="00477859" w:rsidRPr="0023630C" w:rsidRDefault="00477859" w:rsidP="00477859">
      <w:pPr>
        <w:tabs>
          <w:tab w:val="left" w:pos="993"/>
        </w:tabs>
        <w:ind w:firstLine="709"/>
        <w:contextualSpacing/>
        <w:jc w:val="both"/>
        <w:rPr>
          <w:sz w:val="18"/>
          <w:szCs w:val="18"/>
        </w:rPr>
      </w:pPr>
      <w:r w:rsidRPr="0023630C">
        <w:rPr>
          <w:sz w:val="18"/>
          <w:szCs w:val="18"/>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w:t>
      </w:r>
    </w:p>
    <w:p w:rsidR="00477859" w:rsidRPr="0023630C" w:rsidRDefault="00477859" w:rsidP="00477859">
      <w:pPr>
        <w:tabs>
          <w:tab w:val="left" w:pos="993"/>
        </w:tabs>
        <w:ind w:firstLine="709"/>
        <w:contextualSpacing/>
        <w:jc w:val="both"/>
        <w:rPr>
          <w:sz w:val="18"/>
          <w:szCs w:val="18"/>
        </w:rPr>
      </w:pPr>
      <w:r w:rsidRPr="0023630C">
        <w:rPr>
          <w:sz w:val="18"/>
          <w:szCs w:val="18"/>
        </w:rPr>
        <w:t xml:space="preserve">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477859" w:rsidRPr="0023630C" w:rsidRDefault="00477859" w:rsidP="00477859">
      <w:pPr>
        <w:ind w:firstLine="709"/>
        <w:contextualSpacing/>
        <w:jc w:val="both"/>
        <w:rPr>
          <w:sz w:val="18"/>
          <w:szCs w:val="18"/>
        </w:rPr>
      </w:pPr>
      <w:r w:rsidRPr="0023630C">
        <w:rPr>
          <w:sz w:val="18"/>
          <w:szCs w:val="18"/>
        </w:rPr>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w:t>
      </w:r>
    </w:p>
    <w:p w:rsidR="00477859" w:rsidRPr="002B3827" w:rsidRDefault="00477859" w:rsidP="002B3827">
      <w:pPr>
        <w:pStyle w:val="310"/>
        <w:ind w:right="0" w:firstLine="708"/>
        <w:contextualSpacing/>
        <w:rPr>
          <w:iCs/>
          <w:sz w:val="18"/>
          <w:szCs w:val="18"/>
        </w:rPr>
      </w:pPr>
      <w:r w:rsidRPr="0023630C">
        <w:rPr>
          <w:sz w:val="18"/>
          <w:szCs w:val="18"/>
        </w:rPr>
        <w:t>К указанным выше документам прилагается также их опись, составленная в произвольной форме с указанием наименования прикладываемого документа и количества листов каждого документа.</w:t>
      </w:r>
    </w:p>
    <w:p w:rsidR="00477859" w:rsidRPr="0023630C" w:rsidRDefault="00477859" w:rsidP="00477859">
      <w:pPr>
        <w:ind w:firstLine="851"/>
        <w:contextualSpacing/>
        <w:jc w:val="both"/>
        <w:rPr>
          <w:b/>
          <w:sz w:val="18"/>
          <w:szCs w:val="18"/>
        </w:rPr>
      </w:pPr>
      <w:r w:rsidRPr="0023630C">
        <w:rPr>
          <w:b/>
          <w:sz w:val="18"/>
          <w:szCs w:val="18"/>
        </w:rPr>
        <w:t>19. Порядок отзыва заявки на участие в аукционе:</w:t>
      </w:r>
    </w:p>
    <w:p w:rsidR="00477859" w:rsidRPr="0023630C" w:rsidRDefault="00477859" w:rsidP="00477859">
      <w:pPr>
        <w:ind w:firstLine="851"/>
        <w:contextualSpacing/>
        <w:jc w:val="both"/>
        <w:rPr>
          <w:bCs/>
          <w:sz w:val="18"/>
          <w:szCs w:val="18"/>
        </w:rPr>
      </w:pPr>
      <w:r w:rsidRPr="0023630C">
        <w:rPr>
          <w:bCs/>
          <w:sz w:val="18"/>
          <w:szCs w:val="18"/>
        </w:rPr>
        <w:t>Претендент вправе не позднее дня окончания приема заявок отозвать заявку путем направления уведомления об отзыве заявки на электронную площадку, за исключением случая проведения продажи имущества без объявления цены.</w:t>
      </w:r>
    </w:p>
    <w:p w:rsidR="00477859" w:rsidRPr="0023630C" w:rsidRDefault="00477859" w:rsidP="00477859">
      <w:pPr>
        <w:ind w:firstLine="851"/>
        <w:contextualSpacing/>
        <w:jc w:val="both"/>
        <w:rPr>
          <w:bCs/>
          <w:sz w:val="18"/>
          <w:szCs w:val="18"/>
        </w:rPr>
      </w:pPr>
      <w:r w:rsidRPr="0023630C">
        <w:rPr>
          <w:bCs/>
          <w:sz w:val="18"/>
          <w:szCs w:val="18"/>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477859" w:rsidRPr="002B3827" w:rsidRDefault="00477859" w:rsidP="002B3827">
      <w:pPr>
        <w:ind w:firstLine="851"/>
        <w:contextualSpacing/>
        <w:jc w:val="both"/>
        <w:rPr>
          <w:bCs/>
          <w:sz w:val="18"/>
          <w:szCs w:val="18"/>
        </w:rPr>
      </w:pPr>
      <w:r w:rsidRPr="0023630C">
        <w:rPr>
          <w:bCs/>
          <w:sz w:val="18"/>
          <w:szCs w:val="18"/>
        </w:rPr>
        <w:t>Поступивший от претендента задаток (денежные средства в счет оплаты акций при проведении специализированного аукциона)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w:t>
      </w:r>
      <w:r w:rsidR="002B3827">
        <w:rPr>
          <w:bCs/>
          <w:sz w:val="18"/>
          <w:szCs w:val="18"/>
        </w:rPr>
        <w:t xml:space="preserve"> к участию в продаже имущества.</w:t>
      </w:r>
    </w:p>
    <w:p w:rsidR="00477859" w:rsidRPr="002B3827" w:rsidRDefault="00477859" w:rsidP="002B3827">
      <w:pPr>
        <w:ind w:firstLine="851"/>
        <w:contextualSpacing/>
        <w:jc w:val="both"/>
        <w:rPr>
          <w:sz w:val="18"/>
          <w:szCs w:val="18"/>
        </w:rPr>
      </w:pPr>
      <w:r w:rsidRPr="0023630C">
        <w:rPr>
          <w:b/>
          <w:sz w:val="18"/>
          <w:szCs w:val="18"/>
        </w:rPr>
        <w:t xml:space="preserve">20. Срок заключения договора купли-продажи имущества: </w:t>
      </w:r>
      <w:r w:rsidRPr="0023630C">
        <w:rPr>
          <w:sz w:val="18"/>
          <w:szCs w:val="18"/>
        </w:rPr>
        <w:t xml:space="preserve">Договор купли-продажи с победителем аукциона заключается </w:t>
      </w:r>
      <w:bookmarkStart w:id="25" w:name="OLE_LINK4"/>
      <w:bookmarkStart w:id="26" w:name="OLE_LINK5"/>
      <w:bookmarkStart w:id="27" w:name="OLE_LINK8"/>
      <w:r w:rsidRPr="0023630C">
        <w:rPr>
          <w:sz w:val="18"/>
          <w:szCs w:val="18"/>
        </w:rPr>
        <w:t>в течение 5 рабочих дней с даты подведения итогов аукциона.</w:t>
      </w:r>
      <w:bookmarkEnd w:id="25"/>
      <w:bookmarkEnd w:id="26"/>
      <w:bookmarkEnd w:id="27"/>
    </w:p>
    <w:p w:rsidR="00477859" w:rsidRPr="002B3827" w:rsidRDefault="002B3827" w:rsidP="002B3827">
      <w:pPr>
        <w:pStyle w:val="af9"/>
        <w:contextualSpacing/>
        <w:rPr>
          <w:sz w:val="18"/>
          <w:szCs w:val="18"/>
        </w:rPr>
      </w:pPr>
      <w:r>
        <w:rPr>
          <w:b/>
          <w:sz w:val="18"/>
          <w:szCs w:val="18"/>
          <w:lang w:val="ru-RU"/>
        </w:rPr>
        <w:t xml:space="preserve">           </w:t>
      </w:r>
      <w:r w:rsidR="00477859" w:rsidRPr="0023630C">
        <w:rPr>
          <w:b/>
          <w:sz w:val="18"/>
          <w:szCs w:val="18"/>
        </w:rPr>
        <w:t>2</w:t>
      </w:r>
      <w:r w:rsidR="00477859" w:rsidRPr="0023630C">
        <w:rPr>
          <w:b/>
          <w:sz w:val="18"/>
          <w:szCs w:val="18"/>
          <w:lang w:val="ru-RU"/>
        </w:rPr>
        <w:t>1</w:t>
      </w:r>
      <w:r w:rsidR="00477859" w:rsidRPr="0023630C">
        <w:rPr>
          <w:b/>
          <w:sz w:val="18"/>
          <w:szCs w:val="18"/>
        </w:rPr>
        <w:t>. Форма и срок платежа</w:t>
      </w:r>
      <w:r w:rsidR="00477859" w:rsidRPr="0023630C">
        <w:rPr>
          <w:b/>
          <w:sz w:val="18"/>
          <w:szCs w:val="18"/>
          <w:lang w:val="ru-RU"/>
        </w:rPr>
        <w:t xml:space="preserve"> </w:t>
      </w:r>
      <w:r w:rsidR="00477859" w:rsidRPr="0023630C">
        <w:rPr>
          <w:b/>
          <w:sz w:val="18"/>
          <w:szCs w:val="18"/>
        </w:rPr>
        <w:t>по договору купли-продажи</w:t>
      </w:r>
      <w:r w:rsidR="00477859" w:rsidRPr="0023630C">
        <w:rPr>
          <w:sz w:val="18"/>
          <w:szCs w:val="18"/>
        </w:rPr>
        <w:t xml:space="preserve">: единовременно не позднее </w:t>
      </w:r>
      <w:r w:rsidR="00477859" w:rsidRPr="0023630C">
        <w:rPr>
          <w:sz w:val="18"/>
          <w:szCs w:val="18"/>
          <w:lang w:val="ru-RU"/>
        </w:rPr>
        <w:t>3</w:t>
      </w:r>
      <w:r w:rsidR="00477859" w:rsidRPr="0023630C">
        <w:rPr>
          <w:sz w:val="18"/>
          <w:szCs w:val="18"/>
        </w:rPr>
        <w:t xml:space="preserve">0 рабочих дней со дня заключения договора купли-продажи. </w:t>
      </w:r>
    </w:p>
    <w:p w:rsidR="00477859" w:rsidRPr="0023630C" w:rsidRDefault="00477859" w:rsidP="00477859">
      <w:pPr>
        <w:widowControl w:val="0"/>
        <w:autoSpaceDE w:val="0"/>
        <w:autoSpaceDN w:val="0"/>
        <w:adjustRightInd w:val="0"/>
        <w:ind w:firstLine="708"/>
        <w:jc w:val="both"/>
        <w:rPr>
          <w:b/>
          <w:bCs/>
          <w:sz w:val="18"/>
          <w:szCs w:val="18"/>
        </w:rPr>
      </w:pPr>
      <w:r w:rsidRPr="0023630C">
        <w:rPr>
          <w:b/>
          <w:bCs/>
          <w:sz w:val="18"/>
          <w:szCs w:val="18"/>
        </w:rPr>
        <w:t xml:space="preserve">22. Реквизиты для оплаты имущества по договору купли-продажи: </w:t>
      </w:r>
    </w:p>
    <w:p w:rsidR="00477859"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«Получатель: УФК по Воронежской области (Администрация Воленского сельского поселения Новоусманского муниципального района Воронежской области, л/с 04313005620) ИНН 3616001374, КПП 361601001, р. сч. 03100643000000013100, Банк: ОТДЕЛЕНИЕ ВОРОНЕЖА БАНКА РОССИИ//УФК по Воронежской области г.Воронеж, БИК 012007084. В поле «Корреспондентский счет банка» указывается Единый казначейский счет 40102810945370000023, КБК 91411402053100000410, ОКТМО 20625412.</w:t>
      </w:r>
    </w:p>
    <w:p w:rsidR="002B3827" w:rsidRDefault="002B3827" w:rsidP="00477859">
      <w:pPr>
        <w:widowControl w:val="0"/>
        <w:autoSpaceDE w:val="0"/>
        <w:autoSpaceDN w:val="0"/>
        <w:adjustRightInd w:val="0"/>
        <w:ind w:firstLine="708"/>
        <w:jc w:val="both"/>
        <w:rPr>
          <w:rFonts w:ascii="Times New Roman CYR" w:hAnsi="Times New Roman CYR" w:cs="Times New Roman CYR"/>
          <w:sz w:val="18"/>
          <w:szCs w:val="18"/>
        </w:rPr>
      </w:pPr>
    </w:p>
    <w:p w:rsidR="002B3827" w:rsidRPr="0023630C" w:rsidRDefault="002B3827" w:rsidP="00477859">
      <w:pPr>
        <w:widowControl w:val="0"/>
        <w:autoSpaceDE w:val="0"/>
        <w:autoSpaceDN w:val="0"/>
        <w:adjustRightInd w:val="0"/>
        <w:ind w:firstLine="708"/>
        <w:jc w:val="both"/>
        <w:rPr>
          <w:rFonts w:ascii="Times New Roman CYR" w:hAnsi="Times New Roman CYR" w:cs="Times New Roman CYR"/>
          <w:sz w:val="18"/>
          <w:szCs w:val="18"/>
        </w:rPr>
      </w:pPr>
    </w:p>
    <w:p w:rsidR="00477859" w:rsidRPr="0023630C" w:rsidRDefault="00477859" w:rsidP="002B3827">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Назначение платежа: «</w:t>
      </w:r>
      <w:r w:rsidRPr="0023630C">
        <w:rPr>
          <w:rFonts w:ascii="Times New Roman CYR" w:hAnsi="Times New Roman CYR" w:cs="Times New Roman CYR"/>
          <w:i/>
          <w:sz w:val="18"/>
          <w:szCs w:val="18"/>
        </w:rPr>
        <w:t>Оплата по договору купли-продажи №______ от_______ за муниципальное имущество</w:t>
      </w:r>
      <w:r w:rsidR="002B3827">
        <w:rPr>
          <w:rFonts w:ascii="Times New Roman CYR" w:hAnsi="Times New Roman CYR" w:cs="Times New Roman CYR"/>
          <w:sz w:val="18"/>
          <w:szCs w:val="18"/>
        </w:rPr>
        <w:t>».</w:t>
      </w:r>
    </w:p>
    <w:p w:rsidR="00477859" w:rsidRPr="0023630C" w:rsidRDefault="00477859" w:rsidP="00477859">
      <w:pPr>
        <w:autoSpaceDE w:val="0"/>
        <w:autoSpaceDN w:val="0"/>
        <w:adjustRightInd w:val="0"/>
        <w:ind w:firstLine="720"/>
        <w:contextualSpacing/>
        <w:jc w:val="both"/>
        <w:rPr>
          <w:sz w:val="18"/>
          <w:szCs w:val="18"/>
        </w:rPr>
      </w:pPr>
      <w:r w:rsidRPr="0023630C">
        <w:rPr>
          <w:b/>
          <w:sz w:val="18"/>
          <w:szCs w:val="18"/>
        </w:rPr>
        <w:t xml:space="preserve">23. </w:t>
      </w:r>
      <w:r w:rsidRPr="0023630C">
        <w:rPr>
          <w:sz w:val="18"/>
          <w:szCs w:val="18"/>
        </w:rPr>
        <w:t>Доступ к закрытой части предоставляется только зарегистрированным Участникам ЭП. Порядок регистрации на электронной площадке и правила продажи в электронной форме представлены ниже.</w:t>
      </w:r>
    </w:p>
    <w:p w:rsidR="00477859" w:rsidRPr="0023630C" w:rsidRDefault="00477859" w:rsidP="00477859">
      <w:pPr>
        <w:autoSpaceDE w:val="0"/>
        <w:autoSpaceDN w:val="0"/>
        <w:adjustRightInd w:val="0"/>
        <w:ind w:firstLine="567"/>
        <w:contextualSpacing/>
        <w:jc w:val="both"/>
        <w:rPr>
          <w:b/>
          <w:sz w:val="18"/>
          <w:szCs w:val="18"/>
        </w:rPr>
      </w:pPr>
      <w:r w:rsidRPr="0023630C">
        <w:rPr>
          <w:b/>
          <w:sz w:val="18"/>
          <w:szCs w:val="18"/>
        </w:rPr>
        <w:t>Порядок регистрации на электронной площадке:</w:t>
      </w:r>
      <w:bookmarkStart w:id="28" w:name="Par0"/>
      <w:bookmarkEnd w:id="28"/>
    </w:p>
    <w:p w:rsidR="00477859" w:rsidRPr="0023630C" w:rsidRDefault="00477859" w:rsidP="00477859">
      <w:pPr>
        <w:autoSpaceDE w:val="0"/>
        <w:autoSpaceDN w:val="0"/>
        <w:adjustRightInd w:val="0"/>
        <w:ind w:firstLine="567"/>
        <w:contextualSpacing/>
        <w:jc w:val="both"/>
        <w:rPr>
          <w:sz w:val="18"/>
          <w:szCs w:val="18"/>
        </w:rPr>
      </w:pPr>
      <w:r w:rsidRPr="0023630C">
        <w:rPr>
          <w:sz w:val="18"/>
          <w:szCs w:val="18"/>
        </w:rPr>
        <w:t>1. Для обеспечения доступа к участию в электронном аукционе заинтересованному лицу необходимо пройти процедуру регистрации на электронной площадке.</w:t>
      </w:r>
    </w:p>
    <w:p w:rsidR="00477859" w:rsidRPr="0023630C" w:rsidRDefault="00477859" w:rsidP="00477859">
      <w:pPr>
        <w:autoSpaceDE w:val="0"/>
        <w:autoSpaceDN w:val="0"/>
        <w:adjustRightInd w:val="0"/>
        <w:ind w:firstLine="567"/>
        <w:contextualSpacing/>
        <w:jc w:val="both"/>
        <w:rPr>
          <w:sz w:val="18"/>
          <w:szCs w:val="18"/>
        </w:rPr>
      </w:pPr>
      <w:r w:rsidRPr="0023630C">
        <w:rPr>
          <w:sz w:val="18"/>
          <w:szCs w:val="18"/>
        </w:rPr>
        <w:t>2. Регистрации на электронной площадке подлежат лица, ранее не зарегистрированные на электронной площадке или регистрация которых на электронной площадке, была ими прекращена.</w:t>
      </w:r>
    </w:p>
    <w:p w:rsidR="00477859" w:rsidRPr="0023630C" w:rsidRDefault="00477859" w:rsidP="00477859">
      <w:pPr>
        <w:autoSpaceDE w:val="0"/>
        <w:autoSpaceDN w:val="0"/>
        <w:adjustRightInd w:val="0"/>
        <w:ind w:firstLine="567"/>
        <w:contextualSpacing/>
        <w:jc w:val="both"/>
        <w:rPr>
          <w:sz w:val="18"/>
          <w:szCs w:val="18"/>
        </w:rPr>
      </w:pPr>
      <w:r w:rsidRPr="0023630C">
        <w:rPr>
          <w:sz w:val="18"/>
          <w:szCs w:val="18"/>
        </w:rPr>
        <w:t>3. Регистрация на электронной площадке проводится в соответствии с Регламентом электронной площадки (</w:t>
      </w:r>
      <w:hyperlink r:id="rId23" w:history="1">
        <w:r w:rsidRPr="0023630C">
          <w:rPr>
            <w:rStyle w:val="ae"/>
            <w:sz w:val="18"/>
            <w:szCs w:val="18"/>
          </w:rPr>
          <w:t>https://www.rts-tender.ru/Portals/0/Files/library/docs/reglament-property-sales-26102020.pdf</w:t>
        </w:r>
      </w:hyperlink>
      <w:r w:rsidRPr="0023630C">
        <w:rPr>
          <w:sz w:val="18"/>
          <w:szCs w:val="18"/>
        </w:rPr>
        <w:t>) и Инструкцией претендента-арендатора (</w:t>
      </w:r>
      <w:hyperlink r:id="rId24" w:history="1">
        <w:r w:rsidRPr="0023630C">
          <w:rPr>
            <w:rStyle w:val="ae"/>
            <w:sz w:val="18"/>
            <w:szCs w:val="18"/>
          </w:rPr>
          <w:t>http://help.rts-tender.ru/manual/list?id=240&amp;format=pdf</w:t>
        </w:r>
      </w:hyperlink>
      <w:r w:rsidRPr="0023630C">
        <w:rPr>
          <w:sz w:val="18"/>
          <w:szCs w:val="18"/>
        </w:rPr>
        <w:t xml:space="preserve"> )</w:t>
      </w:r>
    </w:p>
    <w:p w:rsidR="00477859" w:rsidRPr="0023630C" w:rsidRDefault="00477859" w:rsidP="00477859">
      <w:pPr>
        <w:autoSpaceDE w:val="0"/>
        <w:autoSpaceDN w:val="0"/>
        <w:adjustRightInd w:val="0"/>
        <w:ind w:firstLine="567"/>
        <w:contextualSpacing/>
        <w:jc w:val="both"/>
        <w:rPr>
          <w:sz w:val="18"/>
          <w:szCs w:val="18"/>
        </w:rPr>
      </w:pPr>
      <w:r w:rsidRPr="0023630C">
        <w:rPr>
          <w:sz w:val="18"/>
          <w:szCs w:val="18"/>
        </w:rPr>
        <w:t>4. Для получения регистрации на электронной площадке претенденты представляют оператору электронной площадки:</w:t>
      </w:r>
    </w:p>
    <w:p w:rsidR="00477859" w:rsidRPr="0023630C" w:rsidRDefault="00477859" w:rsidP="00477859">
      <w:pPr>
        <w:tabs>
          <w:tab w:val="left" w:pos="709"/>
        </w:tabs>
        <w:autoSpaceDE w:val="0"/>
        <w:autoSpaceDN w:val="0"/>
        <w:adjustRightInd w:val="0"/>
        <w:spacing w:before="240"/>
        <w:ind w:firstLine="540"/>
        <w:contextualSpacing/>
        <w:jc w:val="both"/>
        <w:rPr>
          <w:sz w:val="18"/>
          <w:szCs w:val="18"/>
        </w:rPr>
      </w:pPr>
      <w:r w:rsidRPr="0023630C">
        <w:rPr>
          <w:sz w:val="18"/>
          <w:szCs w:val="18"/>
        </w:rPr>
        <w:t>- заявление об их регистрации на электронной площадке по форме, установленной оператором электронной площадки (далее - заявление) (</w:t>
      </w:r>
      <w:hyperlink r:id="rId25" w:history="1">
        <w:r w:rsidRPr="0023630C">
          <w:rPr>
            <w:rStyle w:val="ae"/>
            <w:sz w:val="18"/>
            <w:szCs w:val="18"/>
          </w:rPr>
          <w:t>https://i.rts-tender.ru/main/home/Accreditation/Request.aspx</w:t>
        </w:r>
      </w:hyperlink>
      <w:r w:rsidRPr="0023630C">
        <w:rPr>
          <w:sz w:val="18"/>
          <w:szCs w:val="18"/>
        </w:rPr>
        <w:t>);</w:t>
      </w:r>
    </w:p>
    <w:p w:rsidR="00477859" w:rsidRPr="0023630C" w:rsidRDefault="00477859" w:rsidP="00477859">
      <w:pPr>
        <w:autoSpaceDE w:val="0"/>
        <w:autoSpaceDN w:val="0"/>
        <w:adjustRightInd w:val="0"/>
        <w:spacing w:before="240"/>
        <w:ind w:firstLine="540"/>
        <w:contextualSpacing/>
        <w:jc w:val="both"/>
        <w:rPr>
          <w:sz w:val="18"/>
          <w:szCs w:val="18"/>
        </w:rPr>
      </w:pPr>
      <w:r w:rsidRPr="0023630C">
        <w:rPr>
          <w:sz w:val="18"/>
          <w:szCs w:val="18"/>
        </w:rPr>
        <w:t>- 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w:t>
      </w:r>
    </w:p>
    <w:p w:rsidR="00FD765E" w:rsidRPr="0023630C" w:rsidRDefault="00FD765E" w:rsidP="00477859">
      <w:pPr>
        <w:autoSpaceDE w:val="0"/>
        <w:autoSpaceDN w:val="0"/>
        <w:adjustRightInd w:val="0"/>
        <w:spacing w:before="240"/>
        <w:ind w:firstLine="540"/>
        <w:contextualSpacing/>
        <w:jc w:val="both"/>
        <w:rPr>
          <w:sz w:val="18"/>
          <w:szCs w:val="18"/>
        </w:rPr>
      </w:pPr>
    </w:p>
    <w:p w:rsidR="00477859" w:rsidRPr="0023630C" w:rsidRDefault="00477859" w:rsidP="00477859">
      <w:pPr>
        <w:autoSpaceDE w:val="0"/>
        <w:autoSpaceDN w:val="0"/>
        <w:adjustRightInd w:val="0"/>
        <w:spacing w:before="240"/>
        <w:ind w:firstLine="540"/>
        <w:contextualSpacing/>
        <w:jc w:val="both"/>
        <w:rPr>
          <w:sz w:val="18"/>
          <w:szCs w:val="18"/>
        </w:rPr>
      </w:pPr>
      <w:r w:rsidRPr="0023630C">
        <w:rPr>
          <w:sz w:val="18"/>
          <w:szCs w:val="18"/>
        </w:rPr>
        <w:t>5. Оператор электронной площадки не должен требовать от претендента документы и информацию, не предусмотренных выше.</w:t>
      </w:r>
    </w:p>
    <w:p w:rsidR="00477859" w:rsidRPr="0023630C" w:rsidRDefault="00477859" w:rsidP="00477859">
      <w:pPr>
        <w:autoSpaceDE w:val="0"/>
        <w:autoSpaceDN w:val="0"/>
        <w:adjustRightInd w:val="0"/>
        <w:ind w:firstLine="540"/>
        <w:contextualSpacing/>
        <w:jc w:val="both"/>
        <w:rPr>
          <w:sz w:val="18"/>
          <w:szCs w:val="18"/>
        </w:rPr>
      </w:pPr>
      <w:r w:rsidRPr="0023630C">
        <w:rPr>
          <w:sz w:val="18"/>
          <w:szCs w:val="18"/>
        </w:rPr>
        <w:t>6. В срок, не превышающий 3 рабочих дней со дня поступления заявления и информации, указанных выше, оператор электронной площадки осуществляет регистрацию претендента на электронной площадке или отказывает ему в регистрации с учетом оснований, предусмотренных Положением, утв. Постановление Правительства РФ от 27.08.2012 № 860 «Об организации и проведении продажи государственного или муниципального имущества в электронной форме», и не позднее 1 рабочего дня, следующего за днем регистрации (отказа в регистрации) претендента, направляет ему уведомление о принятом решении.</w:t>
      </w:r>
    </w:p>
    <w:p w:rsidR="00477859" w:rsidRPr="0023630C" w:rsidRDefault="00477859" w:rsidP="00477859">
      <w:pPr>
        <w:autoSpaceDE w:val="0"/>
        <w:autoSpaceDN w:val="0"/>
        <w:adjustRightInd w:val="0"/>
        <w:ind w:firstLine="567"/>
        <w:contextualSpacing/>
        <w:jc w:val="both"/>
        <w:rPr>
          <w:b/>
          <w:sz w:val="18"/>
          <w:szCs w:val="18"/>
        </w:rPr>
      </w:pPr>
      <w:r w:rsidRPr="0023630C">
        <w:rPr>
          <w:sz w:val="18"/>
          <w:szCs w:val="18"/>
        </w:rPr>
        <w:t>7. Документооборот между претендентами и оператором электронной площадки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претендента.</w:t>
      </w:r>
    </w:p>
    <w:p w:rsidR="00477859" w:rsidRPr="0023630C" w:rsidRDefault="00477859" w:rsidP="00477859">
      <w:pPr>
        <w:autoSpaceDE w:val="0"/>
        <w:autoSpaceDN w:val="0"/>
        <w:adjustRightInd w:val="0"/>
        <w:contextualSpacing/>
        <w:jc w:val="both"/>
        <w:rPr>
          <w:b/>
          <w:sz w:val="18"/>
          <w:szCs w:val="18"/>
        </w:rPr>
      </w:pPr>
    </w:p>
    <w:p w:rsidR="00477859" w:rsidRPr="0023630C" w:rsidRDefault="00477859" w:rsidP="00477859">
      <w:pPr>
        <w:autoSpaceDE w:val="0"/>
        <w:autoSpaceDN w:val="0"/>
        <w:adjustRightInd w:val="0"/>
        <w:ind w:firstLine="709"/>
        <w:contextualSpacing/>
        <w:jc w:val="both"/>
        <w:rPr>
          <w:sz w:val="18"/>
          <w:szCs w:val="18"/>
        </w:rPr>
      </w:pPr>
      <w:r w:rsidRPr="0023630C">
        <w:rPr>
          <w:b/>
          <w:sz w:val="18"/>
          <w:szCs w:val="18"/>
        </w:rPr>
        <w:t xml:space="preserve">24. Правила проведения продажи в электронной форме </w:t>
      </w:r>
      <w:r w:rsidRPr="0023630C">
        <w:rPr>
          <w:sz w:val="18"/>
          <w:szCs w:val="18"/>
        </w:rPr>
        <w:t xml:space="preserve">установлены Разделом II </w:t>
      </w:r>
      <w:r w:rsidRPr="0023630C">
        <w:rPr>
          <w:bCs/>
          <w:i/>
          <w:sz w:val="18"/>
          <w:szCs w:val="18"/>
        </w:rPr>
        <w:t>Положения об организации и проведении продажи государственного или муниципального имущества в электронной форме</w:t>
      </w:r>
      <w:r w:rsidRPr="0023630C">
        <w:rPr>
          <w:bCs/>
          <w:sz w:val="18"/>
          <w:szCs w:val="18"/>
        </w:rPr>
        <w:t>, утвержденного Постановлением Правительства РФ от 27.08.2012 № 860, исходя из которого, приводим следующее:</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1. К участию в аукционе допускаются только лица, признанные Продавцом в соответствии с Федеральным законом от 21.12.2001 № 178-ФЗ участниками.</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2. Аукцион проводится путем последовательного повышения Участниками начальной цены продажи на величину, равную либо кратную величине «шага аукциона».</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«Шаг аукциона» устанавливается Продавцом в фиксированной сумме и не изменяется в течение всего времени подачи предложений о цене.</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3. В течение 1 (одного) часа со времени начала проведения аукциона Участникам предлагается заявить о приобретении имущества по начальной цене.</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В случае если в течение указанного времени:</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4. При этом программными средствами электронной площадки обеспечивается:</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5. Победителем признается участник, предложивший наиболее высокую цену имущества.</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6. 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7. 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8. Процедура аукциона считается завершенной со времени подписания продавцом протокола об итогах аукциона.</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9. Аукцион признается несостоявшимся в следующих случаях:</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а) не было подано ни одной заявки на участие либо ни один из претендентов не признан участником;</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б) принято решение о признании только одного претендента участником;</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в) ни один из участников не сделал предложение о начальной цене имущества.</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10. Решение о признании аукциона несостоявшимся оформляется протоколом.</w:t>
      </w:r>
    </w:p>
    <w:p w:rsidR="00477859" w:rsidRPr="0023630C" w:rsidRDefault="00477859" w:rsidP="00477859">
      <w:pPr>
        <w:autoSpaceDE w:val="0"/>
        <w:autoSpaceDN w:val="0"/>
        <w:adjustRightInd w:val="0"/>
        <w:ind w:firstLine="709"/>
        <w:contextualSpacing/>
        <w:jc w:val="both"/>
        <w:rPr>
          <w:sz w:val="18"/>
          <w:szCs w:val="18"/>
        </w:rPr>
      </w:pPr>
      <w:r w:rsidRPr="0023630C">
        <w:rPr>
          <w:sz w:val="18"/>
          <w:szCs w:val="18"/>
        </w:rPr>
        <w:t>11.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а) наименование имущества и иные позволяющие его индивидуализировать сведения (спецификация лота);</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б) цена сделки;</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в) фамилия, имя, отчество физического лица или наименование юридического лица - победителя.</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12. В течение 5 рабочих дней со дня подведения итогов аукциона с победителем заключается договор купли-продажи имущества.</w:t>
      </w:r>
    </w:p>
    <w:p w:rsidR="007C089B" w:rsidRDefault="00477859" w:rsidP="00477859">
      <w:pPr>
        <w:autoSpaceDE w:val="0"/>
        <w:autoSpaceDN w:val="0"/>
        <w:adjustRightInd w:val="0"/>
        <w:spacing w:before="240"/>
        <w:ind w:firstLine="709"/>
        <w:contextualSpacing/>
        <w:jc w:val="both"/>
        <w:rPr>
          <w:sz w:val="18"/>
          <w:szCs w:val="18"/>
        </w:rPr>
      </w:pPr>
      <w:r w:rsidRPr="0023630C">
        <w:rPr>
          <w:sz w:val="18"/>
          <w:szCs w:val="18"/>
        </w:rPr>
        <w:t>13. При уклонении или отказе победителя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w:t>
      </w:r>
    </w:p>
    <w:p w:rsidR="007C089B" w:rsidRDefault="007C089B" w:rsidP="00477859">
      <w:pPr>
        <w:autoSpaceDE w:val="0"/>
        <w:autoSpaceDN w:val="0"/>
        <w:adjustRightInd w:val="0"/>
        <w:spacing w:before="240"/>
        <w:ind w:firstLine="709"/>
        <w:contextualSpacing/>
        <w:jc w:val="both"/>
        <w:rPr>
          <w:sz w:val="18"/>
          <w:szCs w:val="18"/>
        </w:rPr>
      </w:pPr>
    </w:p>
    <w:p w:rsidR="007C089B" w:rsidRDefault="007C089B" w:rsidP="00477859">
      <w:pPr>
        <w:autoSpaceDE w:val="0"/>
        <w:autoSpaceDN w:val="0"/>
        <w:adjustRightInd w:val="0"/>
        <w:spacing w:before="240"/>
        <w:ind w:firstLine="709"/>
        <w:contextualSpacing/>
        <w:jc w:val="both"/>
        <w:rPr>
          <w:sz w:val="18"/>
          <w:szCs w:val="18"/>
        </w:rPr>
      </w:pP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 xml:space="preserve"> возвращается.</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 xml:space="preserve">Ответственность покупателя в случае его отказа или уклонения от оплаты имущества в установленные сроки предусматривается в соответствии с </w:t>
      </w:r>
      <w:hyperlink r:id="rId26" w:history="1">
        <w:r w:rsidRPr="0023630C">
          <w:rPr>
            <w:sz w:val="18"/>
            <w:szCs w:val="18"/>
          </w:rPr>
          <w:t>законодательством</w:t>
        </w:r>
      </w:hyperlink>
      <w:r w:rsidRPr="0023630C">
        <w:rPr>
          <w:sz w:val="18"/>
          <w:szCs w:val="18"/>
        </w:rPr>
        <w:t xml:space="preserve"> Российской Федерации в договоре купли-продажи имущества, задаток ему не возвращается.</w:t>
      </w:r>
    </w:p>
    <w:p w:rsidR="00477859" w:rsidRPr="0023630C" w:rsidRDefault="00477859" w:rsidP="00477859">
      <w:pPr>
        <w:autoSpaceDE w:val="0"/>
        <w:autoSpaceDN w:val="0"/>
        <w:adjustRightInd w:val="0"/>
        <w:spacing w:before="240"/>
        <w:ind w:firstLine="709"/>
        <w:contextualSpacing/>
        <w:jc w:val="both"/>
        <w:rPr>
          <w:sz w:val="18"/>
          <w:szCs w:val="18"/>
        </w:rPr>
      </w:pPr>
      <w:r w:rsidRPr="0023630C">
        <w:rPr>
          <w:sz w:val="18"/>
          <w:szCs w:val="18"/>
        </w:rPr>
        <w:t>14. 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имущества не позднее чем через 30 календарных дней после дня оплаты имущества.</w:t>
      </w:r>
    </w:p>
    <w:p w:rsidR="00477859" w:rsidRPr="0023630C" w:rsidRDefault="00477859" w:rsidP="007C089B">
      <w:pPr>
        <w:autoSpaceDE w:val="0"/>
        <w:autoSpaceDN w:val="0"/>
        <w:adjustRightInd w:val="0"/>
        <w:ind w:firstLine="709"/>
        <w:contextualSpacing/>
        <w:jc w:val="both"/>
        <w:rPr>
          <w:sz w:val="18"/>
          <w:szCs w:val="18"/>
        </w:rPr>
      </w:pPr>
      <w:r w:rsidRPr="0023630C">
        <w:rPr>
          <w:sz w:val="18"/>
          <w:szCs w:val="18"/>
        </w:rPr>
        <w:t>15. Заключение договора купли-продажи имущества осуществляется сторонами в простой письменной форме, вне площадки по форме, прилагаем</w:t>
      </w:r>
      <w:r w:rsidR="007C089B">
        <w:rPr>
          <w:sz w:val="18"/>
          <w:szCs w:val="18"/>
        </w:rPr>
        <w:t>ой к информационному сообщению.</w:t>
      </w:r>
    </w:p>
    <w:p w:rsidR="00477859" w:rsidRPr="0023630C" w:rsidRDefault="00477859" w:rsidP="007C089B">
      <w:pPr>
        <w:autoSpaceDE w:val="0"/>
        <w:autoSpaceDN w:val="0"/>
        <w:adjustRightInd w:val="0"/>
        <w:ind w:firstLine="709"/>
        <w:contextualSpacing/>
        <w:jc w:val="both"/>
        <w:rPr>
          <w:sz w:val="18"/>
          <w:szCs w:val="18"/>
        </w:rPr>
      </w:pPr>
      <w:r w:rsidRPr="0023630C">
        <w:rPr>
          <w:sz w:val="18"/>
          <w:szCs w:val="18"/>
        </w:rPr>
        <w:t>Всё, что не отражено в настоящем информационном сообщение – регулируется Федеральным законом от 21.12.2001 № 178-ФЗ «О приватизации государственного и муниципального имущества», Постановлением Правительства РФ от 27.08.2012 № 860 «Об организации и проведении продажи государственного или муниципального имущества в электронной форме», Постановление Правительства РФ от 12.08.2002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акционерных обществ на специализированном аукционе», Инструкциями и Регламентами электронной площадки «РТС-тендер» в разделах  «Иму</w:t>
      </w:r>
      <w:r w:rsidR="007C089B">
        <w:rPr>
          <w:sz w:val="18"/>
          <w:szCs w:val="18"/>
        </w:rPr>
        <w:t>щественные торги», «Имущество».</w:t>
      </w:r>
    </w:p>
    <w:p w:rsidR="00477859" w:rsidRPr="0023630C" w:rsidRDefault="00477859" w:rsidP="00477859">
      <w:pPr>
        <w:spacing w:before="240"/>
        <w:ind w:firstLine="720"/>
        <w:contextualSpacing/>
        <w:rPr>
          <w:i/>
          <w:sz w:val="18"/>
          <w:szCs w:val="18"/>
        </w:rPr>
      </w:pPr>
      <w:r w:rsidRPr="0023630C">
        <w:rPr>
          <w:b/>
          <w:i/>
          <w:sz w:val="18"/>
          <w:szCs w:val="18"/>
        </w:rPr>
        <w:t>Приложение 1:</w:t>
      </w:r>
      <w:r w:rsidRPr="0023630C">
        <w:rPr>
          <w:i/>
          <w:sz w:val="18"/>
          <w:szCs w:val="18"/>
        </w:rPr>
        <w:t xml:space="preserve"> Проект договора купли-продажи муниципального имущества.</w:t>
      </w:r>
    </w:p>
    <w:p w:rsidR="00477859" w:rsidRPr="0023630C" w:rsidRDefault="00477859" w:rsidP="00477859">
      <w:pPr>
        <w:pStyle w:val="21"/>
        <w:tabs>
          <w:tab w:val="num" w:pos="0"/>
        </w:tabs>
        <w:spacing w:after="0" w:line="240" w:lineRule="auto"/>
        <w:ind w:left="0" w:firstLine="709"/>
        <w:contextualSpacing/>
        <w:jc w:val="both"/>
        <w:rPr>
          <w:bCs/>
          <w:i/>
          <w:sz w:val="18"/>
          <w:szCs w:val="18"/>
          <w:lang w:val="ru-RU"/>
        </w:rPr>
      </w:pPr>
      <w:r w:rsidRPr="0023630C">
        <w:rPr>
          <w:b/>
          <w:bCs/>
          <w:i/>
          <w:sz w:val="18"/>
          <w:szCs w:val="18"/>
          <w:lang w:val="ru-RU"/>
        </w:rPr>
        <w:t>Приложение 2:</w:t>
      </w:r>
      <w:r w:rsidRPr="0023630C">
        <w:rPr>
          <w:bCs/>
          <w:i/>
          <w:sz w:val="18"/>
          <w:szCs w:val="18"/>
          <w:lang w:val="ru-RU"/>
        </w:rPr>
        <w:t xml:space="preserve"> </w:t>
      </w:r>
      <w:r w:rsidRPr="0023630C">
        <w:rPr>
          <w:bCs/>
          <w:i/>
          <w:sz w:val="18"/>
          <w:szCs w:val="18"/>
        </w:rPr>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образцов документов, предусмотренных Федеральным законом от 21.12.2001</w:t>
      </w:r>
      <w:r w:rsidRPr="0023630C">
        <w:rPr>
          <w:bCs/>
          <w:i/>
          <w:sz w:val="18"/>
          <w:szCs w:val="18"/>
          <w:lang w:val="ru-RU"/>
        </w:rPr>
        <w:t xml:space="preserve">г. </w:t>
      </w:r>
      <w:r w:rsidRPr="0023630C">
        <w:rPr>
          <w:bCs/>
          <w:i/>
          <w:sz w:val="18"/>
          <w:szCs w:val="18"/>
        </w:rPr>
        <w:t>№ 178-ФЗ</w:t>
      </w:r>
      <w:r w:rsidRPr="0023630C">
        <w:rPr>
          <w:bCs/>
          <w:i/>
          <w:sz w:val="18"/>
          <w:szCs w:val="18"/>
          <w:lang w:val="ru-RU"/>
        </w:rPr>
        <w:t>.</w:t>
      </w:r>
    </w:p>
    <w:p w:rsidR="00477859" w:rsidRPr="0023630C" w:rsidRDefault="00477859" w:rsidP="00477859">
      <w:pPr>
        <w:spacing w:before="240"/>
        <w:ind w:firstLine="720"/>
        <w:contextualSpacing/>
        <w:rPr>
          <w:sz w:val="18"/>
          <w:szCs w:val="18"/>
        </w:rPr>
      </w:pPr>
    </w:p>
    <w:p w:rsidR="00477859" w:rsidRPr="0023630C" w:rsidRDefault="00477859" w:rsidP="00477859">
      <w:pPr>
        <w:keepNext/>
        <w:widowControl w:val="0"/>
        <w:autoSpaceDE w:val="0"/>
        <w:autoSpaceDN w:val="0"/>
        <w:adjustRightInd w:val="0"/>
        <w:jc w:val="center"/>
        <w:rPr>
          <w:rFonts w:ascii="Times New Roman CYR" w:hAnsi="Times New Roman CYR" w:cs="Times New Roman CYR"/>
          <w:b/>
          <w:color w:val="000000"/>
          <w:sz w:val="18"/>
          <w:szCs w:val="18"/>
        </w:rPr>
      </w:pPr>
      <w:r w:rsidRPr="0023630C">
        <w:rPr>
          <w:rFonts w:ascii="Times New Roman CYR" w:hAnsi="Times New Roman CYR" w:cs="Times New Roman CYR"/>
          <w:b/>
          <w:color w:val="000000"/>
          <w:sz w:val="18"/>
          <w:szCs w:val="18"/>
        </w:rPr>
        <w:t xml:space="preserve">Проект </w:t>
      </w:r>
    </w:p>
    <w:p w:rsidR="00477859" w:rsidRPr="0023630C" w:rsidRDefault="00477859" w:rsidP="00477859">
      <w:pPr>
        <w:keepNext/>
        <w:widowControl w:val="0"/>
        <w:autoSpaceDE w:val="0"/>
        <w:autoSpaceDN w:val="0"/>
        <w:adjustRightInd w:val="0"/>
        <w:jc w:val="center"/>
        <w:rPr>
          <w:rFonts w:ascii="Times New Roman CYR" w:hAnsi="Times New Roman CYR" w:cs="Times New Roman CYR"/>
          <w:b/>
          <w:sz w:val="18"/>
          <w:szCs w:val="18"/>
        </w:rPr>
      </w:pPr>
      <w:r w:rsidRPr="0023630C">
        <w:rPr>
          <w:rFonts w:ascii="Times New Roman CYR" w:hAnsi="Times New Roman CYR" w:cs="Times New Roman CYR"/>
          <w:b/>
          <w:color w:val="000000"/>
          <w:sz w:val="18"/>
          <w:szCs w:val="18"/>
        </w:rPr>
        <w:t xml:space="preserve">договора купли-продажи </w:t>
      </w:r>
      <w:r w:rsidRPr="0023630C">
        <w:rPr>
          <w:rFonts w:ascii="Times New Roman CYR" w:hAnsi="Times New Roman CYR" w:cs="Times New Roman CYR"/>
          <w:b/>
          <w:sz w:val="18"/>
          <w:szCs w:val="18"/>
        </w:rPr>
        <w:t>муниципального имущества</w:t>
      </w:r>
    </w:p>
    <w:p w:rsidR="00477859" w:rsidRPr="0023630C" w:rsidRDefault="00477859" w:rsidP="00477859">
      <w:pPr>
        <w:keepNext/>
        <w:widowControl w:val="0"/>
        <w:autoSpaceDE w:val="0"/>
        <w:autoSpaceDN w:val="0"/>
        <w:adjustRightInd w:val="0"/>
        <w:jc w:val="center"/>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______</w:t>
      </w:r>
    </w:p>
    <w:p w:rsidR="00477859" w:rsidRPr="0023630C" w:rsidRDefault="00477859" w:rsidP="00477859">
      <w:pPr>
        <w:widowControl w:val="0"/>
        <w:autoSpaceDE w:val="0"/>
        <w:autoSpaceDN w:val="0"/>
        <w:adjustRightInd w:val="0"/>
        <w:rPr>
          <w:rFonts w:ascii="Times New Roman CYR" w:hAnsi="Times New Roman CYR" w:cs="Times New Roman CYR"/>
          <w:sz w:val="18"/>
          <w:szCs w:val="18"/>
        </w:rPr>
      </w:pPr>
    </w:p>
    <w:p w:rsidR="00477859" w:rsidRPr="0023630C" w:rsidRDefault="00477859" w:rsidP="00477859">
      <w:pPr>
        <w:ind w:right="-99"/>
        <w:jc w:val="center"/>
        <w:rPr>
          <w:sz w:val="18"/>
          <w:szCs w:val="18"/>
        </w:rPr>
      </w:pPr>
      <w:r w:rsidRPr="0023630C">
        <w:rPr>
          <w:sz w:val="18"/>
          <w:szCs w:val="18"/>
        </w:rPr>
        <w:t>Поселок Воля, Воронежская область, Новоусманский район, Российская Федерация</w:t>
      </w:r>
    </w:p>
    <w:p w:rsidR="00477859" w:rsidRPr="0023630C" w:rsidRDefault="00477859" w:rsidP="00477859">
      <w:pPr>
        <w:ind w:right="-99"/>
        <w:jc w:val="center"/>
        <w:rPr>
          <w:sz w:val="18"/>
          <w:szCs w:val="18"/>
        </w:rPr>
      </w:pPr>
    </w:p>
    <w:tbl>
      <w:tblPr>
        <w:tblW w:w="0" w:type="auto"/>
        <w:tblLook w:val="00A0" w:firstRow="1" w:lastRow="0" w:firstColumn="1" w:lastColumn="0" w:noHBand="0" w:noVBand="0"/>
      </w:tblPr>
      <w:tblGrid>
        <w:gridCol w:w="4926"/>
        <w:gridCol w:w="4926"/>
      </w:tblGrid>
      <w:tr w:rsidR="00477859" w:rsidRPr="0023630C" w:rsidTr="00BD3FAB">
        <w:tc>
          <w:tcPr>
            <w:tcW w:w="4926" w:type="dxa"/>
            <w:hideMark/>
          </w:tcPr>
          <w:p w:rsidR="00477859" w:rsidRPr="0023630C" w:rsidRDefault="00477859" w:rsidP="00BD3FAB">
            <w:pPr>
              <w:ind w:right="-99" w:firstLine="709"/>
              <w:jc w:val="both"/>
              <w:rPr>
                <w:sz w:val="18"/>
                <w:szCs w:val="18"/>
                <w:lang w:val="en-US"/>
              </w:rPr>
            </w:pPr>
            <w:r w:rsidRPr="0023630C">
              <w:rPr>
                <w:sz w:val="18"/>
                <w:szCs w:val="18"/>
              </w:rPr>
              <w:t>№  _____</w:t>
            </w:r>
          </w:p>
        </w:tc>
        <w:tc>
          <w:tcPr>
            <w:tcW w:w="4926" w:type="dxa"/>
            <w:hideMark/>
          </w:tcPr>
          <w:p w:rsidR="00477859" w:rsidRPr="0023630C" w:rsidRDefault="00477859" w:rsidP="00BD3FAB">
            <w:pPr>
              <w:ind w:right="-99" w:firstLine="709"/>
              <w:jc w:val="both"/>
              <w:rPr>
                <w:sz w:val="18"/>
                <w:szCs w:val="18"/>
              </w:rPr>
            </w:pPr>
            <w:r w:rsidRPr="0023630C">
              <w:rPr>
                <w:sz w:val="18"/>
                <w:szCs w:val="18"/>
              </w:rPr>
              <w:t xml:space="preserve">                      « ___»____________ 2</w:t>
            </w:r>
            <w:r w:rsidRPr="0023630C">
              <w:rPr>
                <w:sz w:val="18"/>
                <w:szCs w:val="18"/>
                <w:lang w:val="en-US"/>
              </w:rPr>
              <w:t>0</w:t>
            </w:r>
            <w:r w:rsidRPr="0023630C">
              <w:rPr>
                <w:sz w:val="18"/>
                <w:szCs w:val="18"/>
              </w:rPr>
              <w:t>___ г.</w:t>
            </w:r>
          </w:p>
        </w:tc>
      </w:tr>
    </w:tbl>
    <w:p w:rsidR="00477859" w:rsidRPr="0023630C" w:rsidRDefault="00477859" w:rsidP="00477859">
      <w:pPr>
        <w:widowControl w:val="0"/>
        <w:autoSpaceDE w:val="0"/>
        <w:autoSpaceDN w:val="0"/>
        <w:adjustRightInd w:val="0"/>
        <w:rPr>
          <w:rFonts w:ascii="Times New Roman CYR" w:hAnsi="Times New Roman CYR" w:cs="Times New Roman CYR"/>
          <w:color w:val="000000"/>
          <w:sz w:val="18"/>
          <w:szCs w:val="18"/>
        </w:rPr>
      </w:pP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Администрация Воленского сельского поселения Новоусманского муниципального района Воронежской области от имени муниципального образования Воленское сельское поселение Новоусманского муниципального района Воронежской области, в лице главы Воленского сельского поселения _____________________, действующего на основании Устава, именуемая в дальнейшем «Продавец», с одной стороны, и ___________</w:t>
      </w:r>
      <w:r w:rsidRPr="0023630C">
        <w:rPr>
          <w:rFonts w:ascii="Times New Roman CYR" w:hAnsi="Times New Roman CYR" w:cs="Times New Roman CYR"/>
          <w:b/>
          <w:bCs/>
          <w:color w:val="000000"/>
          <w:sz w:val="18"/>
          <w:szCs w:val="18"/>
        </w:rPr>
        <w:t xml:space="preserve">, </w:t>
      </w:r>
      <w:r w:rsidRPr="0023630C">
        <w:rPr>
          <w:rFonts w:ascii="Times New Roman CYR" w:hAnsi="Times New Roman CYR" w:cs="Times New Roman CYR"/>
          <w:color w:val="000000"/>
          <w:sz w:val="18"/>
          <w:szCs w:val="18"/>
        </w:rPr>
        <w:t xml:space="preserve">в лице </w:t>
      </w:r>
      <w:r w:rsidRPr="0023630C">
        <w:rPr>
          <w:rFonts w:ascii="Times New Roman CYR" w:hAnsi="Times New Roman CYR" w:cs="Times New Roman CYR"/>
          <w:b/>
          <w:bCs/>
          <w:color w:val="000000"/>
          <w:sz w:val="18"/>
          <w:szCs w:val="18"/>
        </w:rPr>
        <w:t xml:space="preserve">____________, </w:t>
      </w:r>
      <w:r w:rsidRPr="0023630C">
        <w:rPr>
          <w:rFonts w:ascii="Times New Roman CYR" w:hAnsi="Times New Roman CYR" w:cs="Times New Roman CYR"/>
          <w:color w:val="000000"/>
          <w:sz w:val="18"/>
          <w:szCs w:val="18"/>
        </w:rPr>
        <w:t>действующего на</w:t>
      </w:r>
      <w:r w:rsidRPr="0023630C">
        <w:rPr>
          <w:rFonts w:ascii="Times New Roman CYR" w:hAnsi="Times New Roman CYR" w:cs="Times New Roman CYR"/>
          <w:b/>
          <w:bCs/>
          <w:color w:val="000000"/>
          <w:sz w:val="18"/>
          <w:szCs w:val="18"/>
        </w:rPr>
        <w:t xml:space="preserve"> </w:t>
      </w:r>
      <w:r w:rsidRPr="0023630C">
        <w:rPr>
          <w:rFonts w:ascii="Times New Roman CYR" w:hAnsi="Times New Roman CYR" w:cs="Times New Roman CYR"/>
          <w:color w:val="000000"/>
          <w:sz w:val="18"/>
          <w:szCs w:val="18"/>
        </w:rPr>
        <w:t>основании ______________,</w:t>
      </w:r>
      <w:r w:rsidRPr="0023630C">
        <w:rPr>
          <w:rFonts w:ascii="Times New Roman CYR" w:hAnsi="Times New Roman CYR" w:cs="Times New Roman CYR"/>
          <w:b/>
          <w:bCs/>
          <w:color w:val="000000"/>
          <w:sz w:val="18"/>
          <w:szCs w:val="18"/>
        </w:rPr>
        <w:t xml:space="preserve"> </w:t>
      </w:r>
      <w:r w:rsidRPr="0023630C">
        <w:rPr>
          <w:rFonts w:ascii="Times New Roman CYR" w:hAnsi="Times New Roman CYR" w:cs="Times New Roman CYR"/>
          <w:color w:val="000000"/>
          <w:sz w:val="18"/>
          <w:szCs w:val="18"/>
        </w:rPr>
        <w:t xml:space="preserve">именуемый(ая) в дальнейшем «Покупатель», с другой стороны, заключили настоящий договор купли-продажи муниципального имущества (далее - Договор) </w:t>
      </w:r>
      <w:r w:rsidRPr="0023630C">
        <w:rPr>
          <w:rFonts w:ascii="Times New Roman CYR" w:hAnsi="Times New Roman CYR" w:cs="Times New Roman CYR"/>
          <w:sz w:val="18"/>
          <w:szCs w:val="18"/>
        </w:rPr>
        <w:t>на основании протокола _______ от _______ №_______________ (№ извещения на сайте torgi.</w:t>
      </w:r>
      <w:r w:rsidRPr="0023630C">
        <w:rPr>
          <w:rFonts w:ascii="Times New Roman CYR" w:hAnsi="Times New Roman CYR" w:cs="Times New Roman CYR"/>
          <w:sz w:val="18"/>
          <w:szCs w:val="18"/>
          <w:lang w:val="en-US"/>
        </w:rPr>
        <w:t>gov</w:t>
      </w:r>
      <w:r w:rsidRPr="0023630C">
        <w:rPr>
          <w:rFonts w:ascii="Times New Roman CYR" w:hAnsi="Times New Roman CYR" w:cs="Times New Roman CYR"/>
          <w:sz w:val="18"/>
          <w:szCs w:val="18"/>
        </w:rPr>
        <w:t>.</w:t>
      </w:r>
      <w:r w:rsidRPr="0023630C">
        <w:rPr>
          <w:rFonts w:ascii="Times New Roman CYR" w:hAnsi="Times New Roman CYR" w:cs="Times New Roman CYR"/>
          <w:sz w:val="18"/>
          <w:szCs w:val="18"/>
          <w:lang w:val="en-US"/>
        </w:rPr>
        <w:t>ru</w:t>
      </w:r>
      <w:r w:rsidRPr="0023630C">
        <w:rPr>
          <w:rFonts w:ascii="Times New Roman CYR" w:hAnsi="Times New Roman CYR" w:cs="Times New Roman CYR"/>
          <w:sz w:val="18"/>
          <w:szCs w:val="18"/>
        </w:rPr>
        <w:t xml:space="preserve"> _________ от ________) </w:t>
      </w:r>
      <w:r w:rsidRPr="0023630C">
        <w:rPr>
          <w:rFonts w:ascii="Times New Roman CYR" w:hAnsi="Times New Roman CYR" w:cs="Times New Roman CYR"/>
          <w:color w:val="000000"/>
          <w:sz w:val="18"/>
          <w:szCs w:val="18"/>
        </w:rPr>
        <w:t>о нижеследующем:</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p>
    <w:p w:rsidR="00477859" w:rsidRPr="0023630C" w:rsidRDefault="00477859" w:rsidP="00477859">
      <w:pPr>
        <w:widowControl w:val="0"/>
        <w:tabs>
          <w:tab w:val="left" w:pos="720"/>
        </w:tabs>
        <w:autoSpaceDE w:val="0"/>
        <w:autoSpaceDN w:val="0"/>
        <w:adjustRightInd w:val="0"/>
        <w:ind w:left="720" w:hanging="360"/>
        <w:jc w:val="center"/>
        <w:rPr>
          <w:rFonts w:ascii="Times New Roman CYR" w:hAnsi="Times New Roman CYR" w:cs="Times New Roman CYR"/>
          <w:sz w:val="18"/>
          <w:szCs w:val="18"/>
        </w:rPr>
      </w:pPr>
      <w:r w:rsidRPr="0023630C">
        <w:rPr>
          <w:rFonts w:ascii="Times New Roman CYR" w:hAnsi="Times New Roman CYR" w:cs="Times New Roman CYR"/>
          <w:b/>
          <w:bCs/>
          <w:sz w:val="18"/>
          <w:szCs w:val="18"/>
        </w:rPr>
        <w:t xml:space="preserve">1. </w:t>
      </w:r>
      <w:r w:rsidRPr="0023630C">
        <w:rPr>
          <w:rFonts w:ascii="Times New Roman CYR" w:hAnsi="Times New Roman CYR" w:cs="Times New Roman CYR"/>
          <w:b/>
          <w:bCs/>
          <w:color w:val="000000"/>
          <w:sz w:val="18"/>
          <w:szCs w:val="18"/>
        </w:rPr>
        <w:t>Предмет и общие условия договора</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1.1. Предметом настоящего Договора является сделка между сторонами Договора, по которой Продавец продал на аукционе, а Покупатель приобрел (купил) следующее муниципальное имущество: ____________________________________________________ (далее по тексту - имущество).</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1.2. Продавец гарантирует, что имущество, указанное в п. 1.1 настоящего Договора, никому не продано, не заложено, не является предметом спора, под арестом или запретом не состоит и свободно от любых прав третьих лиц.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p>
    <w:p w:rsidR="00477859" w:rsidRPr="0023630C" w:rsidRDefault="00477859" w:rsidP="00477859">
      <w:pPr>
        <w:widowControl w:val="0"/>
        <w:tabs>
          <w:tab w:val="left" w:pos="720"/>
        </w:tabs>
        <w:autoSpaceDE w:val="0"/>
        <w:autoSpaceDN w:val="0"/>
        <w:adjustRightInd w:val="0"/>
        <w:ind w:left="720" w:hanging="360"/>
        <w:jc w:val="center"/>
        <w:rPr>
          <w:rFonts w:ascii="Times New Roman CYR" w:hAnsi="Times New Roman CYR" w:cs="Times New Roman CYR"/>
          <w:b/>
          <w:bCs/>
          <w:color w:val="000000"/>
          <w:sz w:val="18"/>
          <w:szCs w:val="18"/>
        </w:rPr>
      </w:pPr>
      <w:r w:rsidRPr="0023630C">
        <w:rPr>
          <w:rFonts w:ascii="Times New Roman CYR" w:hAnsi="Times New Roman CYR" w:cs="Times New Roman CYR"/>
          <w:b/>
          <w:bCs/>
          <w:color w:val="000000"/>
          <w:sz w:val="18"/>
          <w:szCs w:val="18"/>
        </w:rPr>
        <w:t xml:space="preserve">2. Обязанности сторон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2.1. Продавец обязуется: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2.1.1. Передать Покупателю имущество, указанное в п.1.1 настоящего Договора, в срок не позднее, чем через 30 дней после дня полной оплаты имущества.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2.2. Покупатель обязуется: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2.2.1. Оплатить стоимость имущества в соответствии с условиями, изложенными в разделе 3 настоящего Договора.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2.2.2. Принять имущество, указанное в п.1.1 настоящего Договора, по акту приема-передачи не позднее чем через 30 дней после дня полной оплаты имущества.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2.2.3. С момента подписания акта приема-передачи к Покупателю переходит риск случайной гибели или случайного повреждения имущества, переданного Покупателю.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Имущество считается переданным от Продавца к Покупателю с момента подписания акта приема-передачи обеими сторонами. </w:t>
      </w:r>
    </w:p>
    <w:p w:rsidR="00477859" w:rsidRPr="0023630C" w:rsidRDefault="00477859" w:rsidP="00477859">
      <w:pPr>
        <w:widowControl w:val="0"/>
        <w:autoSpaceDE w:val="0"/>
        <w:autoSpaceDN w:val="0"/>
        <w:adjustRightInd w:val="0"/>
        <w:ind w:firstLine="709"/>
        <w:jc w:val="both"/>
        <w:rPr>
          <w:color w:val="000000"/>
          <w:sz w:val="18"/>
          <w:szCs w:val="18"/>
        </w:rPr>
      </w:pPr>
      <w:r w:rsidRPr="0023630C">
        <w:rPr>
          <w:sz w:val="18"/>
          <w:szCs w:val="18"/>
        </w:rPr>
        <w:t>2.2.4. В срок не позднее 5 (пяти) дней после даты приемки имущества предоставить в Управление Росреестра по Воронежской области документы, необходимые для государственной регистрации перехода права собственности на имущество.</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p>
    <w:p w:rsidR="00477859" w:rsidRPr="0023630C" w:rsidRDefault="00477859" w:rsidP="00477859">
      <w:pPr>
        <w:widowControl w:val="0"/>
        <w:tabs>
          <w:tab w:val="left" w:pos="720"/>
        </w:tabs>
        <w:autoSpaceDE w:val="0"/>
        <w:autoSpaceDN w:val="0"/>
        <w:adjustRightInd w:val="0"/>
        <w:ind w:left="720" w:hanging="360"/>
        <w:jc w:val="center"/>
        <w:rPr>
          <w:rFonts w:ascii="Times New Roman CYR" w:hAnsi="Times New Roman CYR" w:cs="Times New Roman CYR"/>
          <w:b/>
          <w:bCs/>
          <w:color w:val="000000"/>
          <w:sz w:val="18"/>
          <w:szCs w:val="18"/>
        </w:rPr>
      </w:pPr>
      <w:r w:rsidRPr="0023630C">
        <w:rPr>
          <w:rFonts w:ascii="Times New Roman CYR" w:hAnsi="Times New Roman CYR" w:cs="Times New Roman CYR"/>
          <w:b/>
          <w:bCs/>
          <w:color w:val="000000"/>
          <w:sz w:val="18"/>
          <w:szCs w:val="18"/>
        </w:rPr>
        <w:t xml:space="preserve">3. Оплата имущества и порядок расчетов </w:t>
      </w:r>
    </w:p>
    <w:p w:rsidR="00477859" w:rsidRPr="0023630C" w:rsidRDefault="00477859" w:rsidP="00477859">
      <w:pPr>
        <w:pStyle w:val="af2"/>
        <w:ind w:firstLine="708"/>
        <w:rPr>
          <w:sz w:val="18"/>
          <w:szCs w:val="18"/>
        </w:rPr>
      </w:pPr>
      <w:r w:rsidRPr="0023630C">
        <w:rPr>
          <w:rFonts w:ascii="Times New Roman CYR" w:hAnsi="Times New Roman CYR" w:cs="Times New Roman CYR"/>
          <w:color w:val="000000"/>
          <w:sz w:val="18"/>
          <w:szCs w:val="18"/>
        </w:rPr>
        <w:t xml:space="preserve">3.1. </w:t>
      </w:r>
      <w:r w:rsidRPr="0023630C">
        <w:rPr>
          <w:sz w:val="18"/>
          <w:szCs w:val="18"/>
        </w:rPr>
        <w:t>Установленная по итогам аукциона цена продажи муниципального имущества составляет__________ (_________________________________________________) рублей, в том числе: ______________________________________________________________________.</w:t>
      </w:r>
    </w:p>
    <w:p w:rsidR="00477859" w:rsidRPr="0023630C" w:rsidRDefault="00477859" w:rsidP="00477859">
      <w:pPr>
        <w:pStyle w:val="210"/>
        <w:numPr>
          <w:ilvl w:val="12"/>
          <w:numId w:val="0"/>
        </w:numPr>
        <w:tabs>
          <w:tab w:val="left" w:pos="0"/>
          <w:tab w:val="left" w:pos="720"/>
        </w:tabs>
        <w:spacing w:line="264" w:lineRule="auto"/>
        <w:ind w:right="0" w:firstLine="708"/>
        <w:rPr>
          <w:sz w:val="18"/>
          <w:szCs w:val="18"/>
        </w:rPr>
      </w:pPr>
      <w:r w:rsidRPr="0023630C">
        <w:rPr>
          <w:sz w:val="18"/>
          <w:szCs w:val="18"/>
        </w:rPr>
        <w:t>3.2. Задаток в сумме ______________________</w:t>
      </w:r>
      <w:r w:rsidRPr="0023630C">
        <w:rPr>
          <w:b/>
          <w:sz w:val="18"/>
          <w:szCs w:val="18"/>
        </w:rPr>
        <w:t xml:space="preserve"> </w:t>
      </w:r>
      <w:r w:rsidRPr="0023630C">
        <w:rPr>
          <w:sz w:val="18"/>
          <w:szCs w:val="18"/>
        </w:rPr>
        <w:t>засчитывается в счет оплаты муниципального имущества.</w:t>
      </w:r>
    </w:p>
    <w:p w:rsidR="00477859" w:rsidRPr="0023630C" w:rsidRDefault="00477859" w:rsidP="00477859">
      <w:pPr>
        <w:widowControl w:val="0"/>
        <w:autoSpaceDE w:val="0"/>
        <w:autoSpaceDN w:val="0"/>
        <w:adjustRightInd w:val="0"/>
        <w:ind w:firstLine="708"/>
        <w:jc w:val="both"/>
        <w:rPr>
          <w:sz w:val="18"/>
          <w:szCs w:val="18"/>
        </w:rPr>
      </w:pPr>
      <w:r w:rsidRPr="0023630C">
        <w:rPr>
          <w:sz w:val="18"/>
          <w:szCs w:val="18"/>
        </w:rPr>
        <w:t>3.3. С учетом п. 3.2 настоящего Договора Покупатель обязан в срок не позднее 30 (тридцати) рабочих дней со дня заключения настоящего Договора оплатить денежные средства в размере __________ (________________) рублей,</w:t>
      </w:r>
      <w:r w:rsidRPr="0023630C">
        <w:rPr>
          <w:i/>
          <w:sz w:val="18"/>
          <w:szCs w:val="18"/>
        </w:rPr>
        <w:t xml:space="preserve"> </w:t>
      </w:r>
      <w:r w:rsidRPr="0023630C">
        <w:rPr>
          <w:sz w:val="18"/>
          <w:szCs w:val="18"/>
        </w:rPr>
        <w:t>которые должны быть внесены единовременно в безналичном порядке на следующие реквизиты:</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«Получатель: УФК по Воронежской области (Администрация Воленского сельского поселения Новоусманского муниципального района Воронежской области, л/с 04313005620) ИНН 3616001374, КПП 361601001, р. сч. 03100643000000013100, Банк: Отделение Воронеж банка России//УФК по Воронежской области г. Воронеж, БИК 012007084. В поле «Корреспондентский счет банка» указывается Единый казначейский счет 40102810945370000023, КБК 91411402053100000410, ОКТМО 20625499.</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Назначение платежа: «</w:t>
      </w:r>
      <w:r w:rsidRPr="0023630C">
        <w:rPr>
          <w:rFonts w:ascii="Times New Roman CYR" w:hAnsi="Times New Roman CYR" w:cs="Times New Roman CYR"/>
          <w:i/>
          <w:sz w:val="18"/>
          <w:szCs w:val="18"/>
        </w:rPr>
        <w:t>Оплата по договору купли-продажи №______ от_______ за муниципальное имущество</w:t>
      </w:r>
      <w:r w:rsidRPr="0023630C">
        <w:rPr>
          <w:rFonts w:ascii="Times New Roman CYR" w:hAnsi="Times New Roman CYR" w:cs="Times New Roman CYR"/>
          <w:sz w:val="18"/>
          <w:szCs w:val="18"/>
        </w:rPr>
        <w:t>».</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3.4. </w:t>
      </w:r>
      <w:r w:rsidRPr="0023630C">
        <w:rPr>
          <w:sz w:val="18"/>
          <w:szCs w:val="18"/>
        </w:rPr>
        <w:t>Факт оплаты муниципального имущества подтверждается выпиской со счета, указанного в информационном сообщении о проведении аукциона, о поступлении денежных средств в размере и в сроки, которые указаны в настоящем Договоре.</w:t>
      </w:r>
    </w:p>
    <w:p w:rsidR="00477859" w:rsidRPr="0023630C" w:rsidRDefault="00477859" w:rsidP="00477859">
      <w:pPr>
        <w:widowControl w:val="0"/>
        <w:autoSpaceDE w:val="0"/>
        <w:autoSpaceDN w:val="0"/>
        <w:adjustRightInd w:val="0"/>
        <w:ind w:firstLine="708"/>
        <w:jc w:val="both"/>
        <w:rPr>
          <w:color w:val="000000"/>
          <w:sz w:val="18"/>
          <w:szCs w:val="18"/>
        </w:rPr>
      </w:pPr>
      <w:r w:rsidRPr="0023630C">
        <w:rPr>
          <w:color w:val="000000"/>
          <w:sz w:val="18"/>
          <w:szCs w:val="18"/>
        </w:rPr>
        <w:t xml:space="preserve">3.5. </w:t>
      </w:r>
      <w:r w:rsidRPr="0023630C">
        <w:rPr>
          <w:sz w:val="18"/>
          <w:szCs w:val="18"/>
        </w:rPr>
        <w:t xml:space="preserve">За нарушение срока внесения денежных средств Покупатель уплачивает Продавцу пеню в размере </w:t>
      </w:r>
      <w:r w:rsidRPr="0023630C">
        <w:rPr>
          <w:color w:val="000000"/>
          <w:sz w:val="18"/>
          <w:szCs w:val="18"/>
        </w:rPr>
        <w:t>1/300 действующей на дату уплаты пени ключевой ставки Центрального Банка Российской Федерации от суммы</w:t>
      </w:r>
      <w:r w:rsidRPr="0023630C">
        <w:rPr>
          <w:sz w:val="18"/>
          <w:szCs w:val="18"/>
        </w:rPr>
        <w:t>, указанной в п. 3.3. настоящего Договора,</w:t>
      </w:r>
      <w:r w:rsidRPr="0023630C">
        <w:rPr>
          <w:color w:val="000000"/>
          <w:sz w:val="18"/>
          <w:szCs w:val="18"/>
        </w:rPr>
        <w:t xml:space="preserve"> за каждый день просрочки начиная со дня, следующего после дня истечения установленного настоящего Договором срока оплаты.</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color w:val="000000"/>
          <w:sz w:val="18"/>
          <w:szCs w:val="18"/>
        </w:rPr>
      </w:pPr>
    </w:p>
    <w:p w:rsidR="00477859" w:rsidRPr="0023630C" w:rsidRDefault="00477859" w:rsidP="00477859">
      <w:pPr>
        <w:widowControl w:val="0"/>
        <w:autoSpaceDE w:val="0"/>
        <w:autoSpaceDN w:val="0"/>
        <w:adjustRightInd w:val="0"/>
        <w:ind w:firstLine="851"/>
        <w:jc w:val="center"/>
        <w:rPr>
          <w:rFonts w:ascii="Times New Roman CYR" w:hAnsi="Times New Roman CYR" w:cs="Times New Roman CYR"/>
          <w:b/>
          <w:bCs/>
          <w:color w:val="000000"/>
          <w:sz w:val="18"/>
          <w:szCs w:val="18"/>
        </w:rPr>
      </w:pPr>
      <w:r w:rsidRPr="0023630C">
        <w:rPr>
          <w:rFonts w:ascii="Times New Roman CYR" w:hAnsi="Times New Roman CYR" w:cs="Times New Roman CYR"/>
          <w:b/>
          <w:bCs/>
          <w:color w:val="000000"/>
          <w:sz w:val="18"/>
          <w:szCs w:val="18"/>
        </w:rPr>
        <w:t xml:space="preserve">4. Ответственность сторон </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 xml:space="preserve">4.1. В случае невыполнения или ненадлежащего выполнения одной из сторон обязательств по настоящему договору, виновная сторона обязана возместить другой стороне убытки, причиненные неисполнением или ненадлежащим исполнением обязательств в соответствии с действующим законодательством. </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 xml:space="preserve">4.2. Ни одна из сторон настоящего Договора не несет ответственности перед другой стороной за неисполнение обязательств по настоящему Договору, обусловленное обстоятельствами, возникающими помимо воли сторон и которые стороны не могли предвидеть или избежать при разумной степени заботливости и осмотрительности. </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4.3. Меры ответственности сторон, не предусмотренные условиями настоящего Договора, применяются в соответствии с действующим законодательством РФ.</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p>
    <w:p w:rsidR="00477859" w:rsidRPr="0023630C" w:rsidRDefault="00477859" w:rsidP="00477859">
      <w:pPr>
        <w:widowControl w:val="0"/>
        <w:tabs>
          <w:tab w:val="left" w:pos="720"/>
        </w:tabs>
        <w:autoSpaceDE w:val="0"/>
        <w:autoSpaceDN w:val="0"/>
        <w:adjustRightInd w:val="0"/>
        <w:ind w:left="720"/>
        <w:jc w:val="center"/>
        <w:rPr>
          <w:rFonts w:ascii="Times New Roman CYR" w:hAnsi="Times New Roman CYR" w:cs="Times New Roman CYR"/>
          <w:b/>
          <w:bCs/>
          <w:color w:val="000000"/>
          <w:sz w:val="18"/>
          <w:szCs w:val="18"/>
        </w:rPr>
      </w:pPr>
      <w:r w:rsidRPr="0023630C">
        <w:rPr>
          <w:rFonts w:ascii="Times New Roman CYR" w:hAnsi="Times New Roman CYR" w:cs="Times New Roman CYR"/>
          <w:b/>
          <w:bCs/>
          <w:color w:val="000000"/>
          <w:sz w:val="18"/>
          <w:szCs w:val="18"/>
        </w:rPr>
        <w:t>5. Действие Договора</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 xml:space="preserve">5.1. Настоящий Договор вступает в действие с момента его подписания сторонами и действует до полного исполнения сторонами своих обязательств по настоящему Договору.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b/>
          <w:bCs/>
          <w:sz w:val="18"/>
          <w:szCs w:val="18"/>
        </w:rPr>
      </w:pPr>
    </w:p>
    <w:p w:rsidR="00477859" w:rsidRPr="0023630C" w:rsidRDefault="00477859" w:rsidP="00477859">
      <w:pPr>
        <w:widowControl w:val="0"/>
        <w:autoSpaceDE w:val="0"/>
        <w:autoSpaceDN w:val="0"/>
        <w:adjustRightInd w:val="0"/>
        <w:ind w:firstLine="709"/>
        <w:jc w:val="center"/>
        <w:rPr>
          <w:rFonts w:ascii="Times New Roman CYR" w:hAnsi="Times New Roman CYR" w:cs="Times New Roman CYR"/>
          <w:b/>
          <w:bCs/>
          <w:sz w:val="18"/>
          <w:szCs w:val="18"/>
        </w:rPr>
      </w:pPr>
      <w:r w:rsidRPr="0023630C">
        <w:rPr>
          <w:rFonts w:ascii="Times New Roman CYR" w:hAnsi="Times New Roman CYR" w:cs="Times New Roman CYR"/>
          <w:b/>
          <w:bCs/>
          <w:sz w:val="18"/>
          <w:szCs w:val="18"/>
        </w:rPr>
        <w:t>6. Порядок разрешения споров</w:t>
      </w:r>
    </w:p>
    <w:p w:rsidR="00FD765E" w:rsidRPr="0023630C" w:rsidRDefault="00FD765E" w:rsidP="00477859">
      <w:pPr>
        <w:widowControl w:val="0"/>
        <w:autoSpaceDE w:val="0"/>
        <w:autoSpaceDN w:val="0"/>
        <w:adjustRightInd w:val="0"/>
        <w:ind w:firstLine="709"/>
        <w:jc w:val="center"/>
        <w:rPr>
          <w:rFonts w:ascii="Times New Roman CYR" w:hAnsi="Times New Roman CYR" w:cs="Times New Roman CYR"/>
          <w:b/>
          <w:bCs/>
          <w:sz w:val="18"/>
          <w:szCs w:val="18"/>
        </w:rPr>
      </w:pPr>
    </w:p>
    <w:p w:rsidR="00FD765E" w:rsidRPr="0023630C" w:rsidRDefault="00FD765E" w:rsidP="00477859">
      <w:pPr>
        <w:widowControl w:val="0"/>
        <w:autoSpaceDE w:val="0"/>
        <w:autoSpaceDN w:val="0"/>
        <w:adjustRightInd w:val="0"/>
        <w:ind w:firstLine="709"/>
        <w:jc w:val="center"/>
        <w:rPr>
          <w:rFonts w:ascii="Times New Roman CYR" w:hAnsi="Times New Roman CYR" w:cs="Times New Roman CYR"/>
          <w:b/>
          <w:bCs/>
          <w:sz w:val="18"/>
          <w:szCs w:val="18"/>
        </w:rPr>
      </w:pP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sz w:val="18"/>
          <w:szCs w:val="18"/>
        </w:rPr>
      </w:pPr>
      <w:r w:rsidRPr="0023630C">
        <w:rPr>
          <w:rFonts w:ascii="Times New Roman CYR" w:hAnsi="Times New Roman CYR" w:cs="Times New Roman CYR"/>
          <w:sz w:val="18"/>
          <w:szCs w:val="18"/>
        </w:rPr>
        <w:t xml:space="preserve">6.1. Споры и разногласия, возникшие у сторон при исполнении настоящего Договора, разрешаются ими путем переговоров.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sz w:val="18"/>
          <w:szCs w:val="18"/>
        </w:rPr>
      </w:pPr>
      <w:r w:rsidRPr="0023630C">
        <w:rPr>
          <w:rFonts w:ascii="Times New Roman CYR" w:hAnsi="Times New Roman CYR" w:cs="Times New Roman CYR"/>
          <w:sz w:val="18"/>
          <w:szCs w:val="18"/>
        </w:rPr>
        <w:t xml:space="preserve">6.2. В случае невозможности разрешения споров путем переговоров, споры сторонами разрешаются в судебном порядке.  </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b/>
          <w:bCs/>
          <w:sz w:val="18"/>
          <w:szCs w:val="18"/>
        </w:rPr>
      </w:pPr>
    </w:p>
    <w:p w:rsidR="00477859" w:rsidRPr="0023630C" w:rsidRDefault="00477859" w:rsidP="00477859">
      <w:pPr>
        <w:widowControl w:val="0"/>
        <w:autoSpaceDE w:val="0"/>
        <w:autoSpaceDN w:val="0"/>
        <w:adjustRightInd w:val="0"/>
        <w:ind w:firstLine="851"/>
        <w:jc w:val="center"/>
        <w:rPr>
          <w:rFonts w:ascii="Times New Roman CYR" w:hAnsi="Times New Roman CYR" w:cs="Times New Roman CYR"/>
          <w:b/>
          <w:bCs/>
          <w:sz w:val="18"/>
          <w:szCs w:val="18"/>
        </w:rPr>
      </w:pPr>
      <w:r w:rsidRPr="0023630C">
        <w:rPr>
          <w:rFonts w:ascii="Times New Roman CYR" w:hAnsi="Times New Roman CYR" w:cs="Times New Roman CYR"/>
          <w:b/>
          <w:bCs/>
          <w:sz w:val="18"/>
          <w:szCs w:val="18"/>
        </w:rPr>
        <w:t>7. Иные условия Договора</w:t>
      </w:r>
    </w:p>
    <w:p w:rsidR="00477859" w:rsidRPr="0023630C" w:rsidRDefault="00477859" w:rsidP="00477859">
      <w:pPr>
        <w:widowControl w:val="0"/>
        <w:autoSpaceDE w:val="0"/>
        <w:autoSpaceDN w:val="0"/>
        <w:adjustRightInd w:val="0"/>
        <w:ind w:firstLine="709"/>
        <w:jc w:val="both"/>
        <w:rPr>
          <w:rFonts w:ascii="Times New Roman CYR" w:hAnsi="Times New Roman CYR" w:cs="Times New Roman CYR"/>
          <w:b/>
          <w:bCs/>
          <w:sz w:val="18"/>
          <w:szCs w:val="18"/>
        </w:rPr>
      </w:pPr>
      <w:r w:rsidRPr="0023630C">
        <w:rPr>
          <w:rFonts w:ascii="Times New Roman CYR" w:hAnsi="Times New Roman CYR" w:cs="Times New Roman CYR"/>
          <w:sz w:val="18"/>
          <w:szCs w:val="18"/>
        </w:rPr>
        <w:t>7.1. Право собственности на имущество, являющееся предметом настоящего Договора, переходит к Покупателю после полной его оплаты со дня государственной регистрации права собственности на такое имущество. Основанием государственной регистрации права на имущество является настоящий договор купли-продажи муниципального имущества, а также акт приема-передачи имущества. Расходы, связанные с государственной регистрацией перехода права собственности на имущество, возлагаются на Покупателя.</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7.2.  Изменения и дополнения к настоящему Договору считаются действительными, если они совершены в письменной форме и подписаны уполномоченными на то представителями сторон.</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color w:val="000000"/>
          <w:sz w:val="18"/>
          <w:szCs w:val="18"/>
        </w:rPr>
      </w:pPr>
      <w:r w:rsidRPr="0023630C">
        <w:rPr>
          <w:rFonts w:ascii="Times New Roman CYR" w:hAnsi="Times New Roman CYR" w:cs="Times New Roman CYR"/>
          <w:color w:val="000000"/>
          <w:sz w:val="18"/>
          <w:szCs w:val="18"/>
        </w:rPr>
        <w:t>7.3. Вопросы, не урегулированные настоящим Договором, регулируются действующим законодательством РФ.</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7.4. Настоящий Договор составлен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права на имущество.</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r w:rsidRPr="0023630C">
        <w:rPr>
          <w:rFonts w:ascii="Times New Roman CYR" w:hAnsi="Times New Roman CYR" w:cs="Times New Roman CYR"/>
          <w:sz w:val="18"/>
          <w:szCs w:val="18"/>
        </w:rPr>
        <w:t xml:space="preserve">7.5. Неотъемлемой частью настоящего Договора является акт приема-передачи муниципального имущества. </w:t>
      </w:r>
    </w:p>
    <w:p w:rsidR="00477859" w:rsidRPr="0023630C" w:rsidRDefault="00477859" w:rsidP="00477859">
      <w:pPr>
        <w:widowControl w:val="0"/>
        <w:autoSpaceDE w:val="0"/>
        <w:autoSpaceDN w:val="0"/>
        <w:adjustRightInd w:val="0"/>
        <w:ind w:firstLine="708"/>
        <w:jc w:val="both"/>
        <w:rPr>
          <w:rFonts w:ascii="Times New Roman CYR" w:hAnsi="Times New Roman CYR" w:cs="Times New Roman CYR"/>
          <w:sz w:val="18"/>
          <w:szCs w:val="18"/>
        </w:rPr>
      </w:pPr>
    </w:p>
    <w:p w:rsidR="00477859" w:rsidRPr="0023630C" w:rsidRDefault="00477859" w:rsidP="00477859">
      <w:pPr>
        <w:widowControl w:val="0"/>
        <w:tabs>
          <w:tab w:val="left" w:pos="720"/>
        </w:tabs>
        <w:autoSpaceDE w:val="0"/>
        <w:autoSpaceDN w:val="0"/>
        <w:adjustRightInd w:val="0"/>
        <w:ind w:left="720"/>
        <w:jc w:val="center"/>
        <w:rPr>
          <w:rFonts w:ascii="Times New Roman CYR" w:hAnsi="Times New Roman CYR" w:cs="Times New Roman CYR"/>
          <w:b/>
          <w:bCs/>
          <w:sz w:val="18"/>
          <w:szCs w:val="18"/>
        </w:rPr>
      </w:pPr>
      <w:r w:rsidRPr="0023630C">
        <w:rPr>
          <w:rFonts w:ascii="Times New Roman CYR" w:hAnsi="Times New Roman CYR" w:cs="Times New Roman CYR"/>
          <w:b/>
          <w:bCs/>
          <w:sz w:val="18"/>
          <w:szCs w:val="18"/>
        </w:rPr>
        <w:t>8. Адреса и реквизиты сторон</w:t>
      </w:r>
    </w:p>
    <w:p w:rsidR="00477859" w:rsidRPr="0023630C" w:rsidRDefault="00477859" w:rsidP="00477859">
      <w:pPr>
        <w:widowControl w:val="0"/>
        <w:tabs>
          <w:tab w:val="left" w:pos="720"/>
        </w:tabs>
        <w:autoSpaceDE w:val="0"/>
        <w:autoSpaceDN w:val="0"/>
        <w:adjustRightInd w:val="0"/>
        <w:ind w:left="720"/>
        <w:jc w:val="center"/>
        <w:rPr>
          <w:rFonts w:ascii="Times New Roman CYR" w:hAnsi="Times New Roman CYR" w:cs="Times New Roman CYR"/>
          <w:b/>
          <w:bCs/>
          <w:sz w:val="18"/>
          <w:szCs w:val="18"/>
        </w:rPr>
      </w:pPr>
    </w:p>
    <w:p w:rsidR="00477859" w:rsidRPr="0023630C" w:rsidRDefault="00477859" w:rsidP="00477859">
      <w:pPr>
        <w:widowControl w:val="0"/>
        <w:autoSpaceDE w:val="0"/>
        <w:autoSpaceDN w:val="0"/>
        <w:adjustRightInd w:val="0"/>
        <w:jc w:val="both"/>
        <w:rPr>
          <w:rFonts w:ascii="Times New Roman CYR" w:hAnsi="Times New Roman CYR" w:cs="Times New Roman CYR"/>
          <w:b/>
          <w:sz w:val="18"/>
          <w:szCs w:val="18"/>
        </w:rPr>
      </w:pPr>
      <w:r w:rsidRPr="0023630C">
        <w:rPr>
          <w:rFonts w:ascii="Times New Roman CYR" w:hAnsi="Times New Roman CYR" w:cs="Times New Roman CYR"/>
          <w:b/>
          <w:sz w:val="18"/>
          <w:szCs w:val="18"/>
        </w:rPr>
        <w:t>Продавец</w:t>
      </w:r>
      <w:r w:rsidRPr="0023630C">
        <w:rPr>
          <w:b/>
          <w:sz w:val="18"/>
          <w:szCs w:val="18"/>
        </w:rPr>
        <w:t xml:space="preserve">:                                                                                            </w:t>
      </w:r>
      <w:r w:rsidRPr="0023630C">
        <w:rPr>
          <w:rFonts w:ascii="Times New Roman CYR" w:hAnsi="Times New Roman CYR" w:cs="Times New Roman CYR"/>
          <w:b/>
          <w:sz w:val="18"/>
          <w:szCs w:val="18"/>
        </w:rPr>
        <w:t>Покупатель:</w:t>
      </w:r>
    </w:p>
    <w:tbl>
      <w:tblPr>
        <w:tblW w:w="0" w:type="auto"/>
        <w:tblLook w:val="04A0" w:firstRow="1" w:lastRow="0" w:firstColumn="1" w:lastColumn="0" w:noHBand="0" w:noVBand="1"/>
      </w:tblPr>
      <w:tblGrid>
        <w:gridCol w:w="4462"/>
        <w:gridCol w:w="783"/>
        <w:gridCol w:w="4394"/>
      </w:tblGrid>
      <w:tr w:rsidR="00477859" w:rsidRPr="0023630C" w:rsidTr="00BD3FAB">
        <w:trPr>
          <w:cantSplit/>
          <w:trHeight w:val="1681"/>
        </w:trPr>
        <w:tc>
          <w:tcPr>
            <w:tcW w:w="4462" w:type="dxa"/>
            <w:hideMark/>
          </w:tcPr>
          <w:p w:rsidR="00477859" w:rsidRPr="0023630C" w:rsidRDefault="00477859" w:rsidP="00BD3FAB">
            <w:pPr>
              <w:pStyle w:val="310"/>
              <w:rPr>
                <w:b/>
                <w:sz w:val="18"/>
                <w:szCs w:val="18"/>
              </w:rPr>
            </w:pPr>
          </w:p>
          <w:p w:rsidR="00477859" w:rsidRPr="0023630C" w:rsidRDefault="00477859" w:rsidP="00BD3FAB">
            <w:pPr>
              <w:pStyle w:val="310"/>
              <w:rPr>
                <w:b/>
                <w:sz w:val="18"/>
                <w:szCs w:val="18"/>
              </w:rPr>
            </w:pPr>
          </w:p>
          <w:p w:rsidR="00477859" w:rsidRPr="0023630C" w:rsidRDefault="00477859" w:rsidP="00BD3FAB">
            <w:pPr>
              <w:pStyle w:val="310"/>
              <w:rPr>
                <w:b/>
                <w:sz w:val="18"/>
                <w:szCs w:val="18"/>
              </w:rPr>
            </w:pPr>
            <w:r w:rsidRPr="0023630C">
              <w:rPr>
                <w:b/>
                <w:sz w:val="18"/>
                <w:szCs w:val="18"/>
              </w:rPr>
              <w:t>Администрация Воленского сельского поселения Новоусманского муниципального района Воронежской области</w:t>
            </w:r>
          </w:p>
          <w:p w:rsidR="00477859" w:rsidRPr="0023630C" w:rsidRDefault="00477859" w:rsidP="00BD3FAB">
            <w:pPr>
              <w:ind w:right="-68"/>
              <w:jc w:val="both"/>
              <w:rPr>
                <w:sz w:val="18"/>
                <w:szCs w:val="18"/>
              </w:rPr>
            </w:pPr>
            <w:r w:rsidRPr="0023630C">
              <w:rPr>
                <w:sz w:val="18"/>
                <w:szCs w:val="18"/>
              </w:rPr>
              <w:t>396330, Воронежская область Новоусманский район п. Воля, ул. Советская, д.48</w:t>
            </w:r>
          </w:p>
          <w:p w:rsidR="00477859" w:rsidRPr="0023630C" w:rsidRDefault="00477859" w:rsidP="00BD3FAB">
            <w:pPr>
              <w:ind w:right="-68"/>
              <w:jc w:val="both"/>
              <w:rPr>
                <w:sz w:val="18"/>
                <w:szCs w:val="18"/>
              </w:rPr>
            </w:pPr>
            <w:r w:rsidRPr="0023630C">
              <w:rPr>
                <w:sz w:val="18"/>
                <w:szCs w:val="18"/>
              </w:rPr>
              <w:t>ИНН 3616001374</w:t>
            </w:r>
          </w:p>
          <w:p w:rsidR="00477859" w:rsidRPr="0023630C" w:rsidRDefault="00477859" w:rsidP="00BD3FAB">
            <w:pPr>
              <w:ind w:right="-68"/>
              <w:jc w:val="both"/>
              <w:rPr>
                <w:sz w:val="18"/>
                <w:szCs w:val="18"/>
              </w:rPr>
            </w:pPr>
            <w:r w:rsidRPr="0023630C">
              <w:rPr>
                <w:sz w:val="18"/>
                <w:szCs w:val="18"/>
              </w:rPr>
              <w:t>ОГРН 1023600934686</w:t>
            </w:r>
          </w:p>
        </w:tc>
        <w:tc>
          <w:tcPr>
            <w:tcW w:w="783" w:type="dxa"/>
          </w:tcPr>
          <w:p w:rsidR="00477859" w:rsidRPr="0023630C" w:rsidRDefault="00477859" w:rsidP="00BD3FAB">
            <w:pPr>
              <w:ind w:firstLine="709"/>
              <w:jc w:val="both"/>
              <w:rPr>
                <w:sz w:val="18"/>
                <w:szCs w:val="18"/>
              </w:rPr>
            </w:pPr>
          </w:p>
        </w:tc>
        <w:tc>
          <w:tcPr>
            <w:tcW w:w="4394" w:type="dxa"/>
          </w:tcPr>
          <w:p w:rsidR="00477859" w:rsidRPr="0023630C" w:rsidRDefault="00477859" w:rsidP="00BD3FAB">
            <w:pPr>
              <w:ind w:firstLine="709"/>
              <w:jc w:val="both"/>
              <w:rPr>
                <w:sz w:val="18"/>
                <w:szCs w:val="18"/>
              </w:rPr>
            </w:pPr>
          </w:p>
        </w:tc>
      </w:tr>
      <w:tr w:rsidR="00477859" w:rsidRPr="0023630C" w:rsidTr="00BD3FAB">
        <w:trPr>
          <w:cantSplit/>
          <w:trHeight w:val="832"/>
        </w:trPr>
        <w:tc>
          <w:tcPr>
            <w:tcW w:w="4462" w:type="dxa"/>
            <w:hideMark/>
          </w:tcPr>
          <w:p w:rsidR="00477859" w:rsidRPr="0023630C" w:rsidRDefault="00477859" w:rsidP="00BD3FAB">
            <w:pPr>
              <w:pStyle w:val="310"/>
              <w:snapToGrid w:val="0"/>
              <w:rPr>
                <w:b/>
                <w:color w:val="404040"/>
                <w:sz w:val="18"/>
                <w:szCs w:val="18"/>
              </w:rPr>
            </w:pPr>
            <w:r w:rsidRPr="0023630C">
              <w:rPr>
                <w:b/>
                <w:color w:val="404040"/>
                <w:sz w:val="18"/>
                <w:szCs w:val="18"/>
              </w:rPr>
              <w:t xml:space="preserve">____________ __________ </w:t>
            </w:r>
          </w:p>
          <w:p w:rsidR="00477859" w:rsidRPr="0023630C" w:rsidRDefault="00477859" w:rsidP="00BD3FAB">
            <w:pPr>
              <w:pStyle w:val="310"/>
              <w:snapToGrid w:val="0"/>
              <w:rPr>
                <w:b/>
                <w:bCs/>
                <w:color w:val="404040"/>
                <w:sz w:val="18"/>
                <w:szCs w:val="18"/>
              </w:rPr>
            </w:pPr>
            <w:r w:rsidRPr="0023630C">
              <w:rPr>
                <w:b/>
                <w:color w:val="404040"/>
                <w:sz w:val="18"/>
                <w:szCs w:val="18"/>
              </w:rPr>
              <w:t>М.П.</w:t>
            </w:r>
          </w:p>
        </w:tc>
        <w:tc>
          <w:tcPr>
            <w:tcW w:w="783" w:type="dxa"/>
          </w:tcPr>
          <w:p w:rsidR="00477859" w:rsidRPr="0023630C" w:rsidRDefault="00477859" w:rsidP="00BD3FAB">
            <w:pPr>
              <w:tabs>
                <w:tab w:val="left" w:pos="-426"/>
                <w:tab w:val="left" w:pos="567"/>
              </w:tabs>
              <w:snapToGrid w:val="0"/>
              <w:ind w:right="-99" w:firstLine="709"/>
              <w:jc w:val="both"/>
              <w:rPr>
                <w:color w:val="404040"/>
                <w:sz w:val="18"/>
                <w:szCs w:val="18"/>
              </w:rPr>
            </w:pPr>
          </w:p>
        </w:tc>
        <w:tc>
          <w:tcPr>
            <w:tcW w:w="4394" w:type="dxa"/>
            <w:hideMark/>
          </w:tcPr>
          <w:p w:rsidR="00477859" w:rsidRPr="0023630C" w:rsidRDefault="00477859" w:rsidP="00BD3FAB">
            <w:pPr>
              <w:tabs>
                <w:tab w:val="left" w:pos="-426"/>
                <w:tab w:val="left" w:pos="567"/>
              </w:tabs>
              <w:snapToGrid w:val="0"/>
              <w:ind w:right="-99" w:firstLine="709"/>
              <w:jc w:val="both"/>
              <w:rPr>
                <w:color w:val="404040"/>
                <w:sz w:val="18"/>
                <w:szCs w:val="18"/>
              </w:rPr>
            </w:pPr>
            <w:r w:rsidRPr="0023630C">
              <w:rPr>
                <w:color w:val="404040"/>
                <w:sz w:val="18"/>
                <w:szCs w:val="18"/>
              </w:rPr>
              <w:t>____________ ____________</w:t>
            </w:r>
          </w:p>
          <w:p w:rsidR="00477859" w:rsidRPr="0023630C" w:rsidRDefault="00477859" w:rsidP="00BD3FAB">
            <w:pPr>
              <w:tabs>
                <w:tab w:val="left" w:pos="-426"/>
                <w:tab w:val="left" w:pos="567"/>
              </w:tabs>
              <w:snapToGrid w:val="0"/>
              <w:ind w:right="-99" w:firstLine="709"/>
              <w:jc w:val="both"/>
              <w:rPr>
                <w:color w:val="404040"/>
                <w:sz w:val="18"/>
                <w:szCs w:val="18"/>
              </w:rPr>
            </w:pPr>
            <w:r w:rsidRPr="0023630C">
              <w:rPr>
                <w:color w:val="404040"/>
                <w:sz w:val="18"/>
                <w:szCs w:val="18"/>
              </w:rPr>
              <w:t xml:space="preserve">      М.П.                 </w:t>
            </w:r>
          </w:p>
        </w:tc>
      </w:tr>
    </w:tbl>
    <w:p w:rsidR="00477859" w:rsidRPr="0023630C" w:rsidRDefault="00477859" w:rsidP="00477859">
      <w:pPr>
        <w:widowControl w:val="0"/>
        <w:autoSpaceDE w:val="0"/>
        <w:autoSpaceDN w:val="0"/>
        <w:adjustRightInd w:val="0"/>
        <w:jc w:val="both"/>
        <w:rPr>
          <w:rFonts w:ascii="Times New Roman CYR" w:hAnsi="Times New Roman CYR" w:cs="Times New Roman CYR"/>
          <w:sz w:val="18"/>
          <w:szCs w:val="18"/>
        </w:rPr>
      </w:pPr>
    </w:p>
    <w:p w:rsidR="00FD765E" w:rsidRPr="0023630C" w:rsidRDefault="00477859" w:rsidP="00477859">
      <w:pPr>
        <w:pStyle w:val="2"/>
        <w:tabs>
          <w:tab w:val="left" w:pos="-142"/>
        </w:tabs>
        <w:spacing w:before="0"/>
        <w:ind w:left="4253"/>
        <w:jc w:val="center"/>
        <w:rPr>
          <w:rFonts w:ascii="Times New Roman CYR" w:hAnsi="Times New Roman CYR" w:cs="Times New Roman CYR"/>
          <w:sz w:val="18"/>
          <w:szCs w:val="18"/>
        </w:rPr>
      </w:pPr>
      <w:r w:rsidRPr="0023630C">
        <w:rPr>
          <w:rFonts w:ascii="Times New Roman CYR" w:hAnsi="Times New Roman CYR" w:cs="Times New Roman CYR"/>
          <w:sz w:val="18"/>
          <w:szCs w:val="18"/>
        </w:rPr>
        <w:br w:type="page"/>
      </w:r>
    </w:p>
    <w:p w:rsidR="00FD765E" w:rsidRPr="0023630C" w:rsidRDefault="00FD765E" w:rsidP="00477859">
      <w:pPr>
        <w:pStyle w:val="2"/>
        <w:tabs>
          <w:tab w:val="left" w:pos="-142"/>
        </w:tabs>
        <w:spacing w:before="0"/>
        <w:ind w:left="4253"/>
        <w:jc w:val="center"/>
        <w:rPr>
          <w:rFonts w:ascii="Times New Roman CYR" w:hAnsi="Times New Roman CYR" w:cs="Times New Roman CYR"/>
          <w:sz w:val="18"/>
          <w:szCs w:val="18"/>
        </w:rPr>
      </w:pPr>
    </w:p>
    <w:p w:rsidR="00FD765E" w:rsidRPr="0023630C" w:rsidRDefault="00FD765E" w:rsidP="00477859">
      <w:pPr>
        <w:pStyle w:val="2"/>
        <w:tabs>
          <w:tab w:val="left" w:pos="-142"/>
        </w:tabs>
        <w:spacing w:before="0"/>
        <w:ind w:left="4253"/>
        <w:jc w:val="center"/>
        <w:rPr>
          <w:rFonts w:ascii="Times New Roman CYR" w:hAnsi="Times New Roman CYR" w:cs="Times New Roman CYR"/>
          <w:sz w:val="18"/>
          <w:szCs w:val="18"/>
        </w:rPr>
      </w:pPr>
    </w:p>
    <w:p w:rsidR="00477859" w:rsidRPr="0023630C" w:rsidRDefault="00477859" w:rsidP="00477859">
      <w:pPr>
        <w:pStyle w:val="2"/>
        <w:tabs>
          <w:tab w:val="left" w:pos="-142"/>
        </w:tabs>
        <w:spacing w:before="0"/>
        <w:ind w:left="4253"/>
        <w:jc w:val="center"/>
        <w:rPr>
          <w:rFonts w:ascii="Times New Roman" w:hAnsi="Times New Roman"/>
          <w:b/>
          <w:i/>
          <w:sz w:val="18"/>
          <w:szCs w:val="18"/>
        </w:rPr>
      </w:pPr>
      <w:r w:rsidRPr="0023630C">
        <w:rPr>
          <w:rFonts w:ascii="Times New Roman" w:hAnsi="Times New Roman"/>
          <w:b/>
          <w:i/>
          <w:sz w:val="18"/>
          <w:szCs w:val="18"/>
        </w:rPr>
        <w:t>Приложение</w:t>
      </w:r>
    </w:p>
    <w:p w:rsidR="00477859" w:rsidRPr="0023630C" w:rsidRDefault="00477859" w:rsidP="00477859">
      <w:pPr>
        <w:pStyle w:val="2"/>
        <w:tabs>
          <w:tab w:val="left" w:pos="-142"/>
        </w:tabs>
        <w:spacing w:before="0"/>
        <w:ind w:left="4253"/>
        <w:jc w:val="center"/>
        <w:rPr>
          <w:rFonts w:ascii="Times New Roman" w:hAnsi="Times New Roman"/>
          <w:b/>
          <w:i/>
          <w:sz w:val="18"/>
          <w:szCs w:val="18"/>
        </w:rPr>
      </w:pPr>
      <w:r w:rsidRPr="0023630C">
        <w:rPr>
          <w:rFonts w:ascii="Times New Roman" w:hAnsi="Times New Roman"/>
          <w:b/>
          <w:i/>
          <w:sz w:val="18"/>
          <w:szCs w:val="18"/>
        </w:rPr>
        <w:t>к договору купли-продажи муниципального имущества</w:t>
      </w:r>
    </w:p>
    <w:p w:rsidR="00477859" w:rsidRPr="0023630C" w:rsidRDefault="00477859" w:rsidP="00477859">
      <w:pPr>
        <w:pStyle w:val="2"/>
        <w:tabs>
          <w:tab w:val="left" w:pos="-142"/>
        </w:tabs>
        <w:spacing w:before="0"/>
        <w:ind w:left="4253"/>
        <w:jc w:val="center"/>
        <w:rPr>
          <w:rFonts w:ascii="Times New Roman" w:hAnsi="Times New Roman"/>
          <w:b/>
          <w:i/>
          <w:sz w:val="18"/>
          <w:szCs w:val="18"/>
        </w:rPr>
      </w:pPr>
      <w:r w:rsidRPr="0023630C">
        <w:rPr>
          <w:rFonts w:ascii="Times New Roman" w:hAnsi="Times New Roman"/>
          <w:b/>
          <w:i/>
          <w:sz w:val="18"/>
          <w:szCs w:val="18"/>
        </w:rPr>
        <w:t>от _______________ № ______</w:t>
      </w:r>
    </w:p>
    <w:p w:rsidR="00477859" w:rsidRPr="0023630C" w:rsidRDefault="00477859" w:rsidP="00477859">
      <w:pPr>
        <w:ind w:firstLine="709"/>
        <w:jc w:val="both"/>
        <w:rPr>
          <w:b/>
          <w:sz w:val="18"/>
          <w:szCs w:val="18"/>
        </w:rPr>
      </w:pPr>
    </w:p>
    <w:p w:rsidR="00477859" w:rsidRPr="0023630C" w:rsidRDefault="00477859" w:rsidP="00477859">
      <w:pPr>
        <w:ind w:firstLine="709"/>
        <w:jc w:val="both"/>
        <w:rPr>
          <w:b/>
          <w:sz w:val="18"/>
          <w:szCs w:val="18"/>
        </w:rPr>
      </w:pPr>
    </w:p>
    <w:p w:rsidR="00477859" w:rsidRPr="0023630C" w:rsidRDefault="00477859" w:rsidP="00477859">
      <w:pPr>
        <w:ind w:firstLine="709"/>
        <w:jc w:val="center"/>
        <w:rPr>
          <w:b/>
          <w:sz w:val="18"/>
          <w:szCs w:val="18"/>
        </w:rPr>
      </w:pPr>
      <w:r w:rsidRPr="0023630C">
        <w:rPr>
          <w:b/>
          <w:sz w:val="18"/>
          <w:szCs w:val="18"/>
        </w:rPr>
        <w:t>Акт приема-передачи муниципального имущества</w:t>
      </w:r>
    </w:p>
    <w:p w:rsidR="00477859" w:rsidRPr="0023630C" w:rsidRDefault="00477859" w:rsidP="00477859">
      <w:pPr>
        <w:ind w:firstLine="709"/>
        <w:jc w:val="both"/>
        <w:rPr>
          <w:b/>
          <w:sz w:val="18"/>
          <w:szCs w:val="18"/>
        </w:rPr>
      </w:pPr>
    </w:p>
    <w:p w:rsidR="00477859" w:rsidRPr="0023630C" w:rsidRDefault="00477859" w:rsidP="00477859">
      <w:pPr>
        <w:ind w:right="-99"/>
        <w:jc w:val="center"/>
        <w:rPr>
          <w:sz w:val="18"/>
          <w:szCs w:val="18"/>
        </w:rPr>
      </w:pPr>
      <w:r w:rsidRPr="0023630C">
        <w:rPr>
          <w:sz w:val="18"/>
          <w:szCs w:val="18"/>
        </w:rPr>
        <w:t>Российская Федерация, Воронежская область, Новоусманский район, поселок Воля</w:t>
      </w:r>
    </w:p>
    <w:p w:rsidR="00477859" w:rsidRPr="0023630C" w:rsidRDefault="00477859" w:rsidP="00477859">
      <w:pPr>
        <w:ind w:right="-99"/>
        <w:jc w:val="center"/>
        <w:rPr>
          <w:sz w:val="18"/>
          <w:szCs w:val="18"/>
        </w:rPr>
      </w:pPr>
    </w:p>
    <w:tbl>
      <w:tblPr>
        <w:tblW w:w="0" w:type="auto"/>
        <w:tblLook w:val="00A0" w:firstRow="1" w:lastRow="0" w:firstColumn="1" w:lastColumn="0" w:noHBand="0" w:noVBand="0"/>
      </w:tblPr>
      <w:tblGrid>
        <w:gridCol w:w="4926"/>
        <w:gridCol w:w="4926"/>
      </w:tblGrid>
      <w:tr w:rsidR="00477859" w:rsidRPr="0023630C" w:rsidTr="00BD3FAB">
        <w:tc>
          <w:tcPr>
            <w:tcW w:w="4926" w:type="dxa"/>
            <w:hideMark/>
          </w:tcPr>
          <w:p w:rsidR="00477859" w:rsidRPr="0023630C" w:rsidRDefault="00477859" w:rsidP="00BD3FAB">
            <w:pPr>
              <w:ind w:right="-99" w:firstLine="709"/>
              <w:jc w:val="both"/>
              <w:rPr>
                <w:sz w:val="18"/>
                <w:szCs w:val="18"/>
              </w:rPr>
            </w:pPr>
          </w:p>
        </w:tc>
        <w:tc>
          <w:tcPr>
            <w:tcW w:w="4926" w:type="dxa"/>
            <w:hideMark/>
          </w:tcPr>
          <w:p w:rsidR="00477859" w:rsidRPr="0023630C" w:rsidRDefault="00477859" w:rsidP="00BD3FAB">
            <w:pPr>
              <w:ind w:right="-99" w:firstLine="709"/>
              <w:jc w:val="both"/>
              <w:rPr>
                <w:sz w:val="18"/>
                <w:szCs w:val="18"/>
              </w:rPr>
            </w:pPr>
            <w:r w:rsidRPr="0023630C">
              <w:rPr>
                <w:sz w:val="18"/>
                <w:szCs w:val="18"/>
              </w:rPr>
              <w:t xml:space="preserve"> « ___»____________ 2</w:t>
            </w:r>
            <w:r w:rsidRPr="0023630C">
              <w:rPr>
                <w:sz w:val="18"/>
                <w:szCs w:val="18"/>
                <w:lang w:val="en-US"/>
              </w:rPr>
              <w:t>0</w:t>
            </w:r>
            <w:r w:rsidRPr="0023630C">
              <w:rPr>
                <w:sz w:val="18"/>
                <w:szCs w:val="18"/>
              </w:rPr>
              <w:t>___ г.</w:t>
            </w:r>
          </w:p>
        </w:tc>
      </w:tr>
    </w:tbl>
    <w:p w:rsidR="00477859" w:rsidRPr="0023630C" w:rsidRDefault="00477859" w:rsidP="00477859">
      <w:pPr>
        <w:ind w:firstLine="709"/>
        <w:jc w:val="both"/>
        <w:rPr>
          <w:b/>
          <w:sz w:val="18"/>
          <w:szCs w:val="18"/>
        </w:rPr>
      </w:pPr>
    </w:p>
    <w:p w:rsidR="00477859" w:rsidRPr="0023630C" w:rsidRDefault="00477859" w:rsidP="00477859">
      <w:pPr>
        <w:ind w:firstLine="709"/>
        <w:jc w:val="both"/>
        <w:rPr>
          <w:sz w:val="18"/>
          <w:szCs w:val="18"/>
        </w:rPr>
      </w:pPr>
    </w:p>
    <w:p w:rsidR="00477859" w:rsidRPr="0023630C" w:rsidRDefault="00477859" w:rsidP="00477859">
      <w:pPr>
        <w:pStyle w:val="aff0"/>
        <w:ind w:firstLine="709"/>
        <w:jc w:val="both"/>
        <w:rPr>
          <w:rFonts w:ascii="Times New Roman" w:hAnsi="Times New Roman"/>
          <w:sz w:val="18"/>
          <w:szCs w:val="18"/>
        </w:rPr>
      </w:pPr>
      <w:r w:rsidRPr="0023630C">
        <w:rPr>
          <w:rFonts w:ascii="Times New Roman" w:hAnsi="Times New Roman"/>
          <w:sz w:val="18"/>
          <w:szCs w:val="18"/>
        </w:rPr>
        <w:t xml:space="preserve">1. Во исполнение условий договора купли – продажи муниципального имущества от _______ № _______ (далее – Договор) администрация </w:t>
      </w:r>
      <w:r w:rsidRPr="0023630C">
        <w:rPr>
          <w:rFonts w:ascii="Times New Roman" w:hAnsi="Times New Roman"/>
          <w:sz w:val="18"/>
          <w:szCs w:val="18"/>
          <w:lang w:val="ru-RU"/>
        </w:rPr>
        <w:t>Воленского</w:t>
      </w:r>
      <w:r w:rsidRPr="0023630C">
        <w:rPr>
          <w:rFonts w:ascii="Times New Roman" w:hAnsi="Times New Roman"/>
          <w:sz w:val="18"/>
          <w:szCs w:val="18"/>
        </w:rPr>
        <w:t xml:space="preserve"> сельского поселения Новоусманского муниципального района Воронежской области, именуемая в дальнейшем «Продавец», в лице главы </w:t>
      </w:r>
      <w:r w:rsidRPr="0023630C">
        <w:rPr>
          <w:rFonts w:ascii="Times New Roman" w:hAnsi="Times New Roman"/>
          <w:sz w:val="18"/>
          <w:szCs w:val="18"/>
          <w:lang w:val="ru-RU"/>
        </w:rPr>
        <w:t>Воленского</w:t>
      </w:r>
      <w:r w:rsidRPr="0023630C">
        <w:rPr>
          <w:rFonts w:ascii="Times New Roman" w:hAnsi="Times New Roman"/>
          <w:sz w:val="18"/>
          <w:szCs w:val="18"/>
        </w:rPr>
        <w:t xml:space="preserve"> сельского поселения ____________________,  действующего на основании Устава, с одной стороны, передал, а __________________, в лице _______________, действующего на основании ________, именуемое в дальнейшем «Покупатель», с другой стороны, принял муниципальное имущество, характеристики которого указаны в разделе 1 Договора.</w:t>
      </w:r>
    </w:p>
    <w:p w:rsidR="00477859" w:rsidRPr="0023630C" w:rsidRDefault="00477859" w:rsidP="00477859">
      <w:pPr>
        <w:ind w:firstLine="709"/>
        <w:jc w:val="both"/>
        <w:rPr>
          <w:sz w:val="18"/>
          <w:szCs w:val="18"/>
        </w:rPr>
      </w:pPr>
      <w:r w:rsidRPr="0023630C">
        <w:rPr>
          <w:sz w:val="18"/>
          <w:szCs w:val="18"/>
        </w:rPr>
        <w:t>2. Настоящим актом «Покупатель» подтверждает, что обязательства «Продавца» по передаче муниципального имущества выполнены полностью. Претензий у «Покупателя» по передаваемому муниципальному имуществу не имеется.</w:t>
      </w:r>
    </w:p>
    <w:p w:rsidR="00477859" w:rsidRPr="0023630C" w:rsidRDefault="00477859" w:rsidP="00477859">
      <w:pPr>
        <w:widowControl w:val="0"/>
        <w:shd w:val="clear" w:color="auto" w:fill="FFFFFF"/>
        <w:tabs>
          <w:tab w:val="left" w:pos="0"/>
        </w:tabs>
        <w:autoSpaceDE w:val="0"/>
        <w:autoSpaceDN w:val="0"/>
        <w:adjustRightInd w:val="0"/>
        <w:ind w:firstLine="709"/>
        <w:jc w:val="both"/>
        <w:rPr>
          <w:b/>
          <w:sz w:val="18"/>
          <w:szCs w:val="18"/>
        </w:rPr>
      </w:pPr>
      <w:r w:rsidRPr="0023630C">
        <w:rPr>
          <w:sz w:val="18"/>
          <w:szCs w:val="18"/>
        </w:rPr>
        <w:t xml:space="preserve">3. Настоящий передаточный акт </w:t>
      </w:r>
      <w:r w:rsidRPr="0023630C">
        <w:rPr>
          <w:rFonts w:ascii="Times New Roman CYR" w:hAnsi="Times New Roman CYR" w:cs="Times New Roman CYR"/>
          <w:sz w:val="18"/>
          <w:szCs w:val="18"/>
        </w:rPr>
        <w:t>составлен в двух экземплярах, имеющих равную юридическую силу, по одному экземпляру для каждой из сторон.</w:t>
      </w:r>
    </w:p>
    <w:p w:rsidR="00477859" w:rsidRPr="0023630C" w:rsidRDefault="00477859" w:rsidP="00477859">
      <w:pPr>
        <w:widowControl w:val="0"/>
        <w:autoSpaceDE w:val="0"/>
        <w:autoSpaceDN w:val="0"/>
        <w:adjustRightInd w:val="0"/>
        <w:ind w:firstLine="709"/>
        <w:jc w:val="both"/>
        <w:rPr>
          <w:b/>
          <w:sz w:val="18"/>
          <w:szCs w:val="18"/>
        </w:rPr>
      </w:pPr>
    </w:p>
    <w:p w:rsidR="00477859" w:rsidRPr="0023630C" w:rsidRDefault="00477859" w:rsidP="00477859">
      <w:pPr>
        <w:widowControl w:val="0"/>
        <w:autoSpaceDE w:val="0"/>
        <w:autoSpaceDN w:val="0"/>
        <w:adjustRightInd w:val="0"/>
        <w:ind w:firstLine="709"/>
        <w:jc w:val="both"/>
        <w:rPr>
          <w:b/>
          <w:sz w:val="18"/>
          <w:szCs w:val="18"/>
        </w:rPr>
      </w:pPr>
    </w:p>
    <w:p w:rsidR="00477859" w:rsidRPr="0023630C" w:rsidRDefault="00477859" w:rsidP="00477859">
      <w:pPr>
        <w:widowControl w:val="0"/>
        <w:autoSpaceDE w:val="0"/>
        <w:autoSpaceDN w:val="0"/>
        <w:adjustRightInd w:val="0"/>
        <w:ind w:firstLine="709"/>
        <w:jc w:val="both"/>
        <w:rPr>
          <w:b/>
          <w:sz w:val="18"/>
          <w:szCs w:val="18"/>
        </w:rPr>
      </w:pPr>
      <w:r w:rsidRPr="0023630C">
        <w:rPr>
          <w:b/>
          <w:sz w:val="18"/>
          <w:szCs w:val="18"/>
        </w:rPr>
        <w:t>Продавец:                                                                 Покупатель:</w:t>
      </w:r>
    </w:p>
    <w:tbl>
      <w:tblPr>
        <w:tblW w:w="13851" w:type="dxa"/>
        <w:tblInd w:w="108" w:type="dxa"/>
        <w:tblLook w:val="04A0" w:firstRow="1" w:lastRow="0" w:firstColumn="1" w:lastColumn="0" w:noHBand="0" w:noVBand="1"/>
      </w:tblPr>
      <w:tblGrid>
        <w:gridCol w:w="4388"/>
        <w:gridCol w:w="4388"/>
        <w:gridCol w:w="765"/>
        <w:gridCol w:w="4310"/>
      </w:tblGrid>
      <w:tr w:rsidR="00477859" w:rsidRPr="0023630C" w:rsidTr="00BD3FAB">
        <w:trPr>
          <w:cantSplit/>
          <w:trHeight w:val="1681"/>
        </w:trPr>
        <w:tc>
          <w:tcPr>
            <w:tcW w:w="4388" w:type="dxa"/>
          </w:tcPr>
          <w:p w:rsidR="00477859" w:rsidRPr="0023630C" w:rsidRDefault="00477859" w:rsidP="00BD3FAB">
            <w:pPr>
              <w:pStyle w:val="310"/>
              <w:rPr>
                <w:b/>
                <w:sz w:val="18"/>
                <w:szCs w:val="18"/>
              </w:rPr>
            </w:pPr>
          </w:p>
          <w:p w:rsidR="00477859" w:rsidRPr="0023630C" w:rsidRDefault="00477859" w:rsidP="00BD3FAB">
            <w:pPr>
              <w:pStyle w:val="310"/>
              <w:rPr>
                <w:b/>
                <w:sz w:val="18"/>
                <w:szCs w:val="18"/>
              </w:rPr>
            </w:pPr>
          </w:p>
          <w:p w:rsidR="00477859" w:rsidRPr="0023630C" w:rsidRDefault="00477859" w:rsidP="00BD3FAB">
            <w:pPr>
              <w:pStyle w:val="310"/>
              <w:rPr>
                <w:b/>
                <w:sz w:val="18"/>
                <w:szCs w:val="18"/>
              </w:rPr>
            </w:pPr>
            <w:r w:rsidRPr="0023630C">
              <w:rPr>
                <w:b/>
                <w:sz w:val="18"/>
                <w:szCs w:val="18"/>
              </w:rPr>
              <w:t>Администрация Воленского сельского поселения Новоусманского муниципального района Воронежской области</w:t>
            </w:r>
          </w:p>
          <w:p w:rsidR="00477859" w:rsidRPr="0023630C" w:rsidRDefault="00477859" w:rsidP="00BD3FAB">
            <w:pPr>
              <w:ind w:right="-68"/>
              <w:jc w:val="both"/>
              <w:rPr>
                <w:sz w:val="18"/>
                <w:szCs w:val="18"/>
              </w:rPr>
            </w:pPr>
            <w:r w:rsidRPr="0023630C">
              <w:rPr>
                <w:sz w:val="18"/>
                <w:szCs w:val="18"/>
              </w:rPr>
              <w:t>396330, Воронежская область Новоусманский район п. Воля, ул. Советская, д.48</w:t>
            </w:r>
          </w:p>
          <w:p w:rsidR="00477859" w:rsidRPr="0023630C" w:rsidRDefault="00477859" w:rsidP="00BD3FAB">
            <w:pPr>
              <w:ind w:right="-68"/>
              <w:jc w:val="both"/>
              <w:rPr>
                <w:sz w:val="18"/>
                <w:szCs w:val="18"/>
              </w:rPr>
            </w:pPr>
            <w:r w:rsidRPr="0023630C">
              <w:rPr>
                <w:sz w:val="18"/>
                <w:szCs w:val="18"/>
              </w:rPr>
              <w:t>ИНН 3616001374</w:t>
            </w:r>
          </w:p>
          <w:p w:rsidR="00477859" w:rsidRPr="0023630C" w:rsidRDefault="00477859" w:rsidP="00BD3FAB">
            <w:pPr>
              <w:ind w:right="-68"/>
              <w:jc w:val="both"/>
              <w:rPr>
                <w:sz w:val="18"/>
                <w:szCs w:val="18"/>
              </w:rPr>
            </w:pPr>
            <w:r w:rsidRPr="0023630C">
              <w:rPr>
                <w:sz w:val="18"/>
                <w:szCs w:val="18"/>
              </w:rPr>
              <w:t>ОГРН 1023600934686</w:t>
            </w:r>
          </w:p>
        </w:tc>
        <w:tc>
          <w:tcPr>
            <w:tcW w:w="4388" w:type="dxa"/>
            <w:hideMark/>
          </w:tcPr>
          <w:p w:rsidR="00477859" w:rsidRPr="0023630C" w:rsidRDefault="00477859" w:rsidP="00BD3FAB">
            <w:pPr>
              <w:ind w:right="-68"/>
              <w:jc w:val="both"/>
              <w:rPr>
                <w:sz w:val="18"/>
                <w:szCs w:val="18"/>
              </w:rPr>
            </w:pPr>
          </w:p>
        </w:tc>
        <w:tc>
          <w:tcPr>
            <w:tcW w:w="765" w:type="dxa"/>
          </w:tcPr>
          <w:p w:rsidR="00477859" w:rsidRPr="0023630C" w:rsidRDefault="00477859" w:rsidP="00BD3FAB">
            <w:pPr>
              <w:ind w:firstLine="709"/>
              <w:jc w:val="both"/>
              <w:rPr>
                <w:sz w:val="18"/>
                <w:szCs w:val="18"/>
              </w:rPr>
            </w:pPr>
          </w:p>
        </w:tc>
        <w:tc>
          <w:tcPr>
            <w:tcW w:w="4310" w:type="dxa"/>
          </w:tcPr>
          <w:p w:rsidR="00477859" w:rsidRPr="0023630C" w:rsidRDefault="00477859" w:rsidP="00BD3FAB">
            <w:pPr>
              <w:ind w:firstLine="709"/>
              <w:jc w:val="both"/>
              <w:rPr>
                <w:sz w:val="18"/>
                <w:szCs w:val="18"/>
              </w:rPr>
            </w:pPr>
          </w:p>
        </w:tc>
      </w:tr>
      <w:tr w:rsidR="00477859" w:rsidRPr="0023630C" w:rsidTr="00BD3FAB">
        <w:trPr>
          <w:cantSplit/>
          <w:trHeight w:val="832"/>
        </w:trPr>
        <w:tc>
          <w:tcPr>
            <w:tcW w:w="4388" w:type="dxa"/>
          </w:tcPr>
          <w:p w:rsidR="00477859" w:rsidRPr="0023630C" w:rsidRDefault="00477859" w:rsidP="00BD3FAB">
            <w:pPr>
              <w:pStyle w:val="310"/>
              <w:snapToGrid w:val="0"/>
              <w:rPr>
                <w:b/>
                <w:color w:val="404040"/>
                <w:sz w:val="18"/>
                <w:szCs w:val="18"/>
              </w:rPr>
            </w:pPr>
            <w:r w:rsidRPr="0023630C">
              <w:rPr>
                <w:b/>
                <w:color w:val="404040"/>
                <w:sz w:val="18"/>
                <w:szCs w:val="18"/>
              </w:rPr>
              <w:t xml:space="preserve">____________ __________ </w:t>
            </w:r>
          </w:p>
          <w:p w:rsidR="00477859" w:rsidRPr="0023630C" w:rsidRDefault="00477859" w:rsidP="00BD3FAB">
            <w:pPr>
              <w:pStyle w:val="310"/>
              <w:snapToGrid w:val="0"/>
              <w:rPr>
                <w:b/>
                <w:bCs/>
                <w:color w:val="404040"/>
                <w:sz w:val="18"/>
                <w:szCs w:val="18"/>
              </w:rPr>
            </w:pPr>
            <w:r w:rsidRPr="0023630C">
              <w:rPr>
                <w:b/>
                <w:color w:val="404040"/>
                <w:sz w:val="18"/>
                <w:szCs w:val="18"/>
              </w:rPr>
              <w:t>М.П.</w:t>
            </w:r>
          </w:p>
        </w:tc>
        <w:tc>
          <w:tcPr>
            <w:tcW w:w="4388" w:type="dxa"/>
            <w:hideMark/>
          </w:tcPr>
          <w:p w:rsidR="00477859" w:rsidRPr="0023630C" w:rsidRDefault="00477859" w:rsidP="00BD3FAB">
            <w:pPr>
              <w:pStyle w:val="310"/>
              <w:snapToGrid w:val="0"/>
              <w:ind w:firstLine="709"/>
              <w:rPr>
                <w:b/>
                <w:bCs/>
                <w:sz w:val="18"/>
                <w:szCs w:val="18"/>
              </w:rPr>
            </w:pPr>
          </w:p>
        </w:tc>
        <w:tc>
          <w:tcPr>
            <w:tcW w:w="765" w:type="dxa"/>
          </w:tcPr>
          <w:p w:rsidR="00477859" w:rsidRPr="0023630C" w:rsidRDefault="00477859" w:rsidP="00BD3FAB">
            <w:pPr>
              <w:tabs>
                <w:tab w:val="left" w:pos="-426"/>
                <w:tab w:val="left" w:pos="567"/>
              </w:tabs>
              <w:snapToGrid w:val="0"/>
              <w:ind w:right="-99" w:firstLine="709"/>
              <w:jc w:val="both"/>
              <w:rPr>
                <w:sz w:val="18"/>
                <w:szCs w:val="18"/>
              </w:rPr>
            </w:pPr>
          </w:p>
        </w:tc>
        <w:tc>
          <w:tcPr>
            <w:tcW w:w="4310" w:type="dxa"/>
            <w:hideMark/>
          </w:tcPr>
          <w:p w:rsidR="00477859" w:rsidRPr="0023630C" w:rsidRDefault="00477859" w:rsidP="00BD3FAB">
            <w:pPr>
              <w:tabs>
                <w:tab w:val="left" w:pos="-426"/>
                <w:tab w:val="left" w:pos="567"/>
              </w:tabs>
              <w:snapToGrid w:val="0"/>
              <w:ind w:right="-99" w:firstLine="709"/>
              <w:jc w:val="both"/>
              <w:rPr>
                <w:sz w:val="18"/>
                <w:szCs w:val="18"/>
              </w:rPr>
            </w:pPr>
            <w:r w:rsidRPr="0023630C">
              <w:rPr>
                <w:sz w:val="18"/>
                <w:szCs w:val="18"/>
              </w:rPr>
              <w:t xml:space="preserve"> </w:t>
            </w:r>
          </w:p>
        </w:tc>
      </w:tr>
    </w:tbl>
    <w:p w:rsidR="00D371DE" w:rsidRPr="0023630C" w:rsidRDefault="00D371DE" w:rsidP="007314A0">
      <w:pPr>
        <w:jc w:val="both"/>
        <w:rPr>
          <w:b/>
          <w:sz w:val="18"/>
          <w:szCs w:val="18"/>
          <w:u w:val="single"/>
        </w:rPr>
      </w:pPr>
    </w:p>
    <w:p w:rsidR="00C10A77" w:rsidRPr="0023630C" w:rsidRDefault="00C10A77" w:rsidP="00731449">
      <w:pPr>
        <w:ind w:left="567"/>
        <w:jc w:val="both"/>
        <w:rPr>
          <w:sz w:val="18"/>
          <w:szCs w:val="18"/>
        </w:rPr>
      </w:pPr>
      <w:r w:rsidRPr="0023630C">
        <w:rPr>
          <w:b/>
          <w:sz w:val="18"/>
          <w:szCs w:val="18"/>
          <w:u w:val="single"/>
        </w:rPr>
        <w:t>Ответственный  за  выпуск:</w:t>
      </w:r>
      <w:r w:rsidRPr="0023630C">
        <w:rPr>
          <w:sz w:val="18"/>
          <w:szCs w:val="18"/>
        </w:rPr>
        <w:t xml:space="preserve">  глава Воленского сельского  поселения Новоусманского муниципального района Воронежской  области  Десятников Алексей Юрьевич</w:t>
      </w:r>
    </w:p>
    <w:p w:rsidR="00C10A77" w:rsidRPr="0023630C" w:rsidRDefault="00C10A77" w:rsidP="00731449">
      <w:pPr>
        <w:ind w:left="567"/>
        <w:jc w:val="both"/>
        <w:rPr>
          <w:sz w:val="18"/>
          <w:szCs w:val="18"/>
        </w:rPr>
      </w:pPr>
      <w:r w:rsidRPr="0023630C">
        <w:rPr>
          <w:b/>
          <w:sz w:val="18"/>
          <w:szCs w:val="18"/>
          <w:u w:val="single"/>
        </w:rPr>
        <w:t>Адрес  редакции:</w:t>
      </w:r>
      <w:r w:rsidRPr="0023630C">
        <w:rPr>
          <w:sz w:val="18"/>
          <w:szCs w:val="18"/>
        </w:rPr>
        <w:t xml:space="preserve"> 396330 Воронежская область, Новоусманский  район, поселок Воля, ул.Советская,48, т. 8(47341) 3-53-32</w:t>
      </w:r>
    </w:p>
    <w:p w:rsidR="00C10A77" w:rsidRPr="0023630C" w:rsidRDefault="00C10A77" w:rsidP="00731449">
      <w:pPr>
        <w:ind w:left="567"/>
        <w:jc w:val="both"/>
        <w:rPr>
          <w:sz w:val="18"/>
          <w:szCs w:val="18"/>
        </w:rPr>
      </w:pPr>
      <w:r w:rsidRPr="0023630C">
        <w:rPr>
          <w:b/>
          <w:sz w:val="18"/>
          <w:szCs w:val="18"/>
          <w:u w:val="single"/>
        </w:rPr>
        <w:t>Адрес  издателя:</w:t>
      </w:r>
      <w:r w:rsidRPr="0023630C">
        <w:rPr>
          <w:sz w:val="18"/>
          <w:szCs w:val="18"/>
        </w:rPr>
        <w:t xml:space="preserve"> 396330 Воронежская  область, Новоусманский  район, поселок Воля, ул.Советская,48, т. 8(47341) 3-53-32</w:t>
      </w:r>
    </w:p>
    <w:p w:rsidR="00C10A77" w:rsidRPr="0023630C" w:rsidRDefault="00C10A77" w:rsidP="00731449">
      <w:pPr>
        <w:ind w:left="567"/>
        <w:jc w:val="both"/>
        <w:rPr>
          <w:sz w:val="18"/>
          <w:szCs w:val="18"/>
        </w:rPr>
      </w:pPr>
      <w:r w:rsidRPr="0023630C">
        <w:rPr>
          <w:b/>
          <w:sz w:val="18"/>
          <w:szCs w:val="18"/>
          <w:u w:val="single"/>
        </w:rPr>
        <w:t>Адрес  типографии:</w:t>
      </w:r>
      <w:r w:rsidRPr="0023630C">
        <w:rPr>
          <w:sz w:val="18"/>
          <w:szCs w:val="18"/>
        </w:rPr>
        <w:t xml:space="preserve"> 396330 Воронежская область, Новоусманский район, поселок Воля, ул.Советская,48, т. 8(47341) 3-53-32</w:t>
      </w:r>
    </w:p>
    <w:p w:rsidR="00C10A77" w:rsidRPr="0023630C" w:rsidRDefault="00C10A77" w:rsidP="00731449">
      <w:pPr>
        <w:ind w:left="567"/>
        <w:jc w:val="both"/>
        <w:rPr>
          <w:sz w:val="18"/>
          <w:szCs w:val="18"/>
        </w:rPr>
      </w:pPr>
      <w:r w:rsidRPr="0023630C">
        <w:rPr>
          <w:b/>
          <w:sz w:val="18"/>
          <w:szCs w:val="18"/>
          <w:u w:val="single"/>
        </w:rPr>
        <w:t>Подписано к  печати:</w:t>
      </w:r>
      <w:r w:rsidR="005A2F36" w:rsidRPr="0023630C">
        <w:rPr>
          <w:sz w:val="18"/>
          <w:szCs w:val="18"/>
        </w:rPr>
        <w:t xml:space="preserve">   22.10</w:t>
      </w:r>
      <w:r w:rsidR="00731449" w:rsidRPr="0023630C">
        <w:rPr>
          <w:sz w:val="18"/>
          <w:szCs w:val="18"/>
        </w:rPr>
        <w:t>.2024</w:t>
      </w:r>
      <w:r w:rsidRPr="0023630C">
        <w:rPr>
          <w:sz w:val="18"/>
          <w:szCs w:val="18"/>
        </w:rPr>
        <w:t>г,  16 часов</w:t>
      </w:r>
    </w:p>
    <w:p w:rsidR="00C10A77" w:rsidRPr="0023630C" w:rsidRDefault="00C10A77" w:rsidP="00731449">
      <w:pPr>
        <w:ind w:left="567"/>
        <w:jc w:val="both"/>
        <w:rPr>
          <w:sz w:val="18"/>
          <w:szCs w:val="18"/>
        </w:rPr>
      </w:pPr>
      <w:r w:rsidRPr="0023630C">
        <w:rPr>
          <w:b/>
          <w:sz w:val="18"/>
          <w:szCs w:val="18"/>
          <w:u w:val="single"/>
        </w:rPr>
        <w:t>Тираж:</w:t>
      </w:r>
      <w:r w:rsidRPr="0023630C">
        <w:rPr>
          <w:sz w:val="18"/>
          <w:szCs w:val="18"/>
        </w:rPr>
        <w:t xml:space="preserve"> 200 экз.</w:t>
      </w:r>
    </w:p>
    <w:p w:rsidR="008D6510" w:rsidRPr="0023630C" w:rsidRDefault="00FA3379" w:rsidP="00731449">
      <w:pPr>
        <w:ind w:left="567"/>
        <w:jc w:val="both"/>
        <w:rPr>
          <w:b/>
          <w:sz w:val="18"/>
          <w:szCs w:val="18"/>
          <w:u w:val="single"/>
        </w:rPr>
        <w:sectPr w:rsidR="008D6510" w:rsidRPr="0023630C" w:rsidSect="006D3EBD">
          <w:type w:val="continuous"/>
          <w:pgSz w:w="11906" w:h="16838"/>
          <w:pgMar w:top="142" w:right="849" w:bottom="0" w:left="851" w:header="720" w:footer="720" w:gutter="0"/>
          <w:cols w:space="720"/>
          <w:noEndnote/>
          <w:docGrid w:linePitch="326"/>
        </w:sectPr>
      </w:pPr>
      <w:r w:rsidRPr="0023630C">
        <w:rPr>
          <w:b/>
          <w:sz w:val="18"/>
          <w:szCs w:val="18"/>
          <w:u w:val="single"/>
        </w:rPr>
        <w:t>Распространяется бесплатно</w:t>
      </w:r>
    </w:p>
    <w:p w:rsidR="008D6510" w:rsidRPr="0023630C" w:rsidRDefault="008D6510" w:rsidP="008052DB">
      <w:pPr>
        <w:rPr>
          <w:vanish/>
          <w:sz w:val="18"/>
          <w:szCs w:val="18"/>
        </w:rPr>
      </w:pPr>
    </w:p>
    <w:sectPr w:rsidR="008D6510" w:rsidRPr="0023630C" w:rsidSect="00C10A77">
      <w:pgSz w:w="11906" w:h="16838"/>
      <w:pgMar w:top="0" w:right="850" w:bottom="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EF9" w:rsidRDefault="00825EF9" w:rsidP="00D371DE">
      <w:r>
        <w:separator/>
      </w:r>
    </w:p>
  </w:endnote>
  <w:endnote w:type="continuationSeparator" w:id="0">
    <w:p w:rsidR="00825EF9" w:rsidRDefault="00825EF9" w:rsidP="00D3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EF9" w:rsidRDefault="00825EF9" w:rsidP="00D371DE">
      <w:r>
        <w:separator/>
      </w:r>
    </w:p>
  </w:footnote>
  <w:footnote w:type="continuationSeparator" w:id="0">
    <w:p w:rsidR="00825EF9" w:rsidRDefault="00825EF9" w:rsidP="00D371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9020C0"/>
    <w:multiLevelType w:val="hybridMultilevel"/>
    <w:tmpl w:val="026A1A34"/>
    <w:lvl w:ilvl="0" w:tplc="7A243A1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BE248A"/>
    <w:multiLevelType w:val="multilevel"/>
    <w:tmpl w:val="E9C01D4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A82A63"/>
    <w:multiLevelType w:val="multilevel"/>
    <w:tmpl w:val="B06490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33E9B"/>
    <w:multiLevelType w:val="hybridMultilevel"/>
    <w:tmpl w:val="C0C49AEE"/>
    <w:lvl w:ilvl="0" w:tplc="4558A14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E75B2C"/>
    <w:multiLevelType w:val="multilevel"/>
    <w:tmpl w:val="C1568D4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EE7576"/>
    <w:multiLevelType w:val="multilevel"/>
    <w:tmpl w:val="E9867F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91522D"/>
    <w:multiLevelType w:val="hybridMultilevel"/>
    <w:tmpl w:val="D752F090"/>
    <w:lvl w:ilvl="0" w:tplc="6B54E004">
      <w:start w:val="1"/>
      <w:numFmt w:val="decimal"/>
      <w:lvlText w:val="%1."/>
      <w:lvlJc w:val="left"/>
      <w:pPr>
        <w:ind w:left="1753" w:hanging="1044"/>
      </w:pPr>
      <w:rPr>
        <w:rFonts w:eastAsiaTheme="minorHAns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FA843FF"/>
    <w:multiLevelType w:val="hybridMultilevel"/>
    <w:tmpl w:val="5BE8399A"/>
    <w:lvl w:ilvl="0" w:tplc="484E348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D005B6">
      <w:start w:val="1"/>
      <w:numFmt w:val="lowerLetter"/>
      <w:lvlText w:val="%2"/>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B45656">
      <w:start w:val="1"/>
      <w:numFmt w:val="lowerRoman"/>
      <w:lvlText w:val="%3"/>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ECB686">
      <w:start w:val="1"/>
      <w:numFmt w:val="decimal"/>
      <w:lvlText w:val="%4"/>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B6D070">
      <w:start w:val="1"/>
      <w:numFmt w:val="lowerLetter"/>
      <w:lvlText w:val="%5"/>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065E6C">
      <w:start w:val="1"/>
      <w:numFmt w:val="lowerRoman"/>
      <w:lvlText w:val="%6"/>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70DCE6">
      <w:start w:val="1"/>
      <w:numFmt w:val="decimal"/>
      <w:lvlText w:val="%7"/>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167266">
      <w:start w:val="1"/>
      <w:numFmt w:val="lowerLetter"/>
      <w:lvlText w:val="%8"/>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B68D2E">
      <w:start w:val="1"/>
      <w:numFmt w:val="lowerRoman"/>
      <w:lvlText w:val="%9"/>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0857E9A"/>
    <w:multiLevelType w:val="multilevel"/>
    <w:tmpl w:val="635E91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902523"/>
    <w:multiLevelType w:val="multilevel"/>
    <w:tmpl w:val="BE3EE81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2F20D3"/>
    <w:multiLevelType w:val="multilevel"/>
    <w:tmpl w:val="D21E7276"/>
    <w:lvl w:ilvl="0">
      <w:start w:val="1"/>
      <w:numFmt w:val="decimal"/>
      <w:pStyle w:val="a"/>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2" w15:restartNumberingAfterBreak="0">
    <w:nsid w:val="4BD201B8"/>
    <w:multiLevelType w:val="multilevel"/>
    <w:tmpl w:val="5978C9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8C2769"/>
    <w:multiLevelType w:val="multilevel"/>
    <w:tmpl w:val="46E068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854542"/>
    <w:multiLevelType w:val="multilevel"/>
    <w:tmpl w:val="573061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545F85"/>
    <w:multiLevelType w:val="multilevel"/>
    <w:tmpl w:val="89DEAB0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8B337F"/>
    <w:multiLevelType w:val="multilevel"/>
    <w:tmpl w:val="80722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360AD"/>
    <w:multiLevelType w:val="hybridMultilevel"/>
    <w:tmpl w:val="4C62C072"/>
    <w:lvl w:ilvl="0" w:tplc="9FC4A200">
      <w:start w:val="1"/>
      <w:numFmt w:val="decimal"/>
      <w:lvlText w:val="%1."/>
      <w:lvlJc w:val="left"/>
      <w:pPr>
        <w:ind w:left="919" w:hanging="420"/>
      </w:pPr>
      <w:rPr>
        <w:rFonts w:hint="default"/>
      </w:r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18" w15:restartNumberingAfterBreak="0">
    <w:nsid w:val="74BB09C1"/>
    <w:multiLevelType w:val="multilevel"/>
    <w:tmpl w:val="C4EC2472"/>
    <w:lvl w:ilvl="0">
      <w:start w:val="1"/>
      <w:numFmt w:val="decimal"/>
      <w:lvlText w:val="%1."/>
      <w:lvlJc w:val="left"/>
      <w:pPr>
        <w:ind w:left="1035"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605"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175"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105" w:hanging="1800"/>
      </w:pPr>
      <w:rPr>
        <w:rFonts w:hint="default"/>
      </w:rPr>
    </w:lvl>
    <w:lvl w:ilvl="7">
      <w:start w:val="1"/>
      <w:numFmt w:val="decimal"/>
      <w:isLgl/>
      <w:lvlText w:val="%1.%2.%3.%4.%5.%6.%7.%8."/>
      <w:lvlJc w:val="left"/>
      <w:pPr>
        <w:ind w:left="3210" w:hanging="1800"/>
      </w:pPr>
      <w:rPr>
        <w:rFonts w:hint="default"/>
      </w:rPr>
    </w:lvl>
    <w:lvl w:ilvl="8">
      <w:start w:val="1"/>
      <w:numFmt w:val="decimal"/>
      <w:isLgl/>
      <w:lvlText w:val="%1.%2.%3.%4.%5.%6.%7.%8.%9."/>
      <w:lvlJc w:val="left"/>
      <w:pPr>
        <w:ind w:left="3675" w:hanging="2160"/>
      </w:pPr>
      <w:rPr>
        <w:rFonts w:hint="default"/>
      </w:rPr>
    </w:lvl>
  </w:abstractNum>
  <w:abstractNum w:abstractNumId="19" w15:restartNumberingAfterBreak="0">
    <w:nsid w:val="7741566D"/>
    <w:multiLevelType w:val="multilevel"/>
    <w:tmpl w:val="A0264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7"/>
  </w:num>
  <w:num w:numId="3">
    <w:abstractNumId w:val="11"/>
  </w:num>
  <w:num w:numId="4">
    <w:abstractNumId w:val="8"/>
  </w:num>
  <w:num w:numId="5">
    <w:abstractNumId w:val="18"/>
  </w:num>
  <w:num w:numId="6">
    <w:abstractNumId w:val="19"/>
  </w:num>
  <w:num w:numId="7">
    <w:abstractNumId w:val="16"/>
  </w:num>
  <w:num w:numId="8">
    <w:abstractNumId w:val="12"/>
  </w:num>
  <w:num w:numId="9">
    <w:abstractNumId w:val="14"/>
  </w:num>
  <w:num w:numId="10">
    <w:abstractNumId w:val="13"/>
  </w:num>
  <w:num w:numId="11">
    <w:abstractNumId w:val="9"/>
  </w:num>
  <w:num w:numId="12">
    <w:abstractNumId w:val="3"/>
  </w:num>
  <w:num w:numId="13">
    <w:abstractNumId w:val="6"/>
  </w:num>
  <w:num w:numId="14">
    <w:abstractNumId w:val="10"/>
  </w:num>
  <w:num w:numId="15">
    <w:abstractNumId w:val="2"/>
  </w:num>
  <w:num w:numId="16">
    <w:abstractNumId w:val="5"/>
  </w:num>
  <w:num w:numId="17">
    <w:abstractNumId w:val="15"/>
  </w:num>
  <w:num w:numId="18">
    <w:abstractNumId w:val="4"/>
  </w:num>
  <w:num w:numId="1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F2"/>
    <w:rsid w:val="000101BD"/>
    <w:rsid w:val="00053E81"/>
    <w:rsid w:val="00054D4E"/>
    <w:rsid w:val="000718AB"/>
    <w:rsid w:val="000764C7"/>
    <w:rsid w:val="00081287"/>
    <w:rsid w:val="000816C2"/>
    <w:rsid w:val="00082DB2"/>
    <w:rsid w:val="00086991"/>
    <w:rsid w:val="000C38C0"/>
    <w:rsid w:val="000D2978"/>
    <w:rsid w:val="000F12D7"/>
    <w:rsid w:val="000F4AFC"/>
    <w:rsid w:val="0012704A"/>
    <w:rsid w:val="001307A4"/>
    <w:rsid w:val="00146B32"/>
    <w:rsid w:val="00167814"/>
    <w:rsid w:val="00177D0A"/>
    <w:rsid w:val="00183862"/>
    <w:rsid w:val="00195B99"/>
    <w:rsid w:val="001E7F5C"/>
    <w:rsid w:val="001F4E8C"/>
    <w:rsid w:val="001F6232"/>
    <w:rsid w:val="002249DB"/>
    <w:rsid w:val="0023630C"/>
    <w:rsid w:val="0025143F"/>
    <w:rsid w:val="00253A84"/>
    <w:rsid w:val="00254906"/>
    <w:rsid w:val="00255620"/>
    <w:rsid w:val="002875B1"/>
    <w:rsid w:val="002907DF"/>
    <w:rsid w:val="002A0326"/>
    <w:rsid w:val="002A2932"/>
    <w:rsid w:val="002A3098"/>
    <w:rsid w:val="002B3827"/>
    <w:rsid w:val="002C1FC2"/>
    <w:rsid w:val="002E44BB"/>
    <w:rsid w:val="00304E0A"/>
    <w:rsid w:val="003270E9"/>
    <w:rsid w:val="0035021C"/>
    <w:rsid w:val="00366A8F"/>
    <w:rsid w:val="00374CCA"/>
    <w:rsid w:val="003775D8"/>
    <w:rsid w:val="00382662"/>
    <w:rsid w:val="00384DBB"/>
    <w:rsid w:val="0039710E"/>
    <w:rsid w:val="003A4489"/>
    <w:rsid w:val="003A52B4"/>
    <w:rsid w:val="003B1DE8"/>
    <w:rsid w:val="003B6BDE"/>
    <w:rsid w:val="003F17E5"/>
    <w:rsid w:val="004001B2"/>
    <w:rsid w:val="00413676"/>
    <w:rsid w:val="00435A51"/>
    <w:rsid w:val="004431DA"/>
    <w:rsid w:val="0045397C"/>
    <w:rsid w:val="00477859"/>
    <w:rsid w:val="0048160E"/>
    <w:rsid w:val="00485F81"/>
    <w:rsid w:val="004E68A8"/>
    <w:rsid w:val="00506CB2"/>
    <w:rsid w:val="005076A8"/>
    <w:rsid w:val="005126EB"/>
    <w:rsid w:val="0052133B"/>
    <w:rsid w:val="00524E1A"/>
    <w:rsid w:val="00534DAE"/>
    <w:rsid w:val="00546655"/>
    <w:rsid w:val="0058277F"/>
    <w:rsid w:val="00584CBA"/>
    <w:rsid w:val="00592D5E"/>
    <w:rsid w:val="005A2F36"/>
    <w:rsid w:val="005A3D20"/>
    <w:rsid w:val="005A4BA5"/>
    <w:rsid w:val="005A50A5"/>
    <w:rsid w:val="005D7DF0"/>
    <w:rsid w:val="00607E0D"/>
    <w:rsid w:val="00632F65"/>
    <w:rsid w:val="00650F72"/>
    <w:rsid w:val="00661D9B"/>
    <w:rsid w:val="006C5085"/>
    <w:rsid w:val="006C5311"/>
    <w:rsid w:val="006D3EBD"/>
    <w:rsid w:val="006E4393"/>
    <w:rsid w:val="006F1B0E"/>
    <w:rsid w:val="00700C93"/>
    <w:rsid w:val="00710E45"/>
    <w:rsid w:val="00714E6B"/>
    <w:rsid w:val="00716DB8"/>
    <w:rsid w:val="00731449"/>
    <w:rsid w:val="007314A0"/>
    <w:rsid w:val="007903C5"/>
    <w:rsid w:val="007B2D96"/>
    <w:rsid w:val="007B62AD"/>
    <w:rsid w:val="007C089B"/>
    <w:rsid w:val="007E364C"/>
    <w:rsid w:val="0080014F"/>
    <w:rsid w:val="008052DB"/>
    <w:rsid w:val="008079C0"/>
    <w:rsid w:val="00825EF9"/>
    <w:rsid w:val="00836508"/>
    <w:rsid w:val="00850B18"/>
    <w:rsid w:val="00853874"/>
    <w:rsid w:val="008545A9"/>
    <w:rsid w:val="00882C11"/>
    <w:rsid w:val="00897EEA"/>
    <w:rsid w:val="008B09DD"/>
    <w:rsid w:val="008D6510"/>
    <w:rsid w:val="008F14D3"/>
    <w:rsid w:val="00900891"/>
    <w:rsid w:val="00930043"/>
    <w:rsid w:val="009414FA"/>
    <w:rsid w:val="009440C5"/>
    <w:rsid w:val="00953CA0"/>
    <w:rsid w:val="00955712"/>
    <w:rsid w:val="00961DF9"/>
    <w:rsid w:val="009840DB"/>
    <w:rsid w:val="009910AD"/>
    <w:rsid w:val="009A19C7"/>
    <w:rsid w:val="009A2EDB"/>
    <w:rsid w:val="009B2220"/>
    <w:rsid w:val="009C5EE0"/>
    <w:rsid w:val="009D060C"/>
    <w:rsid w:val="009D7BF1"/>
    <w:rsid w:val="009F2AE7"/>
    <w:rsid w:val="00A004CF"/>
    <w:rsid w:val="00A00A04"/>
    <w:rsid w:val="00A40E0D"/>
    <w:rsid w:val="00A50D98"/>
    <w:rsid w:val="00A563A3"/>
    <w:rsid w:val="00A6175D"/>
    <w:rsid w:val="00A66B8C"/>
    <w:rsid w:val="00AA30BD"/>
    <w:rsid w:val="00AA419A"/>
    <w:rsid w:val="00AC4937"/>
    <w:rsid w:val="00AE355A"/>
    <w:rsid w:val="00AF1681"/>
    <w:rsid w:val="00AF3C92"/>
    <w:rsid w:val="00B01792"/>
    <w:rsid w:val="00B121E0"/>
    <w:rsid w:val="00B3484B"/>
    <w:rsid w:val="00B828B8"/>
    <w:rsid w:val="00B847B9"/>
    <w:rsid w:val="00B91DE6"/>
    <w:rsid w:val="00BA4112"/>
    <w:rsid w:val="00BB45C5"/>
    <w:rsid w:val="00BC0BE9"/>
    <w:rsid w:val="00BC7FC6"/>
    <w:rsid w:val="00BD3FAB"/>
    <w:rsid w:val="00BE3D55"/>
    <w:rsid w:val="00BE57EA"/>
    <w:rsid w:val="00C10A77"/>
    <w:rsid w:val="00C373EF"/>
    <w:rsid w:val="00C54C22"/>
    <w:rsid w:val="00C54DF2"/>
    <w:rsid w:val="00C63799"/>
    <w:rsid w:val="00C67BD1"/>
    <w:rsid w:val="00C76687"/>
    <w:rsid w:val="00C9188B"/>
    <w:rsid w:val="00CC4156"/>
    <w:rsid w:val="00CD03C2"/>
    <w:rsid w:val="00D05EF4"/>
    <w:rsid w:val="00D371DE"/>
    <w:rsid w:val="00D874A9"/>
    <w:rsid w:val="00D973E1"/>
    <w:rsid w:val="00DA4A57"/>
    <w:rsid w:val="00DF21AE"/>
    <w:rsid w:val="00E23813"/>
    <w:rsid w:val="00E362D9"/>
    <w:rsid w:val="00E43AE6"/>
    <w:rsid w:val="00E45A85"/>
    <w:rsid w:val="00E5777B"/>
    <w:rsid w:val="00E6690C"/>
    <w:rsid w:val="00E77E8E"/>
    <w:rsid w:val="00E944BE"/>
    <w:rsid w:val="00EB0803"/>
    <w:rsid w:val="00EE2C3E"/>
    <w:rsid w:val="00F0640C"/>
    <w:rsid w:val="00F06A10"/>
    <w:rsid w:val="00F15C6C"/>
    <w:rsid w:val="00F23F1D"/>
    <w:rsid w:val="00F422C5"/>
    <w:rsid w:val="00F52704"/>
    <w:rsid w:val="00F635B0"/>
    <w:rsid w:val="00F90B3A"/>
    <w:rsid w:val="00FA05B4"/>
    <w:rsid w:val="00FA3379"/>
    <w:rsid w:val="00FC5136"/>
    <w:rsid w:val="00FC7687"/>
    <w:rsid w:val="00FD37C3"/>
    <w:rsid w:val="00FD765E"/>
    <w:rsid w:val="00FE1E19"/>
    <w:rsid w:val="00FE3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239AA"/>
  <w15:chartTrackingRefBased/>
  <w15:docId w15:val="{E299AEF8-8A49-45DE-8B62-55AA3F5E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052DB"/>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qFormat/>
    <w:rsid w:val="00D973E1"/>
    <w:pPr>
      <w:keepNext/>
      <w:suppressAutoHyphens w:val="0"/>
      <w:jc w:val="center"/>
      <w:outlineLvl w:val="0"/>
    </w:pPr>
    <w:rPr>
      <w:rFonts w:ascii="Calibri" w:hAnsi="Calibri" w:cs="Calibri"/>
      <w:b/>
      <w:bCs/>
      <w:sz w:val="36"/>
      <w:szCs w:val="36"/>
      <w:lang w:eastAsia="ru-RU"/>
    </w:rPr>
  </w:style>
  <w:style w:type="paragraph" w:styleId="2">
    <w:name w:val="heading 2"/>
    <w:basedOn w:val="a0"/>
    <w:next w:val="a0"/>
    <w:link w:val="20"/>
    <w:uiPriority w:val="9"/>
    <w:unhideWhenUsed/>
    <w:qFormat/>
    <w:rsid w:val="00E238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973E1"/>
    <w:rPr>
      <w:rFonts w:ascii="Calibri" w:eastAsia="Times New Roman" w:hAnsi="Calibri" w:cs="Calibri"/>
      <w:b/>
      <w:bCs/>
      <w:sz w:val="36"/>
      <w:szCs w:val="36"/>
      <w:lang w:eastAsia="ru-RU"/>
    </w:rPr>
  </w:style>
  <w:style w:type="character" w:customStyle="1" w:styleId="20">
    <w:name w:val="Заголовок 2 Знак"/>
    <w:basedOn w:val="a1"/>
    <w:link w:val="2"/>
    <w:uiPriority w:val="9"/>
    <w:rsid w:val="00E23813"/>
    <w:rPr>
      <w:rFonts w:asciiTheme="majorHAnsi" w:eastAsiaTheme="majorEastAsia" w:hAnsiTheme="majorHAnsi" w:cstheme="majorBidi"/>
      <w:color w:val="2E74B5" w:themeColor="accent1" w:themeShade="BF"/>
      <w:sz w:val="26"/>
      <w:szCs w:val="26"/>
      <w:lang w:eastAsia="ar-SA"/>
    </w:rPr>
  </w:style>
  <w:style w:type="paragraph" w:styleId="a4">
    <w:name w:val="No Spacing"/>
    <w:uiPriority w:val="1"/>
    <w:qFormat/>
    <w:rsid w:val="009414FA"/>
    <w:pPr>
      <w:spacing w:after="0" w:line="240" w:lineRule="auto"/>
    </w:pPr>
    <w:rPr>
      <w:rFonts w:ascii="Calibri" w:eastAsia="Calibri" w:hAnsi="Calibri" w:cs="Times New Roman"/>
    </w:rPr>
  </w:style>
  <w:style w:type="paragraph" w:styleId="a5">
    <w:name w:val="Normal (Web)"/>
    <w:basedOn w:val="a0"/>
    <w:uiPriority w:val="99"/>
    <w:unhideWhenUsed/>
    <w:rsid w:val="009414FA"/>
    <w:pPr>
      <w:suppressAutoHyphens w:val="0"/>
      <w:spacing w:before="100" w:beforeAutospacing="1" w:after="100" w:afterAutospacing="1"/>
    </w:pPr>
    <w:rPr>
      <w:lang w:eastAsia="ru-RU"/>
    </w:rPr>
  </w:style>
  <w:style w:type="character" w:customStyle="1" w:styleId="apple-converted-space">
    <w:name w:val="apple-converted-space"/>
    <w:basedOn w:val="a1"/>
    <w:rsid w:val="009414FA"/>
  </w:style>
  <w:style w:type="paragraph" w:styleId="a6">
    <w:name w:val="Balloon Text"/>
    <w:basedOn w:val="a0"/>
    <w:link w:val="a7"/>
    <w:uiPriority w:val="99"/>
    <w:unhideWhenUsed/>
    <w:rsid w:val="009414FA"/>
    <w:rPr>
      <w:rFonts w:ascii="Segoe UI" w:hAnsi="Segoe UI" w:cs="Segoe UI"/>
      <w:sz w:val="18"/>
      <w:szCs w:val="18"/>
    </w:rPr>
  </w:style>
  <w:style w:type="character" w:customStyle="1" w:styleId="a7">
    <w:name w:val="Текст выноски Знак"/>
    <w:basedOn w:val="a1"/>
    <w:link w:val="a6"/>
    <w:uiPriority w:val="99"/>
    <w:rsid w:val="009414FA"/>
    <w:rPr>
      <w:rFonts w:ascii="Segoe UI" w:eastAsia="Times New Roman" w:hAnsi="Segoe UI" w:cs="Segoe UI"/>
      <w:sz w:val="18"/>
      <w:szCs w:val="18"/>
      <w:lang w:eastAsia="ar-SA"/>
    </w:rPr>
  </w:style>
  <w:style w:type="paragraph" w:styleId="a8">
    <w:name w:val="Title"/>
    <w:basedOn w:val="a0"/>
    <w:link w:val="a9"/>
    <w:qFormat/>
    <w:rsid w:val="00D973E1"/>
    <w:pPr>
      <w:suppressAutoHyphens w:val="0"/>
      <w:jc w:val="center"/>
    </w:pPr>
    <w:rPr>
      <w:rFonts w:ascii="Calibri" w:hAnsi="Calibri" w:cs="Calibri"/>
      <w:sz w:val="28"/>
      <w:szCs w:val="28"/>
      <w:lang w:eastAsia="ru-RU"/>
    </w:rPr>
  </w:style>
  <w:style w:type="character" w:customStyle="1" w:styleId="a9">
    <w:name w:val="Заголовок Знак"/>
    <w:basedOn w:val="a1"/>
    <w:link w:val="a8"/>
    <w:rsid w:val="00D973E1"/>
    <w:rPr>
      <w:rFonts w:ascii="Calibri" w:eastAsia="Times New Roman" w:hAnsi="Calibri" w:cs="Calibri"/>
      <w:sz w:val="28"/>
      <w:szCs w:val="28"/>
      <w:lang w:eastAsia="ru-RU"/>
    </w:rPr>
  </w:style>
  <w:style w:type="paragraph" w:customStyle="1" w:styleId="tekstob">
    <w:name w:val="tekstob"/>
    <w:basedOn w:val="a0"/>
    <w:rsid w:val="00E6690C"/>
    <w:pPr>
      <w:suppressAutoHyphens w:val="0"/>
      <w:spacing w:before="100" w:beforeAutospacing="1" w:after="100" w:afterAutospacing="1"/>
    </w:pPr>
    <w:rPr>
      <w:lang w:eastAsia="ru-RU"/>
    </w:rPr>
  </w:style>
  <w:style w:type="paragraph" w:customStyle="1" w:styleId="consnonformat">
    <w:name w:val="consnonformat"/>
    <w:basedOn w:val="a0"/>
    <w:rsid w:val="00E23813"/>
    <w:pPr>
      <w:suppressAutoHyphens w:val="0"/>
      <w:spacing w:before="158" w:after="158"/>
    </w:pPr>
    <w:rPr>
      <w:lang w:eastAsia="ru-RU"/>
    </w:rPr>
  </w:style>
  <w:style w:type="character" w:customStyle="1" w:styleId="ConsPlusNormal">
    <w:name w:val="ConsPlusNormal Знак"/>
    <w:link w:val="ConsPlusNormal0"/>
    <w:locked/>
    <w:rsid w:val="009440C5"/>
    <w:rPr>
      <w:rFonts w:ascii="Arial" w:eastAsia="Times New Roman" w:hAnsi="Arial" w:cs="Arial"/>
      <w:lang w:eastAsia="ar-SA"/>
    </w:rPr>
  </w:style>
  <w:style w:type="paragraph" w:customStyle="1" w:styleId="ConsPlusNormal0">
    <w:name w:val="ConsPlusNormal"/>
    <w:link w:val="ConsPlusNormal"/>
    <w:rsid w:val="009440C5"/>
    <w:pPr>
      <w:widowControl w:val="0"/>
      <w:suppressAutoHyphens/>
      <w:autoSpaceDE w:val="0"/>
      <w:spacing w:after="0" w:line="240" w:lineRule="auto"/>
      <w:ind w:firstLine="720"/>
    </w:pPr>
    <w:rPr>
      <w:rFonts w:ascii="Arial" w:eastAsia="Times New Roman" w:hAnsi="Arial" w:cs="Arial"/>
      <w:lang w:eastAsia="ar-SA"/>
    </w:rPr>
  </w:style>
  <w:style w:type="paragraph" w:customStyle="1" w:styleId="ConsPlusTitle">
    <w:name w:val="ConsPlusTitle"/>
    <w:link w:val="ConsPlusTitle0"/>
    <w:rsid w:val="009440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9440C5"/>
    <w:rPr>
      <w:rFonts w:ascii="Arial" w:eastAsia="Times New Roman" w:hAnsi="Arial" w:cs="Arial"/>
      <w:b/>
      <w:bCs/>
      <w:sz w:val="20"/>
      <w:szCs w:val="20"/>
      <w:lang w:eastAsia="ru-RU"/>
    </w:rPr>
  </w:style>
  <w:style w:type="character" w:customStyle="1" w:styleId="aa">
    <w:name w:val="Название Знак"/>
    <w:basedOn w:val="a1"/>
    <w:link w:val="ab"/>
    <w:rsid w:val="009440C5"/>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ab">
    <w:basedOn w:val="a0"/>
    <w:next w:val="a8"/>
    <w:link w:val="aa"/>
    <w:qFormat/>
    <w:rsid w:val="00534DAE"/>
    <w:pPr>
      <w:suppressAutoHyphens w:val="0"/>
      <w:jc w:val="center"/>
    </w:pPr>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ConsPlusNonformat">
    <w:name w:val="ConsPlusNonforma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440C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40C5"/>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9440C5"/>
    <w:pPr>
      <w:widowControl w:val="0"/>
      <w:autoSpaceDE w:val="0"/>
      <w:autoSpaceDN w:val="0"/>
      <w:spacing w:after="0" w:line="240" w:lineRule="auto"/>
    </w:pPr>
    <w:rPr>
      <w:rFonts w:ascii="Arial" w:eastAsia="Times New Roman" w:hAnsi="Arial" w:cs="Arial"/>
      <w:sz w:val="20"/>
      <w:szCs w:val="20"/>
      <w:lang w:eastAsia="ru-RU"/>
    </w:rPr>
  </w:style>
  <w:style w:type="paragraph" w:styleId="ac">
    <w:name w:val="List Paragraph"/>
    <w:basedOn w:val="a0"/>
    <w:link w:val="ad"/>
    <w:uiPriority w:val="34"/>
    <w:qFormat/>
    <w:rsid w:val="009440C5"/>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character" w:customStyle="1" w:styleId="ad">
    <w:name w:val="Абзац списка Знак"/>
    <w:link w:val="ac"/>
    <w:locked/>
    <w:rsid w:val="00607E0D"/>
    <w:rPr>
      <w:rFonts w:eastAsiaTheme="minorEastAsia"/>
      <w:lang w:eastAsia="ru-RU"/>
    </w:rPr>
  </w:style>
  <w:style w:type="character" w:styleId="ae">
    <w:name w:val="Hyperlink"/>
    <w:uiPriority w:val="99"/>
    <w:unhideWhenUsed/>
    <w:rsid w:val="008B09DD"/>
    <w:rPr>
      <w:color w:val="0000FF"/>
      <w:u w:val="single"/>
    </w:rPr>
  </w:style>
  <w:style w:type="paragraph" w:customStyle="1" w:styleId="pravovietextactistyle">
    <w:name w:val="pravovie_text_acti_style"/>
    <w:basedOn w:val="a0"/>
    <w:rsid w:val="004431DA"/>
    <w:pPr>
      <w:suppressAutoHyphens w:val="0"/>
      <w:spacing w:before="100" w:beforeAutospacing="1" w:after="100" w:afterAutospacing="1"/>
      <w:ind w:left="150" w:right="150" w:firstLine="225"/>
      <w:jc w:val="both"/>
    </w:pPr>
    <w:rPr>
      <w:sz w:val="21"/>
      <w:szCs w:val="21"/>
      <w:lang w:eastAsia="ru-RU"/>
    </w:rPr>
  </w:style>
  <w:style w:type="character" w:styleId="af">
    <w:name w:val="Strong"/>
    <w:uiPriority w:val="22"/>
    <w:qFormat/>
    <w:rsid w:val="004431DA"/>
    <w:rPr>
      <w:b/>
      <w:bCs/>
    </w:rPr>
  </w:style>
  <w:style w:type="character" w:customStyle="1" w:styleId="blk">
    <w:name w:val="blk"/>
    <w:basedOn w:val="a1"/>
    <w:rsid w:val="009910AD"/>
  </w:style>
  <w:style w:type="paragraph" w:customStyle="1" w:styleId="western">
    <w:name w:val="western"/>
    <w:basedOn w:val="a0"/>
    <w:rsid w:val="009910AD"/>
    <w:pPr>
      <w:suppressAutoHyphens w:val="0"/>
      <w:spacing w:before="100" w:beforeAutospacing="1" w:after="100" w:afterAutospacing="1"/>
    </w:pPr>
    <w:rPr>
      <w:lang w:eastAsia="ru-RU"/>
    </w:rPr>
  </w:style>
  <w:style w:type="paragraph" w:customStyle="1" w:styleId="11">
    <w:name w:val="Абзац списка1"/>
    <w:basedOn w:val="a0"/>
    <w:uiPriority w:val="99"/>
    <w:rsid w:val="00710E45"/>
    <w:pPr>
      <w:suppressAutoHyphens w:val="0"/>
      <w:ind w:left="720"/>
    </w:pPr>
    <w:rPr>
      <w:sz w:val="20"/>
      <w:szCs w:val="20"/>
      <w:lang w:eastAsia="ru-RU"/>
    </w:rPr>
  </w:style>
  <w:style w:type="paragraph" w:customStyle="1" w:styleId="12">
    <w:name w:val="Без интервала1"/>
    <w:rsid w:val="00710E45"/>
    <w:pPr>
      <w:spacing w:after="0" w:line="240" w:lineRule="auto"/>
    </w:pPr>
    <w:rPr>
      <w:rFonts w:ascii="Calibri" w:eastAsia="Times New Roman" w:hAnsi="Calibri" w:cs="Calibri"/>
    </w:rPr>
  </w:style>
  <w:style w:type="paragraph" w:customStyle="1" w:styleId="ConsNonformat0">
    <w:name w:val="ConsNonformat"/>
    <w:uiPriority w:val="99"/>
    <w:rsid w:val="00710E45"/>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p6">
    <w:name w:val="p6"/>
    <w:basedOn w:val="a0"/>
    <w:rsid w:val="002A0326"/>
    <w:pPr>
      <w:suppressAutoHyphens w:val="0"/>
      <w:spacing w:before="100" w:beforeAutospacing="1" w:after="100" w:afterAutospacing="1"/>
    </w:pPr>
    <w:rPr>
      <w:lang w:eastAsia="ru-RU"/>
    </w:rPr>
  </w:style>
  <w:style w:type="character" w:customStyle="1" w:styleId="FontStyle11">
    <w:name w:val="Font Style11"/>
    <w:rsid w:val="002875B1"/>
    <w:rPr>
      <w:rFonts w:ascii="Times New Roman" w:hAnsi="Times New Roman" w:cs="Times New Roman" w:hint="default"/>
      <w:sz w:val="26"/>
      <w:szCs w:val="26"/>
    </w:rPr>
  </w:style>
  <w:style w:type="table" w:styleId="af0">
    <w:name w:val="Table Grid"/>
    <w:basedOn w:val="a2"/>
    <w:uiPriority w:val="59"/>
    <w:rsid w:val="00081287"/>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0"/>
    <w:rsid w:val="00F15C6C"/>
    <w:pPr>
      <w:widowControl w:val="0"/>
      <w:suppressAutoHyphens w:val="0"/>
      <w:autoSpaceDE w:val="0"/>
      <w:autoSpaceDN w:val="0"/>
      <w:adjustRightInd w:val="0"/>
    </w:pPr>
    <w:rPr>
      <w:lang w:eastAsia="ru-RU"/>
    </w:rPr>
  </w:style>
  <w:style w:type="paragraph" w:customStyle="1" w:styleId="af1">
    <w:name w:val="Содержимое таблицы"/>
    <w:basedOn w:val="a0"/>
    <w:rsid w:val="007903C5"/>
    <w:pPr>
      <w:widowControl w:val="0"/>
      <w:suppressLineNumbers/>
    </w:pPr>
    <w:rPr>
      <w:rFonts w:ascii="Arial" w:eastAsia="Lucida Sans Unicode" w:hAnsi="Arial" w:cs="Tahoma"/>
      <w:lang w:eastAsia="ru-RU" w:bidi="ru-RU"/>
    </w:rPr>
  </w:style>
  <w:style w:type="paragraph" w:styleId="af2">
    <w:name w:val="Body Text"/>
    <w:basedOn w:val="a0"/>
    <w:link w:val="af3"/>
    <w:unhideWhenUsed/>
    <w:rsid w:val="007903C5"/>
    <w:pPr>
      <w:suppressAutoHyphens w:val="0"/>
      <w:jc w:val="both"/>
    </w:pPr>
    <w:rPr>
      <w:sz w:val="28"/>
      <w:lang w:eastAsia="ru-RU"/>
    </w:rPr>
  </w:style>
  <w:style w:type="character" w:customStyle="1" w:styleId="af3">
    <w:name w:val="Основной текст Знак"/>
    <w:basedOn w:val="a1"/>
    <w:link w:val="af2"/>
    <w:rsid w:val="007903C5"/>
    <w:rPr>
      <w:rFonts w:ascii="Times New Roman" w:eastAsia="Times New Roman" w:hAnsi="Times New Roman" w:cs="Times New Roman"/>
      <w:sz w:val="28"/>
      <w:szCs w:val="24"/>
      <w:lang w:eastAsia="ru-RU"/>
    </w:rPr>
  </w:style>
  <w:style w:type="character" w:customStyle="1" w:styleId="af4">
    <w:name w:val="Верхний колонтитул Знак"/>
    <w:link w:val="af5"/>
    <w:uiPriority w:val="99"/>
    <w:locked/>
    <w:rsid w:val="007903C5"/>
    <w:rPr>
      <w:sz w:val="28"/>
    </w:rPr>
  </w:style>
  <w:style w:type="paragraph" w:styleId="af5">
    <w:name w:val="header"/>
    <w:basedOn w:val="a0"/>
    <w:link w:val="af4"/>
    <w:uiPriority w:val="99"/>
    <w:rsid w:val="007903C5"/>
    <w:pPr>
      <w:tabs>
        <w:tab w:val="center" w:pos="4153"/>
        <w:tab w:val="right" w:pos="8306"/>
      </w:tabs>
      <w:suppressAutoHyphens w:val="0"/>
    </w:pPr>
    <w:rPr>
      <w:rFonts w:asciiTheme="minorHAnsi" w:eastAsiaTheme="minorHAnsi" w:hAnsiTheme="minorHAnsi" w:cstheme="minorBidi"/>
      <w:sz w:val="28"/>
      <w:szCs w:val="22"/>
      <w:lang w:eastAsia="en-US"/>
    </w:rPr>
  </w:style>
  <w:style w:type="character" w:customStyle="1" w:styleId="13">
    <w:name w:val="Верхний колонтитул Знак1"/>
    <w:basedOn w:val="a1"/>
    <w:uiPriority w:val="99"/>
    <w:semiHidden/>
    <w:rsid w:val="007903C5"/>
    <w:rPr>
      <w:rFonts w:ascii="Times New Roman" w:eastAsia="Times New Roman" w:hAnsi="Times New Roman" w:cs="Times New Roman"/>
      <w:sz w:val="24"/>
      <w:szCs w:val="24"/>
      <w:lang w:eastAsia="ar-SA"/>
    </w:rPr>
  </w:style>
  <w:style w:type="paragraph" w:styleId="af6">
    <w:name w:val="footer"/>
    <w:basedOn w:val="a0"/>
    <w:link w:val="af7"/>
    <w:uiPriority w:val="99"/>
    <w:rsid w:val="007903C5"/>
    <w:pPr>
      <w:tabs>
        <w:tab w:val="center" w:pos="4677"/>
        <w:tab w:val="right" w:pos="9355"/>
      </w:tabs>
      <w:suppressAutoHyphens w:val="0"/>
    </w:pPr>
    <w:rPr>
      <w:sz w:val="28"/>
      <w:szCs w:val="20"/>
      <w:lang w:eastAsia="ru-RU"/>
    </w:rPr>
  </w:style>
  <w:style w:type="character" w:customStyle="1" w:styleId="af7">
    <w:name w:val="Нижний колонтитул Знак"/>
    <w:basedOn w:val="a1"/>
    <w:link w:val="af6"/>
    <w:uiPriority w:val="99"/>
    <w:rsid w:val="007903C5"/>
    <w:rPr>
      <w:rFonts w:ascii="Times New Roman" w:eastAsia="Times New Roman" w:hAnsi="Times New Roman" w:cs="Times New Roman"/>
      <w:sz w:val="28"/>
      <w:szCs w:val="20"/>
      <w:lang w:eastAsia="ru-RU"/>
    </w:rPr>
  </w:style>
  <w:style w:type="paragraph" w:customStyle="1" w:styleId="af8">
    <w:name w:val="Нормальный (таблица)"/>
    <w:basedOn w:val="a0"/>
    <w:next w:val="a0"/>
    <w:rsid w:val="007903C5"/>
    <w:pPr>
      <w:widowControl w:val="0"/>
      <w:suppressAutoHyphens w:val="0"/>
      <w:autoSpaceDE w:val="0"/>
      <w:autoSpaceDN w:val="0"/>
      <w:adjustRightInd w:val="0"/>
      <w:jc w:val="both"/>
    </w:pPr>
    <w:rPr>
      <w:rFonts w:ascii="Arial" w:hAnsi="Arial" w:cs="Arial"/>
      <w:sz w:val="20"/>
      <w:szCs w:val="20"/>
      <w:lang w:eastAsia="ru-RU"/>
    </w:rPr>
  </w:style>
  <w:style w:type="character" w:customStyle="1" w:styleId="FontStyle31">
    <w:name w:val="Font Style31"/>
    <w:rsid w:val="007903C5"/>
    <w:rPr>
      <w:rFonts w:ascii="Times New Roman" w:hAnsi="Times New Roman" w:cs="Times New Roman" w:hint="default"/>
      <w:sz w:val="22"/>
      <w:szCs w:val="22"/>
    </w:rPr>
  </w:style>
  <w:style w:type="paragraph" w:customStyle="1" w:styleId="Title">
    <w:name w:val="Title!Название НПА"/>
    <w:basedOn w:val="a0"/>
    <w:rsid w:val="00A00A04"/>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
    <w:name w:val="- СТРАНИЦА -"/>
    <w:rsid w:val="00A00A04"/>
    <w:pPr>
      <w:suppressAutoHyphens/>
      <w:spacing w:after="0" w:line="240" w:lineRule="auto"/>
    </w:pPr>
    <w:rPr>
      <w:rFonts w:ascii="Times New Roman" w:eastAsia="Times New Roman" w:hAnsi="Times New Roman" w:cs="Times New Roman"/>
      <w:sz w:val="24"/>
      <w:szCs w:val="24"/>
      <w:lang w:eastAsia="ar-SA"/>
    </w:rPr>
  </w:style>
  <w:style w:type="character" w:customStyle="1" w:styleId="ConsNormal">
    <w:name w:val="ConsNormal Знак"/>
    <w:link w:val="ConsNormal0"/>
    <w:locked/>
    <w:rsid w:val="00632F65"/>
    <w:rPr>
      <w:rFonts w:ascii="Arial" w:eastAsia="Times New Roman" w:hAnsi="Arial" w:cs="Arial"/>
      <w:sz w:val="28"/>
      <w:szCs w:val="28"/>
      <w:lang w:eastAsia="ar-SA"/>
    </w:rPr>
  </w:style>
  <w:style w:type="paragraph" w:customStyle="1" w:styleId="ConsNormal0">
    <w:name w:val="ConsNormal"/>
    <w:link w:val="ConsNormal"/>
    <w:rsid w:val="00632F65"/>
    <w:pPr>
      <w:widowControl w:val="0"/>
      <w:suppressAutoHyphens/>
      <w:autoSpaceDE w:val="0"/>
      <w:spacing w:after="0" w:line="240" w:lineRule="auto"/>
      <w:ind w:right="19772" w:firstLine="720"/>
    </w:pPr>
    <w:rPr>
      <w:rFonts w:ascii="Arial" w:eastAsia="Times New Roman" w:hAnsi="Arial" w:cs="Arial"/>
      <w:sz w:val="28"/>
      <w:szCs w:val="28"/>
      <w:lang w:eastAsia="ar-SA"/>
    </w:rPr>
  </w:style>
  <w:style w:type="paragraph" w:customStyle="1" w:styleId="aligncenter">
    <w:name w:val="align_center"/>
    <w:basedOn w:val="a0"/>
    <w:rsid w:val="005D7DF0"/>
    <w:pPr>
      <w:suppressAutoHyphens w:val="0"/>
      <w:spacing w:before="100" w:beforeAutospacing="1" w:after="100" w:afterAutospacing="1"/>
    </w:pPr>
    <w:rPr>
      <w:lang w:eastAsia="ru-RU"/>
    </w:rPr>
  </w:style>
  <w:style w:type="character" w:customStyle="1" w:styleId="FontStyle26">
    <w:name w:val="Font Style26"/>
    <w:uiPriority w:val="99"/>
    <w:rsid w:val="00304E0A"/>
    <w:rPr>
      <w:rFonts w:ascii="Times New Roman" w:hAnsi="Times New Roman" w:cs="Times New Roman"/>
      <w:sz w:val="26"/>
      <w:szCs w:val="26"/>
    </w:rPr>
  </w:style>
  <w:style w:type="paragraph" w:customStyle="1" w:styleId="consplusnonformat0">
    <w:name w:val="consplusnonformat"/>
    <w:basedOn w:val="a0"/>
    <w:rsid w:val="00304E0A"/>
    <w:pPr>
      <w:suppressAutoHyphens w:val="0"/>
      <w:spacing w:before="100" w:beforeAutospacing="1" w:after="100" w:afterAutospacing="1"/>
    </w:pPr>
    <w:rPr>
      <w:lang w:eastAsia="ru-RU"/>
    </w:rPr>
  </w:style>
  <w:style w:type="character" w:customStyle="1" w:styleId="b">
    <w:name w:val="Обычнbй Знак"/>
    <w:basedOn w:val="a1"/>
    <w:link w:val="b0"/>
    <w:locked/>
    <w:rsid w:val="003B1DE8"/>
    <w:rPr>
      <w:rFonts w:ascii="Times New Roman" w:eastAsia="Arial" w:hAnsi="Times New Roman" w:cs="Times New Roman"/>
      <w:sz w:val="28"/>
      <w:szCs w:val="20"/>
      <w:lang w:eastAsia="ar-SA"/>
    </w:rPr>
  </w:style>
  <w:style w:type="paragraph" w:customStyle="1" w:styleId="b0">
    <w:name w:val="Обычнbй"/>
    <w:link w:val="b"/>
    <w:rsid w:val="003B1DE8"/>
    <w:pPr>
      <w:widowControl w:val="0"/>
      <w:suppressAutoHyphens/>
      <w:snapToGrid w:val="0"/>
      <w:spacing w:after="0" w:line="240" w:lineRule="auto"/>
    </w:pPr>
    <w:rPr>
      <w:rFonts w:ascii="Times New Roman" w:eastAsia="Arial" w:hAnsi="Times New Roman" w:cs="Times New Roman"/>
      <w:sz w:val="28"/>
      <w:szCs w:val="20"/>
      <w:lang w:eastAsia="ar-SA"/>
    </w:rPr>
  </w:style>
  <w:style w:type="character" w:customStyle="1" w:styleId="14">
    <w:name w:val="Неразрешенное упоминание1"/>
    <w:uiPriority w:val="99"/>
    <w:semiHidden/>
    <w:unhideWhenUsed/>
    <w:rsid w:val="00930043"/>
    <w:rPr>
      <w:color w:val="605E5C"/>
      <w:shd w:val="clear" w:color="auto" w:fill="E1DFDD"/>
    </w:rPr>
  </w:style>
  <w:style w:type="paragraph" w:styleId="af9">
    <w:name w:val="Body Text Indent"/>
    <w:basedOn w:val="a0"/>
    <w:link w:val="afa"/>
    <w:rsid w:val="00930043"/>
    <w:pPr>
      <w:suppressAutoHyphens w:val="0"/>
      <w:spacing w:after="120"/>
      <w:ind w:left="283"/>
    </w:pPr>
    <w:rPr>
      <w:lang w:val="x-none" w:eastAsia="x-none"/>
    </w:rPr>
  </w:style>
  <w:style w:type="character" w:customStyle="1" w:styleId="afa">
    <w:name w:val="Основной текст с отступом Знак"/>
    <w:basedOn w:val="a1"/>
    <w:link w:val="af9"/>
    <w:rsid w:val="00930043"/>
    <w:rPr>
      <w:rFonts w:ascii="Times New Roman" w:eastAsia="Times New Roman" w:hAnsi="Times New Roman" w:cs="Times New Roman"/>
      <w:sz w:val="24"/>
      <w:szCs w:val="24"/>
      <w:lang w:val="x-none" w:eastAsia="x-none"/>
    </w:rPr>
  </w:style>
  <w:style w:type="character" w:styleId="afb">
    <w:name w:val="annotation reference"/>
    <w:rsid w:val="00930043"/>
    <w:rPr>
      <w:sz w:val="16"/>
      <w:szCs w:val="16"/>
    </w:rPr>
  </w:style>
  <w:style w:type="paragraph" w:styleId="afc">
    <w:name w:val="annotation text"/>
    <w:basedOn w:val="a0"/>
    <w:link w:val="afd"/>
    <w:rsid w:val="00930043"/>
    <w:pPr>
      <w:suppressAutoHyphens w:val="0"/>
    </w:pPr>
    <w:rPr>
      <w:sz w:val="20"/>
      <w:szCs w:val="20"/>
      <w:lang w:eastAsia="ru-RU"/>
    </w:rPr>
  </w:style>
  <w:style w:type="character" w:customStyle="1" w:styleId="afd">
    <w:name w:val="Текст примечания Знак"/>
    <w:basedOn w:val="a1"/>
    <w:link w:val="afc"/>
    <w:rsid w:val="00930043"/>
    <w:rPr>
      <w:rFonts w:ascii="Times New Roman" w:eastAsia="Times New Roman" w:hAnsi="Times New Roman" w:cs="Times New Roman"/>
      <w:sz w:val="20"/>
      <w:szCs w:val="20"/>
      <w:lang w:eastAsia="ru-RU"/>
    </w:rPr>
  </w:style>
  <w:style w:type="paragraph" w:styleId="21">
    <w:name w:val="Body Text Indent 2"/>
    <w:basedOn w:val="a0"/>
    <w:link w:val="22"/>
    <w:rsid w:val="00930043"/>
    <w:pPr>
      <w:suppressAutoHyphens w:val="0"/>
      <w:spacing w:after="120" w:line="480" w:lineRule="auto"/>
      <w:ind w:left="283"/>
    </w:pPr>
    <w:rPr>
      <w:lang w:val="x-none" w:eastAsia="x-none"/>
    </w:rPr>
  </w:style>
  <w:style w:type="character" w:customStyle="1" w:styleId="22">
    <w:name w:val="Основной текст с отступом 2 Знак"/>
    <w:basedOn w:val="a1"/>
    <w:link w:val="21"/>
    <w:rsid w:val="00930043"/>
    <w:rPr>
      <w:rFonts w:ascii="Times New Roman" w:eastAsia="Times New Roman" w:hAnsi="Times New Roman" w:cs="Times New Roman"/>
      <w:sz w:val="24"/>
      <w:szCs w:val="24"/>
      <w:lang w:val="x-none" w:eastAsia="x-none"/>
    </w:rPr>
  </w:style>
  <w:style w:type="character" w:customStyle="1" w:styleId="ConsPlusNormal1">
    <w:name w:val="ConsPlusNormal1"/>
    <w:locked/>
    <w:rsid w:val="00607E0D"/>
    <w:rPr>
      <w:rFonts w:ascii="Calibri" w:eastAsia="Times New Roman" w:hAnsi="Calibri" w:cs="Calibri"/>
      <w:szCs w:val="20"/>
      <w:lang w:eastAsia="ru-RU"/>
    </w:rPr>
  </w:style>
  <w:style w:type="paragraph" w:customStyle="1" w:styleId="23">
    <w:name w:val="Абзац списка2"/>
    <w:basedOn w:val="a0"/>
    <w:rsid w:val="006C5311"/>
    <w:pPr>
      <w:suppressAutoHyphens w:val="0"/>
      <w:ind w:left="720" w:firstLine="567"/>
      <w:jc w:val="both"/>
    </w:pPr>
    <w:rPr>
      <w:rFonts w:ascii="Arial" w:hAnsi="Arial" w:cs="Arial"/>
      <w:lang w:eastAsia="ru-RU"/>
    </w:rPr>
  </w:style>
  <w:style w:type="paragraph" w:customStyle="1" w:styleId="24">
    <w:name w:val="Без интервала2"/>
    <w:rsid w:val="006C5311"/>
    <w:pPr>
      <w:spacing w:after="0" w:line="240" w:lineRule="auto"/>
      <w:ind w:firstLine="567"/>
      <w:jc w:val="both"/>
    </w:pPr>
    <w:rPr>
      <w:rFonts w:ascii="Arial" w:eastAsia="Times New Roman" w:hAnsi="Arial" w:cs="Arial"/>
      <w:sz w:val="24"/>
      <w:szCs w:val="24"/>
      <w:lang w:eastAsia="ru-RU"/>
    </w:rPr>
  </w:style>
  <w:style w:type="paragraph" w:styleId="3">
    <w:name w:val="Body Text Indent 3"/>
    <w:basedOn w:val="a0"/>
    <w:link w:val="30"/>
    <w:rsid w:val="006C5311"/>
    <w:pPr>
      <w:suppressAutoHyphens w:val="0"/>
      <w:spacing w:after="120"/>
      <w:ind w:left="283"/>
    </w:pPr>
    <w:rPr>
      <w:rFonts w:ascii="Arial" w:hAnsi="Arial" w:cs="Arial"/>
      <w:sz w:val="16"/>
      <w:szCs w:val="16"/>
      <w:lang w:eastAsia="ru-RU"/>
    </w:rPr>
  </w:style>
  <w:style w:type="character" w:customStyle="1" w:styleId="30">
    <w:name w:val="Основной текст с отступом 3 Знак"/>
    <w:basedOn w:val="a1"/>
    <w:link w:val="3"/>
    <w:rsid w:val="006C5311"/>
    <w:rPr>
      <w:rFonts w:ascii="Arial" w:eastAsia="Times New Roman" w:hAnsi="Arial" w:cs="Arial"/>
      <w:sz w:val="16"/>
      <w:szCs w:val="16"/>
      <w:lang w:eastAsia="ru-RU"/>
    </w:rPr>
  </w:style>
  <w:style w:type="paragraph" w:customStyle="1" w:styleId="25">
    <w:name w:val="Знак2"/>
    <w:basedOn w:val="a0"/>
    <w:rsid w:val="006C5311"/>
    <w:pPr>
      <w:widowControl w:val="0"/>
      <w:suppressAutoHyphens w:val="0"/>
      <w:adjustRightInd w:val="0"/>
      <w:spacing w:after="160" w:line="240" w:lineRule="exact"/>
      <w:jc w:val="right"/>
    </w:pPr>
    <w:rPr>
      <w:sz w:val="20"/>
      <w:szCs w:val="20"/>
      <w:lang w:val="en-GB" w:eastAsia="en-US"/>
    </w:rPr>
  </w:style>
  <w:style w:type="paragraph" w:customStyle="1" w:styleId="26">
    <w:name w:val="Знак2"/>
    <w:basedOn w:val="a0"/>
    <w:rsid w:val="00897EEA"/>
    <w:pPr>
      <w:widowControl w:val="0"/>
      <w:suppressAutoHyphens w:val="0"/>
      <w:adjustRightInd w:val="0"/>
      <w:spacing w:after="160" w:line="240" w:lineRule="exact"/>
      <w:jc w:val="right"/>
    </w:pPr>
    <w:rPr>
      <w:sz w:val="20"/>
      <w:szCs w:val="20"/>
      <w:lang w:val="en-GB" w:eastAsia="en-US"/>
    </w:rPr>
  </w:style>
  <w:style w:type="paragraph" w:customStyle="1" w:styleId="formattext">
    <w:name w:val="formattext"/>
    <w:basedOn w:val="a0"/>
    <w:rsid w:val="00384DBB"/>
    <w:pPr>
      <w:suppressAutoHyphens w:val="0"/>
      <w:spacing w:before="100" w:beforeAutospacing="1" w:after="100" w:afterAutospacing="1"/>
    </w:pPr>
    <w:rPr>
      <w:lang w:eastAsia="ru-RU"/>
    </w:rPr>
  </w:style>
  <w:style w:type="paragraph" w:customStyle="1" w:styleId="afe">
    <w:basedOn w:val="a0"/>
    <w:next w:val="a8"/>
    <w:qFormat/>
    <w:rsid w:val="00382662"/>
    <w:pPr>
      <w:suppressAutoHyphens w:val="0"/>
      <w:jc w:val="center"/>
    </w:pPr>
    <w:rPr>
      <w:sz w:val="28"/>
      <w:lang w:val="x-none" w:eastAsia="en-US"/>
    </w:rPr>
  </w:style>
  <w:style w:type="paragraph" w:customStyle="1" w:styleId="15">
    <w:name w:val="Заголовок1"/>
    <w:basedOn w:val="a0"/>
    <w:rsid w:val="00253A84"/>
    <w:pPr>
      <w:suppressAutoHyphens w:val="0"/>
      <w:spacing w:before="100" w:beforeAutospacing="1" w:after="100" w:afterAutospacing="1"/>
    </w:pPr>
    <w:rPr>
      <w:lang w:eastAsia="ru-RU"/>
    </w:rPr>
  </w:style>
  <w:style w:type="character" w:customStyle="1" w:styleId="2-1pt">
    <w:name w:val="Заголовок №2 + Интервал -1 pt"/>
    <w:rsid w:val="00F635B0"/>
    <w:rPr>
      <w:rFonts w:ascii="Times New Roman" w:eastAsia="Times New Roman" w:hAnsi="Times New Roman" w:cs="Times New Roman" w:hint="default"/>
      <w:spacing w:val="-20"/>
      <w:sz w:val="26"/>
      <w:szCs w:val="26"/>
      <w:shd w:val="clear" w:color="auto" w:fill="FFFFFF"/>
    </w:rPr>
  </w:style>
  <w:style w:type="character" w:customStyle="1" w:styleId="aff">
    <w:name w:val="Основной текст_"/>
    <w:link w:val="16"/>
    <w:locked/>
    <w:rsid w:val="00F635B0"/>
    <w:rPr>
      <w:sz w:val="26"/>
      <w:szCs w:val="26"/>
      <w:shd w:val="clear" w:color="auto" w:fill="FFFFFF"/>
    </w:rPr>
  </w:style>
  <w:style w:type="paragraph" w:customStyle="1" w:styleId="16">
    <w:name w:val="Основной текст1"/>
    <w:basedOn w:val="a0"/>
    <w:link w:val="aff"/>
    <w:rsid w:val="00F635B0"/>
    <w:pPr>
      <w:shd w:val="clear" w:color="auto" w:fill="FFFFFF"/>
      <w:suppressAutoHyphens w:val="0"/>
      <w:spacing w:before="60" w:after="360" w:line="240" w:lineRule="atLeast"/>
      <w:ind w:firstLine="567"/>
      <w:jc w:val="center"/>
    </w:pPr>
    <w:rPr>
      <w:rFonts w:asciiTheme="minorHAnsi" w:eastAsiaTheme="minorHAnsi" w:hAnsiTheme="minorHAnsi" w:cstheme="minorBidi"/>
      <w:sz w:val="26"/>
      <w:szCs w:val="26"/>
      <w:lang w:eastAsia="en-US"/>
    </w:rPr>
  </w:style>
  <w:style w:type="paragraph" w:customStyle="1" w:styleId="ConsTitle">
    <w:name w:val="ConsTitle"/>
    <w:uiPriority w:val="99"/>
    <w:rsid w:val="006D3EBD"/>
    <w:pPr>
      <w:widowControl w:val="0"/>
      <w:autoSpaceDE w:val="0"/>
      <w:autoSpaceDN w:val="0"/>
      <w:adjustRightInd w:val="0"/>
      <w:spacing w:after="0" w:line="240" w:lineRule="auto"/>
      <w:ind w:right="19772"/>
    </w:pPr>
    <w:rPr>
      <w:rFonts w:ascii="Arial" w:eastAsia="Calibri" w:hAnsi="Arial" w:cs="Arial"/>
      <w:b/>
      <w:bCs/>
      <w:sz w:val="16"/>
      <w:szCs w:val="16"/>
      <w:lang w:eastAsia="ru-RU"/>
    </w:rPr>
  </w:style>
  <w:style w:type="paragraph" w:styleId="31">
    <w:name w:val="Body Text 3"/>
    <w:basedOn w:val="a0"/>
    <w:link w:val="32"/>
    <w:rsid w:val="00477859"/>
    <w:pPr>
      <w:suppressAutoHyphens w:val="0"/>
      <w:spacing w:after="120"/>
    </w:pPr>
    <w:rPr>
      <w:sz w:val="16"/>
      <w:szCs w:val="16"/>
      <w:lang w:val="x-none" w:eastAsia="x-none"/>
    </w:rPr>
  </w:style>
  <w:style w:type="character" w:customStyle="1" w:styleId="32">
    <w:name w:val="Основной текст 3 Знак"/>
    <w:basedOn w:val="a1"/>
    <w:link w:val="31"/>
    <w:rsid w:val="00477859"/>
    <w:rPr>
      <w:rFonts w:ascii="Times New Roman" w:eastAsia="Times New Roman" w:hAnsi="Times New Roman" w:cs="Times New Roman"/>
      <w:sz w:val="16"/>
      <w:szCs w:val="16"/>
      <w:lang w:val="x-none" w:eastAsia="x-none"/>
    </w:rPr>
  </w:style>
  <w:style w:type="paragraph" w:customStyle="1" w:styleId="a">
    <w:name w:val="Пункт_пост"/>
    <w:basedOn w:val="a0"/>
    <w:rsid w:val="00477859"/>
    <w:pPr>
      <w:numPr>
        <w:numId w:val="3"/>
      </w:numPr>
      <w:suppressAutoHyphens w:val="0"/>
      <w:spacing w:before="120"/>
      <w:jc w:val="both"/>
    </w:pPr>
    <w:rPr>
      <w:sz w:val="26"/>
      <w:lang w:eastAsia="ru-RU"/>
    </w:rPr>
  </w:style>
  <w:style w:type="paragraph" w:customStyle="1" w:styleId="msonormalmailrucssattributepostfix">
    <w:name w:val="msonormal_mailru_css_attribute_postfix"/>
    <w:basedOn w:val="a0"/>
    <w:rsid w:val="00477859"/>
    <w:pPr>
      <w:suppressAutoHyphens w:val="0"/>
      <w:spacing w:before="100" w:beforeAutospacing="1" w:after="100" w:afterAutospacing="1"/>
    </w:pPr>
    <w:rPr>
      <w:lang w:eastAsia="ru-RU"/>
    </w:rPr>
  </w:style>
  <w:style w:type="paragraph" w:customStyle="1" w:styleId="310">
    <w:name w:val="Основной текст 31"/>
    <w:basedOn w:val="a0"/>
    <w:rsid w:val="00477859"/>
    <w:pPr>
      <w:ind w:right="-194"/>
      <w:jc w:val="both"/>
    </w:pPr>
    <w:rPr>
      <w:sz w:val="28"/>
      <w:szCs w:val="20"/>
    </w:rPr>
  </w:style>
  <w:style w:type="paragraph" w:customStyle="1" w:styleId="210">
    <w:name w:val="Основной текст 21"/>
    <w:basedOn w:val="a0"/>
    <w:rsid w:val="00477859"/>
    <w:pPr>
      <w:tabs>
        <w:tab w:val="left" w:pos="8222"/>
      </w:tabs>
      <w:suppressAutoHyphens w:val="0"/>
      <w:ind w:right="84" w:firstLine="709"/>
      <w:jc w:val="both"/>
    </w:pPr>
    <w:rPr>
      <w:sz w:val="26"/>
      <w:szCs w:val="20"/>
      <w:lang w:eastAsia="ru-RU"/>
    </w:rPr>
  </w:style>
  <w:style w:type="paragraph" w:styleId="aff0">
    <w:name w:val="Plain Text"/>
    <w:basedOn w:val="a0"/>
    <w:link w:val="aff1"/>
    <w:semiHidden/>
    <w:unhideWhenUsed/>
    <w:rsid w:val="00477859"/>
    <w:pPr>
      <w:suppressAutoHyphens w:val="0"/>
    </w:pPr>
    <w:rPr>
      <w:rFonts w:ascii="Courier New" w:eastAsia="Calibri" w:hAnsi="Courier New"/>
      <w:sz w:val="20"/>
      <w:szCs w:val="20"/>
      <w:lang w:val="x-none" w:eastAsia="x-none"/>
    </w:rPr>
  </w:style>
  <w:style w:type="character" w:customStyle="1" w:styleId="aff1">
    <w:name w:val="Текст Знак"/>
    <w:basedOn w:val="a1"/>
    <w:link w:val="aff0"/>
    <w:semiHidden/>
    <w:rsid w:val="00477859"/>
    <w:rPr>
      <w:rFonts w:ascii="Courier New" w:eastAsia="Calibri" w:hAnsi="Courier New" w:cs="Times New Roman"/>
      <w:sz w:val="20"/>
      <w:szCs w:val="20"/>
      <w:lang w:val="x-none" w:eastAsia="x-none"/>
    </w:rPr>
  </w:style>
  <w:style w:type="paragraph" w:customStyle="1" w:styleId="constitle0">
    <w:name w:val="constitle"/>
    <w:basedOn w:val="a0"/>
    <w:rsid w:val="00BD3FAB"/>
    <w:pPr>
      <w:suppressAutoHyphens w:val="0"/>
      <w:spacing w:before="100" w:beforeAutospacing="1" w:after="100" w:afterAutospacing="1"/>
    </w:pPr>
    <w:rPr>
      <w:lang w:eastAsia="ru-RU"/>
    </w:rPr>
  </w:style>
  <w:style w:type="paragraph" w:customStyle="1" w:styleId="aff2">
    <w:name w:val="a"/>
    <w:basedOn w:val="a0"/>
    <w:rsid w:val="00BD3FAB"/>
    <w:pPr>
      <w:suppressAutoHyphens w:val="0"/>
      <w:spacing w:before="100" w:beforeAutospacing="1" w:after="100" w:afterAutospacing="1"/>
    </w:pPr>
    <w:rPr>
      <w:lang w:eastAsia="ru-RU"/>
    </w:rPr>
  </w:style>
  <w:style w:type="paragraph" w:customStyle="1" w:styleId="17">
    <w:name w:val="1"/>
    <w:basedOn w:val="a0"/>
    <w:rsid w:val="00BD3FAB"/>
    <w:pPr>
      <w:suppressAutoHyphens w:val="0"/>
      <w:spacing w:before="100" w:beforeAutospacing="1" w:after="100" w:afterAutospacing="1"/>
    </w:pPr>
    <w:rPr>
      <w:lang w:eastAsia="ru-RU"/>
    </w:rPr>
  </w:style>
  <w:style w:type="paragraph" w:customStyle="1" w:styleId="consnormal1">
    <w:name w:val="consnormal"/>
    <w:basedOn w:val="a0"/>
    <w:rsid w:val="00BD3FAB"/>
    <w:pPr>
      <w:suppressAutoHyphens w:val="0"/>
      <w:spacing w:before="100" w:beforeAutospacing="1" w:after="100" w:afterAutospacing="1"/>
    </w:pPr>
    <w:rPr>
      <w:lang w:eastAsia="ru-RU"/>
    </w:rPr>
  </w:style>
  <w:style w:type="paragraph" w:customStyle="1" w:styleId="bodytextindent3">
    <w:name w:val="bodytextindent3"/>
    <w:basedOn w:val="a0"/>
    <w:rsid w:val="00BD3FAB"/>
    <w:pPr>
      <w:suppressAutoHyphens w:val="0"/>
      <w:spacing w:before="100" w:beforeAutospacing="1" w:after="100" w:afterAutospacing="1"/>
    </w:pPr>
    <w:rPr>
      <w:lang w:eastAsia="ru-RU"/>
    </w:rPr>
  </w:style>
  <w:style w:type="paragraph" w:customStyle="1" w:styleId="bodytextindent">
    <w:name w:val="bodytextindent"/>
    <w:basedOn w:val="a0"/>
    <w:rsid w:val="00BD3FAB"/>
    <w:pPr>
      <w:suppressAutoHyphens w:val="0"/>
      <w:spacing w:before="100" w:beforeAutospacing="1" w:after="100" w:afterAutospacing="1"/>
    </w:pPr>
    <w:rPr>
      <w:lang w:eastAsia="ru-RU"/>
    </w:rPr>
  </w:style>
  <w:style w:type="paragraph" w:customStyle="1" w:styleId="a50">
    <w:name w:val="a5"/>
    <w:basedOn w:val="a0"/>
    <w:rsid w:val="00BD3FAB"/>
    <w:pPr>
      <w:suppressAutoHyphens w:val="0"/>
      <w:spacing w:before="100" w:beforeAutospacing="1" w:after="100" w:afterAutospacing="1"/>
    </w:pPr>
    <w:rPr>
      <w:lang w:eastAsia="ru-RU"/>
    </w:rPr>
  </w:style>
  <w:style w:type="paragraph" w:customStyle="1" w:styleId="a20">
    <w:name w:val="a2"/>
    <w:basedOn w:val="a0"/>
    <w:rsid w:val="00BD3FAB"/>
    <w:pPr>
      <w:suppressAutoHyphens w:val="0"/>
      <w:spacing w:before="100" w:beforeAutospacing="1" w:after="100" w:afterAutospacing="1"/>
    </w:pPr>
    <w:rPr>
      <w:lang w:eastAsia="ru-RU"/>
    </w:rPr>
  </w:style>
  <w:style w:type="paragraph" w:customStyle="1" w:styleId="a40">
    <w:name w:val="a4"/>
    <w:basedOn w:val="a0"/>
    <w:rsid w:val="00BD3FAB"/>
    <w:pPr>
      <w:suppressAutoHyphens w:val="0"/>
      <w:spacing w:before="100" w:beforeAutospacing="1" w:after="100" w:afterAutospacing="1"/>
    </w:pPr>
    <w:rPr>
      <w:lang w:eastAsia="ru-RU"/>
    </w:rPr>
  </w:style>
  <w:style w:type="paragraph" w:customStyle="1" w:styleId="110">
    <w:name w:val="11"/>
    <w:basedOn w:val="a0"/>
    <w:rsid w:val="00BD3FAB"/>
    <w:pPr>
      <w:suppressAutoHyphens w:val="0"/>
      <w:spacing w:before="100" w:beforeAutospacing="1" w:after="100" w:afterAutospacing="1"/>
    </w:pPr>
    <w:rPr>
      <w:lang w:eastAsia="ru-RU"/>
    </w:rPr>
  </w:style>
  <w:style w:type="paragraph" w:customStyle="1" w:styleId="a60">
    <w:name w:val="a6"/>
    <w:basedOn w:val="a0"/>
    <w:rsid w:val="00BD3FAB"/>
    <w:pPr>
      <w:suppressAutoHyphens w:val="0"/>
      <w:spacing w:before="100" w:beforeAutospacing="1" w:after="100" w:afterAutospacing="1"/>
    </w:pPr>
    <w:rPr>
      <w:lang w:eastAsia="ru-RU"/>
    </w:rPr>
  </w:style>
  <w:style w:type="paragraph" w:customStyle="1" w:styleId="18">
    <w:name w:val="Нижний колонтитул1"/>
    <w:basedOn w:val="a0"/>
    <w:rsid w:val="00BD3FAB"/>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15200">
      <w:bodyDiv w:val="1"/>
      <w:marLeft w:val="0"/>
      <w:marRight w:val="0"/>
      <w:marTop w:val="0"/>
      <w:marBottom w:val="0"/>
      <w:divBdr>
        <w:top w:val="none" w:sz="0" w:space="0" w:color="auto"/>
        <w:left w:val="none" w:sz="0" w:space="0" w:color="auto"/>
        <w:bottom w:val="none" w:sz="0" w:space="0" w:color="auto"/>
        <w:right w:val="none" w:sz="0" w:space="0" w:color="auto"/>
      </w:divBdr>
    </w:div>
    <w:div w:id="223496128">
      <w:bodyDiv w:val="1"/>
      <w:marLeft w:val="0"/>
      <w:marRight w:val="0"/>
      <w:marTop w:val="0"/>
      <w:marBottom w:val="0"/>
      <w:divBdr>
        <w:top w:val="none" w:sz="0" w:space="0" w:color="auto"/>
        <w:left w:val="none" w:sz="0" w:space="0" w:color="auto"/>
        <w:bottom w:val="none" w:sz="0" w:space="0" w:color="auto"/>
        <w:right w:val="none" w:sz="0" w:space="0" w:color="auto"/>
      </w:divBdr>
    </w:div>
    <w:div w:id="412163978">
      <w:bodyDiv w:val="1"/>
      <w:marLeft w:val="0"/>
      <w:marRight w:val="0"/>
      <w:marTop w:val="0"/>
      <w:marBottom w:val="0"/>
      <w:divBdr>
        <w:top w:val="none" w:sz="0" w:space="0" w:color="auto"/>
        <w:left w:val="none" w:sz="0" w:space="0" w:color="auto"/>
        <w:bottom w:val="none" w:sz="0" w:space="0" w:color="auto"/>
        <w:right w:val="none" w:sz="0" w:space="0" w:color="auto"/>
      </w:divBdr>
    </w:div>
    <w:div w:id="179131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help.rts-tender.ru/articles/list?id=688" TargetMode="External"/><Relationship Id="rId26" Type="http://schemas.openxmlformats.org/officeDocument/2006/relationships/hyperlink" Target="consultantplus://offline/ref=1FB75FC91806BF475717FD4071DB51FE760A50C208CA0F959F7BD31AB58D79BB67083F48C3B14C0D9CB4B2B4B2346FEFB04491455350F496i6Q0L" TargetMode="External"/><Relationship Id="rId3" Type="http://schemas.openxmlformats.org/officeDocument/2006/relationships/styles" Target="styles.xml"/><Relationship Id="rId21" Type="http://schemas.openxmlformats.org/officeDocument/2006/relationships/hyperlink" Target="http://torgi.gov.ru" TargetMode="External"/><Relationship Id="rId7" Type="http://schemas.openxmlformats.org/officeDocument/2006/relationships/endnotes" Target="endnotes.xml"/><Relationship Id="rId12" Type="http://schemas.openxmlformats.org/officeDocument/2006/relationships/hyperlink" Target="consultantplus://offline/main?base=ROS;n=102040;fld=134;dst=101075" TargetMode="External"/><Relationship Id="rId17" Type="http://schemas.openxmlformats.org/officeDocument/2006/relationships/hyperlink" Target="http://www.rts-tender.ru" TargetMode="External"/><Relationship Id="rId25" Type="http://schemas.openxmlformats.org/officeDocument/2006/relationships/hyperlink" Target="https://i.rts-tender.ru/main/home/Accreditation/Request.aspx" TargetMode="External"/><Relationship Id="rId2" Type="http://schemas.openxmlformats.org/officeDocument/2006/relationships/numbering" Target="numbering.xml"/><Relationship Id="rId16" Type="http://schemas.openxmlformats.org/officeDocument/2006/relationships/hyperlink" Target="mailto:volensk.nusm@govvrn.ru" TargetMode="External"/><Relationship Id="rId20" Type="http://schemas.openxmlformats.org/officeDocument/2006/relationships/hyperlink" Target="http://www.rts-tend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OS;n=107425;fld=134" TargetMode="External"/><Relationship Id="rId24" Type="http://schemas.openxmlformats.org/officeDocument/2006/relationships/hyperlink" Target="http://help.rts-tender.ru/manual/list?id=240&amp;format=pdf" TargetMode="Externa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s://www.rts-tender.ru/Portals/0/Files/library/docs/reglament-property-sales-26102020.pdf"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rts-tende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consultantplus://offline/ref=665D1A218DCAFC4CEBF530095B709E78913635BB057BE6FE8D5BD9FDACE4146668DEC6A4490F1016AD746A59986BF16ED0AB33C45E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D1E39-E683-48E9-AFB2-1E3F94C50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29</Pages>
  <Words>21269</Words>
  <Characters>121239</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Люба</cp:lastModifiedBy>
  <cp:revision>165</cp:revision>
  <cp:lastPrinted>2023-11-29T07:27:00Z</cp:lastPrinted>
  <dcterms:created xsi:type="dcterms:W3CDTF">2020-01-29T05:34:00Z</dcterms:created>
  <dcterms:modified xsi:type="dcterms:W3CDTF">2024-10-25T13:23:00Z</dcterms:modified>
</cp:coreProperties>
</file>