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3A448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ED0236">
        <w:rPr>
          <w:b/>
          <w:sz w:val="48"/>
          <w:szCs w:val="48"/>
        </w:rPr>
        <w:t>01</w:t>
      </w:r>
      <w:r w:rsidR="000F4AFC">
        <w:rPr>
          <w:b/>
          <w:sz w:val="48"/>
          <w:szCs w:val="48"/>
        </w:rPr>
        <w:t xml:space="preserve">   (</w:t>
      </w:r>
      <w:r w:rsidR="00ED0236">
        <w:rPr>
          <w:b/>
          <w:sz w:val="48"/>
          <w:szCs w:val="48"/>
        </w:rPr>
        <w:t>02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(месяц)   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>муниципальных правовых  актов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Воленского  сельского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Новоусманского  муниципального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Воронежской  области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BB45C5">
        <w:rPr>
          <w:b/>
          <w:sz w:val="36"/>
          <w:szCs w:val="36"/>
        </w:rPr>
        <w:t xml:space="preserve">           </w:t>
      </w:r>
      <w:r w:rsidR="00ED0236">
        <w:rPr>
          <w:b/>
          <w:sz w:val="36"/>
          <w:szCs w:val="36"/>
        </w:rPr>
        <w:t>20.01.2025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r w:rsidR="00731449">
        <w:rPr>
          <w:b/>
          <w:sz w:val="32"/>
          <w:szCs w:val="32"/>
        </w:rPr>
        <w:t>народных депутатов</w:t>
      </w:r>
    </w:p>
    <w:p w:rsidR="008052DB" w:rsidRDefault="00731449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Воленского сельского</w:t>
      </w:r>
      <w:r w:rsidR="008052DB"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r w:rsidR="00731449">
        <w:rPr>
          <w:b/>
          <w:sz w:val="32"/>
          <w:szCs w:val="32"/>
        </w:rPr>
        <w:t>района Воронежской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E6690C" w:rsidRPr="00882C11" w:rsidRDefault="00D371DE" w:rsidP="00882C11">
      <w:pPr>
        <w:autoSpaceDE w:val="0"/>
        <w:autoSpaceDN w:val="0"/>
        <w:adjustRightInd w:val="0"/>
        <w:ind w:right="371"/>
        <w:rPr>
          <w:sz w:val="22"/>
          <w:szCs w:val="22"/>
        </w:rPr>
        <w:sectPr w:rsidR="00E6690C" w:rsidRPr="00882C11" w:rsidSect="00D371DE">
          <w:pgSz w:w="11906" w:h="16838"/>
          <w:pgMar w:top="567" w:right="851" w:bottom="567" w:left="992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</w:t>
      </w:r>
    </w:p>
    <w:p w:rsidR="00D371DE" w:rsidRPr="00D371DE" w:rsidRDefault="00D371DE" w:rsidP="00D371DE">
      <w:pPr>
        <w:rPr>
          <w:b/>
          <w:sz w:val="40"/>
          <w:szCs w:val="40"/>
        </w:rPr>
      </w:pPr>
    </w:p>
    <w:p w:rsidR="00D371DE" w:rsidRPr="009A3160" w:rsidRDefault="00D371DE" w:rsidP="00D371DE">
      <w:pPr>
        <w:rPr>
          <w:sz w:val="26"/>
          <w:szCs w:val="26"/>
        </w:rPr>
      </w:pPr>
    </w:p>
    <w:p w:rsidR="00D371DE" w:rsidRDefault="00D371DE" w:rsidP="00D371DE">
      <w:pPr>
        <w:ind w:left="567" w:firstLine="567"/>
        <w:jc w:val="center"/>
        <w:rPr>
          <w:sz w:val="22"/>
          <w:szCs w:val="22"/>
        </w:rPr>
      </w:pPr>
    </w:p>
    <w:p w:rsidR="000D6DA2" w:rsidRPr="000A7630" w:rsidRDefault="000D6DA2" w:rsidP="000D6DA2">
      <w:pPr>
        <w:jc w:val="center"/>
        <w:rPr>
          <w:b/>
          <w:i/>
          <w:noProof/>
          <w:sz w:val="19"/>
          <w:szCs w:val="19"/>
        </w:rPr>
      </w:pPr>
      <w:r w:rsidRPr="000A7630">
        <w:rPr>
          <w:noProof/>
          <w:sz w:val="19"/>
          <w:szCs w:val="19"/>
          <w:lang w:eastAsia="ru-RU"/>
        </w:rPr>
        <w:drawing>
          <wp:inline distT="0" distB="0" distL="0" distR="0" wp14:anchorId="65D23D72" wp14:editId="4D8C3819">
            <wp:extent cx="571500" cy="68580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DA2" w:rsidRPr="000A7630" w:rsidRDefault="000D6DA2" w:rsidP="000D6DA2">
      <w:pPr>
        <w:spacing w:line="276" w:lineRule="auto"/>
        <w:jc w:val="center"/>
        <w:rPr>
          <w:rFonts w:eastAsia="Calibri"/>
          <w:b/>
          <w:sz w:val="19"/>
          <w:szCs w:val="19"/>
        </w:rPr>
      </w:pPr>
      <w:r w:rsidRPr="000A7630">
        <w:rPr>
          <w:rFonts w:eastAsia="Calibri"/>
          <w:b/>
          <w:sz w:val="19"/>
          <w:szCs w:val="19"/>
        </w:rPr>
        <w:t>СОВЕТ НАРОДНЫХ ДЕПУТАТОВ ВОЛЕНСКОГО СЕЛЬСКОГО ПОСЕЛЕНИЯ</w:t>
      </w:r>
    </w:p>
    <w:p w:rsidR="000D6DA2" w:rsidRPr="000A7630" w:rsidRDefault="000D6DA2" w:rsidP="000D6DA2">
      <w:pPr>
        <w:spacing w:line="276" w:lineRule="auto"/>
        <w:jc w:val="center"/>
        <w:rPr>
          <w:rFonts w:eastAsia="Calibri"/>
          <w:b/>
          <w:sz w:val="19"/>
          <w:szCs w:val="19"/>
        </w:rPr>
      </w:pPr>
      <w:r w:rsidRPr="000A7630">
        <w:rPr>
          <w:rFonts w:eastAsia="Calibri"/>
          <w:b/>
          <w:sz w:val="19"/>
          <w:szCs w:val="19"/>
        </w:rPr>
        <w:t>НОВОУСМАНСКОГО МУНИЦИПАЛЬНОГО РАЙОНА</w:t>
      </w:r>
    </w:p>
    <w:p w:rsidR="000D6DA2" w:rsidRPr="000A7630" w:rsidRDefault="000D6DA2" w:rsidP="000D6DA2">
      <w:pPr>
        <w:spacing w:line="276" w:lineRule="auto"/>
        <w:jc w:val="center"/>
        <w:rPr>
          <w:rFonts w:eastAsia="Calibri"/>
          <w:b/>
          <w:sz w:val="19"/>
          <w:szCs w:val="19"/>
        </w:rPr>
      </w:pPr>
      <w:r w:rsidRPr="000A7630">
        <w:rPr>
          <w:rFonts w:eastAsia="Calibri"/>
          <w:b/>
          <w:sz w:val="19"/>
          <w:szCs w:val="19"/>
        </w:rPr>
        <w:t>ВОРОНЕЖСКОЙ ОБЛАСТИ</w:t>
      </w:r>
    </w:p>
    <w:p w:rsidR="000D6DA2" w:rsidRPr="000A7630" w:rsidRDefault="000D6DA2" w:rsidP="000D6DA2">
      <w:pPr>
        <w:spacing w:line="276" w:lineRule="auto"/>
        <w:jc w:val="center"/>
        <w:rPr>
          <w:rFonts w:eastAsia="Calibri"/>
          <w:b/>
          <w:sz w:val="19"/>
          <w:szCs w:val="19"/>
        </w:rPr>
      </w:pPr>
    </w:p>
    <w:p w:rsidR="000D6DA2" w:rsidRPr="000A7630" w:rsidRDefault="000D6DA2" w:rsidP="000D6DA2">
      <w:pPr>
        <w:spacing w:line="276" w:lineRule="auto"/>
        <w:jc w:val="center"/>
        <w:rPr>
          <w:rFonts w:eastAsia="Calibri"/>
          <w:b/>
          <w:sz w:val="19"/>
          <w:szCs w:val="19"/>
        </w:rPr>
      </w:pPr>
      <w:r w:rsidRPr="000A7630">
        <w:rPr>
          <w:rFonts w:eastAsia="Calibri"/>
          <w:b/>
          <w:sz w:val="19"/>
          <w:szCs w:val="19"/>
        </w:rPr>
        <w:t>Р Е Ш Е Н И Е</w:t>
      </w:r>
    </w:p>
    <w:p w:rsidR="000D6DA2" w:rsidRPr="000A7630" w:rsidRDefault="000D6DA2" w:rsidP="000D6DA2">
      <w:pPr>
        <w:spacing w:line="276" w:lineRule="auto"/>
        <w:rPr>
          <w:rFonts w:eastAsia="Calibri"/>
          <w:sz w:val="19"/>
          <w:szCs w:val="19"/>
        </w:rPr>
      </w:pPr>
    </w:p>
    <w:p w:rsidR="000D6DA2" w:rsidRPr="000A7630" w:rsidRDefault="000D6DA2" w:rsidP="000D6DA2">
      <w:pPr>
        <w:spacing w:line="276" w:lineRule="auto"/>
        <w:rPr>
          <w:rFonts w:eastAsia="Calibri"/>
          <w:sz w:val="19"/>
          <w:szCs w:val="19"/>
        </w:rPr>
      </w:pPr>
      <w:r w:rsidRPr="000A7630">
        <w:rPr>
          <w:rFonts w:eastAsia="Calibri"/>
          <w:sz w:val="19"/>
          <w:szCs w:val="19"/>
        </w:rPr>
        <w:t>от 17.01.2025г.     № 251</w:t>
      </w:r>
    </w:p>
    <w:p w:rsidR="000D6DA2" w:rsidRPr="000A7630" w:rsidRDefault="000D6DA2" w:rsidP="000D6DA2">
      <w:pPr>
        <w:spacing w:line="276" w:lineRule="auto"/>
        <w:rPr>
          <w:rFonts w:eastAsia="Calibri"/>
          <w:sz w:val="19"/>
          <w:szCs w:val="19"/>
        </w:rPr>
      </w:pPr>
      <w:r w:rsidRPr="000A7630">
        <w:rPr>
          <w:rFonts w:eastAsia="Calibri"/>
          <w:sz w:val="19"/>
          <w:szCs w:val="19"/>
        </w:rPr>
        <w:t>пос.Воля</w:t>
      </w:r>
    </w:p>
    <w:p w:rsidR="000D6DA2" w:rsidRPr="000A7630" w:rsidRDefault="000D6DA2" w:rsidP="000D6DA2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b w:val="0"/>
          <w:sz w:val="19"/>
          <w:szCs w:val="19"/>
        </w:rPr>
      </w:pPr>
    </w:p>
    <w:p w:rsidR="000D6DA2" w:rsidRPr="000A7630" w:rsidRDefault="000D6DA2" w:rsidP="000A7630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b w:val="0"/>
          <w:sz w:val="19"/>
          <w:szCs w:val="19"/>
        </w:rPr>
      </w:pPr>
      <w:r w:rsidRPr="000A7630">
        <w:rPr>
          <w:rFonts w:ascii="Times New Roman" w:hAnsi="Times New Roman" w:cs="Times New Roman"/>
          <w:b w:val="0"/>
          <w:sz w:val="19"/>
          <w:szCs w:val="19"/>
        </w:rPr>
        <w:t>О внесении изменений в решение Совета народных депутатов Воленского сельского поселения Новоусманского муниципального района Воронежской области от 27.12.2024 № 246 «Об утверждении положения о Порядке проведения конкурса по отбору кандидатур на должность главы Воленского сельского поселения Новоусманского муниципального района Воронежской области»</w:t>
      </w:r>
    </w:p>
    <w:p w:rsidR="000D6DA2" w:rsidRPr="000A7630" w:rsidRDefault="000D6DA2" w:rsidP="000D6DA2">
      <w:pPr>
        <w:spacing w:line="276" w:lineRule="auto"/>
        <w:ind w:right="142"/>
        <w:contextualSpacing/>
        <w:rPr>
          <w:sz w:val="19"/>
          <w:szCs w:val="19"/>
        </w:rPr>
      </w:pPr>
    </w:p>
    <w:p w:rsidR="000D6DA2" w:rsidRPr="000A7630" w:rsidRDefault="000D6DA2" w:rsidP="000D6DA2">
      <w:pPr>
        <w:spacing w:line="276" w:lineRule="auto"/>
        <w:ind w:firstLine="851"/>
        <w:contextualSpacing/>
        <w:jc w:val="both"/>
        <w:rPr>
          <w:rFonts w:eastAsia="Calibri"/>
          <w:sz w:val="19"/>
          <w:szCs w:val="19"/>
        </w:rPr>
      </w:pPr>
      <w:r w:rsidRPr="000A7630">
        <w:rPr>
          <w:sz w:val="19"/>
          <w:szCs w:val="19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0A7630">
        <w:rPr>
          <w:sz w:val="19"/>
          <w:szCs w:val="19"/>
        </w:rPr>
        <w:t>», руководствуясь</w:t>
      </w:r>
      <w:r w:rsidRPr="000A7630">
        <w:rPr>
          <w:sz w:val="19"/>
          <w:szCs w:val="19"/>
        </w:rPr>
        <w:t xml:space="preserve"> Уставом Воленского сельского поселения, Совет народных депутатов Воленского </w:t>
      </w:r>
      <w:r w:rsidRPr="000A7630">
        <w:rPr>
          <w:rFonts w:eastAsia="Calibri"/>
          <w:sz w:val="19"/>
          <w:szCs w:val="19"/>
        </w:rPr>
        <w:t>сельского поселения</w:t>
      </w:r>
      <w:r w:rsidRPr="000A7630">
        <w:rPr>
          <w:sz w:val="19"/>
          <w:szCs w:val="19"/>
        </w:rPr>
        <w:t xml:space="preserve"> </w:t>
      </w:r>
      <w:r w:rsidRPr="000A7630">
        <w:rPr>
          <w:rFonts w:eastAsia="Calibri"/>
          <w:sz w:val="19"/>
          <w:szCs w:val="19"/>
        </w:rPr>
        <w:t>Новоусманского муниципального района Воронежской области</w:t>
      </w:r>
    </w:p>
    <w:p w:rsidR="000D6DA2" w:rsidRPr="000A7630" w:rsidRDefault="000D6DA2" w:rsidP="000D6DA2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eastAsia="Calibri"/>
          <w:b/>
          <w:spacing w:val="40"/>
          <w:sz w:val="19"/>
          <w:szCs w:val="19"/>
        </w:rPr>
      </w:pPr>
      <w:r w:rsidRPr="000A7630">
        <w:rPr>
          <w:rFonts w:eastAsia="Calibri"/>
          <w:b/>
          <w:spacing w:val="40"/>
          <w:sz w:val="19"/>
          <w:szCs w:val="19"/>
        </w:rPr>
        <w:t>Р Е Ш И Л:</w:t>
      </w:r>
    </w:p>
    <w:p w:rsidR="0070276F" w:rsidRPr="000A7630" w:rsidRDefault="000D6DA2" w:rsidP="0070276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9"/>
          <w:szCs w:val="19"/>
        </w:rPr>
      </w:pPr>
      <w:r w:rsidRPr="000A7630">
        <w:rPr>
          <w:rFonts w:eastAsia="Calibri"/>
          <w:spacing w:val="40"/>
          <w:sz w:val="19"/>
          <w:szCs w:val="19"/>
        </w:rPr>
        <w:t>1.</w:t>
      </w:r>
      <w:hyperlink r:id="rId10" w:history="1"/>
      <w:r w:rsidRPr="000A7630">
        <w:rPr>
          <w:sz w:val="19"/>
          <w:szCs w:val="19"/>
        </w:rPr>
        <w:t xml:space="preserve"> Внести в приложение к решению Совета народных депутатов Воленского сельского поселения Новоусманского муниципального района Воронежской области от 27.12.2024 № 246</w:t>
      </w:r>
      <w:r w:rsidRPr="000A7630">
        <w:rPr>
          <w:b/>
          <w:sz w:val="19"/>
          <w:szCs w:val="19"/>
        </w:rPr>
        <w:t xml:space="preserve"> «</w:t>
      </w:r>
      <w:r w:rsidRPr="000A7630">
        <w:rPr>
          <w:sz w:val="19"/>
          <w:szCs w:val="19"/>
        </w:rPr>
        <w:t>Об утверждении положения о Порядке</w:t>
      </w:r>
      <w:r w:rsidRPr="000A7630">
        <w:rPr>
          <w:b/>
          <w:sz w:val="19"/>
          <w:szCs w:val="19"/>
        </w:rPr>
        <w:t xml:space="preserve"> </w:t>
      </w:r>
      <w:r w:rsidRPr="000A7630">
        <w:rPr>
          <w:sz w:val="19"/>
          <w:szCs w:val="19"/>
        </w:rPr>
        <w:t>проведения конкурса по отбору кандидатур</w:t>
      </w:r>
      <w:r w:rsidRPr="000A7630">
        <w:rPr>
          <w:b/>
          <w:sz w:val="19"/>
          <w:szCs w:val="19"/>
        </w:rPr>
        <w:t xml:space="preserve"> </w:t>
      </w:r>
      <w:r w:rsidRPr="000A7630">
        <w:rPr>
          <w:sz w:val="19"/>
          <w:szCs w:val="19"/>
        </w:rPr>
        <w:t>на должность главы Воленского сельского</w:t>
      </w:r>
      <w:r w:rsidRPr="000A7630">
        <w:rPr>
          <w:b/>
          <w:sz w:val="19"/>
          <w:szCs w:val="19"/>
        </w:rPr>
        <w:t xml:space="preserve"> </w:t>
      </w:r>
      <w:r w:rsidRPr="000A7630">
        <w:rPr>
          <w:sz w:val="19"/>
          <w:szCs w:val="19"/>
        </w:rPr>
        <w:t>поселения Новоусманского муниципального</w:t>
      </w:r>
      <w:r w:rsidRPr="000A7630">
        <w:rPr>
          <w:b/>
          <w:sz w:val="19"/>
          <w:szCs w:val="19"/>
        </w:rPr>
        <w:t xml:space="preserve"> </w:t>
      </w:r>
      <w:r w:rsidRPr="000A7630">
        <w:rPr>
          <w:sz w:val="19"/>
          <w:szCs w:val="19"/>
        </w:rPr>
        <w:t>района Воронежской области</w:t>
      </w:r>
      <w:r w:rsidRPr="000A7630">
        <w:rPr>
          <w:b/>
          <w:sz w:val="19"/>
          <w:szCs w:val="19"/>
        </w:rPr>
        <w:t xml:space="preserve">» </w:t>
      </w:r>
      <w:r w:rsidRPr="000A7630">
        <w:rPr>
          <w:sz w:val="19"/>
          <w:szCs w:val="19"/>
        </w:rPr>
        <w:t>следующие изменения:</w:t>
      </w:r>
    </w:p>
    <w:p w:rsidR="0070276F" w:rsidRPr="000A7630" w:rsidRDefault="0070276F" w:rsidP="0070276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9"/>
          <w:szCs w:val="19"/>
        </w:rPr>
      </w:pPr>
      <w:r w:rsidRPr="000A7630">
        <w:rPr>
          <w:sz w:val="19"/>
          <w:szCs w:val="19"/>
        </w:rPr>
        <w:t xml:space="preserve">1.1. </w:t>
      </w:r>
      <w:r w:rsidR="000D6DA2" w:rsidRPr="000A7630">
        <w:rPr>
          <w:sz w:val="19"/>
          <w:szCs w:val="19"/>
        </w:rPr>
        <w:t>В наименовании приложения слова «Порядок проведения  конкурса по отбору кандидатур на должность главы Воленского сельского поселения Новоусманского муниципального района Воронежской области» заменить словами «Положение о порядке проведения конкурса по отбору кандидатур на должность главы Воленского сельского поселения Новоусманского муниципального района Воронежской области».</w:t>
      </w:r>
    </w:p>
    <w:p w:rsidR="000D6DA2" w:rsidRPr="000A7630" w:rsidRDefault="0070276F" w:rsidP="0070276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spacing w:val="40"/>
          <w:sz w:val="19"/>
          <w:szCs w:val="19"/>
        </w:rPr>
      </w:pPr>
      <w:r w:rsidRPr="000A7630">
        <w:rPr>
          <w:sz w:val="19"/>
          <w:szCs w:val="19"/>
        </w:rPr>
        <w:t xml:space="preserve">1.2. </w:t>
      </w:r>
      <w:r w:rsidR="000D6DA2" w:rsidRPr="000A7630">
        <w:rPr>
          <w:sz w:val="19"/>
          <w:szCs w:val="19"/>
        </w:rPr>
        <w:t>В пункте 1.1 раздела 1 слова «Настоящий Порядок» заменить словами «Настоящее положение о порядке».</w:t>
      </w:r>
    </w:p>
    <w:p w:rsidR="000D6DA2" w:rsidRPr="000A7630" w:rsidRDefault="000D6DA2" w:rsidP="000A7630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1.3. Раздел 5 изложить в следующей редакции:</w:t>
      </w:r>
    </w:p>
    <w:p w:rsidR="000D6DA2" w:rsidRPr="000A7630" w:rsidRDefault="000D6DA2" w:rsidP="000D6DA2">
      <w:pPr>
        <w:ind w:firstLine="709"/>
        <w:jc w:val="center"/>
        <w:rPr>
          <w:b/>
          <w:color w:val="000000"/>
          <w:sz w:val="19"/>
          <w:szCs w:val="19"/>
          <w:lang w:eastAsia="ru-RU"/>
        </w:rPr>
      </w:pPr>
      <w:r w:rsidRPr="000A7630">
        <w:rPr>
          <w:b/>
          <w:color w:val="000000"/>
          <w:sz w:val="19"/>
          <w:szCs w:val="19"/>
          <w:lang w:eastAsia="ru-RU"/>
        </w:rPr>
        <w:t>«5. Порядок представления документов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5.1. В течение 45 календарных дней с даты официального опубликования решения Совета народных депутатов Воленского сельского поселения Новоусманского муниципального района об объявлении Конкурса, гражданин, изъявивший желание принять участие в Конкурсе, представляет секретарю конкурсной комиссии следующие документы: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</w:rPr>
      </w:pPr>
      <w:r w:rsidRPr="000A7630">
        <w:rPr>
          <w:color w:val="000000"/>
          <w:sz w:val="19"/>
          <w:szCs w:val="19"/>
          <w:lang w:eastAsia="ru-RU"/>
        </w:rPr>
        <w:t>1) </w:t>
      </w:r>
      <w:r w:rsidRPr="000A7630">
        <w:rPr>
          <w:color w:val="000000"/>
          <w:sz w:val="19"/>
          <w:szCs w:val="19"/>
        </w:rPr>
        <w:t>личное заявление об участии в Конкурсе по форме согласно приложению 1 к настоящему Порядку с указанием информации  о наличии (отсутствии) обстоятельств, указанных в п. 2.4 настоящего Порядка;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2) согласие на обработку и распространение персональных данных по форме согласно приложению 2 к настоящему Порядку;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3) если кандидат менял фамилию, или имя, или отчество - копии соответствующих документов;</w:t>
      </w:r>
    </w:p>
    <w:p w:rsidR="000D6DA2" w:rsidRPr="000A7630" w:rsidRDefault="000D6DA2" w:rsidP="000D6DA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9"/>
          <w:szCs w:val="19"/>
        </w:rPr>
      </w:pPr>
      <w:r w:rsidRPr="000A7630">
        <w:rPr>
          <w:color w:val="000000"/>
          <w:sz w:val="19"/>
          <w:szCs w:val="19"/>
        </w:rPr>
        <w:t>4) копию (все страницы) паспорта или документа, заменяющего паспорт гражданина, удостоверяющего личность гражданина, выданного уполномоченным государственным органом;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5) копию трудовой книжки, заверенную нотариально или кадровой службой по месту работы (службы), или иных документов, подтверждающих трудовую (служебную) деятельность гражданина;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6) копии документов об образовании и о квалификации;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7) 2 фотографии 4х6 без уголка;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8) копию свидетельства о постановке физического лица на учет в налоговом органе по месту жительства на территории Российской Федерации (при наличии);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9) копию документов воинского учета - для граждан, пребывающих в запасе, и лиц, подлежащих призыву на военную службу;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10) копию документа, подтверждающего регистрацию в системе индивидуального (персонифицированного) учета;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11)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12)</w:t>
      </w:r>
      <w:r w:rsidRPr="000A7630">
        <w:rPr>
          <w:sz w:val="19"/>
          <w:szCs w:val="19"/>
        </w:rPr>
        <w:t xml:space="preserve"> </w:t>
      </w:r>
      <w:r w:rsidRPr="000A7630">
        <w:rPr>
          <w:color w:val="000000"/>
          <w:sz w:val="19"/>
          <w:szCs w:val="19"/>
          <w:lang w:eastAsia="ru-RU"/>
        </w:rPr>
        <w:t>документ с отметкой о вручении либо почтовое уведомление о предоставлении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Губернатору Воронежской области в порядке, предусмотренном Законом Воронежской области от 02.06.2017 № 45-ОЗ «О предоставлении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характера»;</w:t>
      </w:r>
    </w:p>
    <w:p w:rsid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 xml:space="preserve">13)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</w:t>
      </w:r>
    </w:p>
    <w:p w:rsidR="000A7630" w:rsidRDefault="000A7630" w:rsidP="000A7630">
      <w:pPr>
        <w:jc w:val="both"/>
        <w:rPr>
          <w:color w:val="000000"/>
          <w:sz w:val="19"/>
          <w:szCs w:val="19"/>
          <w:lang w:eastAsia="ru-RU"/>
        </w:rPr>
      </w:pPr>
    </w:p>
    <w:p w:rsidR="000A7630" w:rsidRDefault="000A7630" w:rsidP="000A7630">
      <w:pPr>
        <w:jc w:val="both"/>
        <w:rPr>
          <w:color w:val="000000"/>
          <w:sz w:val="19"/>
          <w:szCs w:val="19"/>
          <w:lang w:eastAsia="ru-RU"/>
        </w:rPr>
      </w:pPr>
    </w:p>
    <w:p w:rsidR="000A7630" w:rsidRDefault="000A7630" w:rsidP="000A7630">
      <w:pPr>
        <w:jc w:val="both"/>
        <w:rPr>
          <w:color w:val="000000"/>
          <w:sz w:val="19"/>
          <w:szCs w:val="19"/>
          <w:lang w:eastAsia="ru-RU"/>
        </w:rPr>
      </w:pPr>
    </w:p>
    <w:p w:rsidR="000D6DA2" w:rsidRPr="000A7630" w:rsidRDefault="000D6DA2" w:rsidP="000A7630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пределами территории Российской Федерации, и (или) иностранных финансовых инструментах своих супруг (супругов) и несовершеннолетних детей;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14) иные материалы и документы (или их копии), характеризующие его профессиональную подготовку</w:t>
      </w:r>
      <w:bookmarkStart w:id="0" w:name="_Hlk147436695"/>
      <w:r w:rsidRPr="000A7630">
        <w:rPr>
          <w:color w:val="000000"/>
          <w:sz w:val="19"/>
          <w:szCs w:val="19"/>
          <w:lang w:eastAsia="ru-RU"/>
        </w:rPr>
        <w:t xml:space="preserve">, документы </w:t>
      </w:r>
      <w:r w:rsidRPr="000A7630">
        <w:rPr>
          <w:color w:val="000000"/>
          <w:sz w:val="19"/>
          <w:szCs w:val="19"/>
        </w:rPr>
        <w:t>о присвоении ученой степени, ученого звания, о награждении наградами, присвоении почётных званий и иные документы, характеризующие его личность и профессиональные навыки</w:t>
      </w:r>
      <w:bookmarkEnd w:id="0"/>
      <w:r w:rsidRPr="000A7630">
        <w:rPr>
          <w:color w:val="000000"/>
          <w:sz w:val="19"/>
          <w:szCs w:val="19"/>
          <w:lang w:eastAsia="ru-RU"/>
        </w:rPr>
        <w:t xml:space="preserve"> (представляются по усмотрению гражданина).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5.2. Бланки заявления, формы справок могут быть получены гражданином, изъявившим желание принять участие в Конкурсе, у секретаря конкурсной комиссии.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</w:rPr>
      </w:pPr>
      <w:r w:rsidRPr="000A7630">
        <w:rPr>
          <w:color w:val="000000"/>
          <w:sz w:val="19"/>
          <w:szCs w:val="19"/>
          <w:lang w:eastAsia="ru-RU"/>
        </w:rPr>
        <w:t xml:space="preserve">5.3. </w:t>
      </w:r>
      <w:r w:rsidRPr="000A7630">
        <w:rPr>
          <w:color w:val="000000"/>
          <w:sz w:val="19"/>
          <w:szCs w:val="19"/>
        </w:rPr>
        <w:t>Копии документов, указанных в подпунктах 3, 4, 6, 8-10 пункта 5.1 настоящего Порядка, принимаются только при предъявлении подлинников документов. Подлинники документов после сверки их с копиями возвращаются кандидату в день предоставления, а их копии заверяются секретарем конкурсной комиссии.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5.4. Представленные документы регистрируются в журнале регистрации документов, поступающих от граждан, изъявивших желание принять участие в Конкурсе (приложение 3 к настоящему Порядку).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5.5. Кандидату выдается расписка о приеме документов с указанием перечня документов и даты приема, о чем делается отметка в журнале регистрации.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5.6. Конкурсная комиссия вправе проверять достоверность сведений, представленных кандидатом, изъявившим желание участвовать в Конкурсе.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5.7. Прием документов осуществляется секретарем конкурсной комиссии по адресу, указанному в решении Совета народных депутатов Воленского сельского поселения об объявлении конкурса.</w:t>
      </w:r>
    </w:p>
    <w:p w:rsidR="000D6DA2" w:rsidRPr="000A7630" w:rsidRDefault="000D6DA2" w:rsidP="000D6DA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9"/>
          <w:szCs w:val="19"/>
        </w:rPr>
      </w:pPr>
      <w:r w:rsidRPr="000A7630">
        <w:rPr>
          <w:color w:val="000000"/>
          <w:sz w:val="19"/>
          <w:szCs w:val="19"/>
        </w:rPr>
        <w:t xml:space="preserve">5.8. </w:t>
      </w:r>
      <w:bookmarkStart w:id="1" w:name="sub_47"/>
      <w:r w:rsidRPr="000A7630">
        <w:rPr>
          <w:color w:val="000000"/>
          <w:sz w:val="19"/>
          <w:szCs w:val="19"/>
        </w:rPr>
        <w:t>Представление гражданами документов для участия в Конкурсе по истечении срока их приема, указанного в объявлении о проведении Конкурса, и неполное представление документов является основанием для отказа гражданину в приеме документов для участия в Конкурсе и регистрации в качестве кандидата.</w:t>
      </w:r>
      <w:bookmarkEnd w:id="1"/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Отказ в приеме документов оформляется письменно в течение 2-х рабочих дней и выдается (направляется) гражданину способом, указанным в заявлении об участии в Конкурсе.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5.9. Секретарь конкурсной комиссии проводит проверку полноты документов, представленных кандидатами, и правильности их оформления.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5.10. В случае предоставления документов, указанных в п. 5.1 настоящего Порядка, менее чем от двух кандидатов, Совет народных депутатов Воленского сельского поселения по ходатайству конкурсной комиссии принимает решение о проведении повторного конкурса в порядке, установленном настоящим Порядком.»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1.4. Приложение 1 к п</w:t>
      </w:r>
      <w:r w:rsidRPr="000A7630">
        <w:rPr>
          <w:sz w:val="19"/>
          <w:szCs w:val="19"/>
        </w:rPr>
        <w:t>оложению о порядке проведения конкурса по отбору кандидатур на должность главы Воленского сельского поселения Новоусманского муниципального района Воронежской области</w:t>
      </w:r>
      <w:r w:rsidRPr="000A7630">
        <w:rPr>
          <w:color w:val="000000"/>
          <w:sz w:val="19"/>
          <w:szCs w:val="19"/>
          <w:lang w:eastAsia="ru-RU"/>
        </w:rPr>
        <w:t xml:space="preserve">  изложить в следующей редакции: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«Приложение 1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к положению о порядке проведения конкурса по отбору кандидатур на должность главы Воленского сельского поселения Новоусманского муниципального района Воронежской области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В конкурсную комиссию по проведению конкурса по отбору кандидатур на должность главы Воленского сельского поселения Новоусманского муниципального района Воронежской области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(фамилия, имя, отчество)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</w:t>
      </w:r>
    </w:p>
    <w:p w:rsidR="000D6DA2" w:rsidRPr="000A7630" w:rsidRDefault="000D6DA2" w:rsidP="000D6DA2">
      <w:pPr>
        <w:ind w:firstLine="709"/>
        <w:jc w:val="center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Заявление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Прошу допустить меня к участию в конкурсе по отбору кандидатур на должность главы Воленского сельского поселения Новоусманского муниципального района Воронежской области.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О себе сообщаю следующие сведения: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дата рождения: ________________________________________________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место рождения: _________________________________________________________________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________________________________________________________________________________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(указывается место рождения согласно паспорту или документу, заменяющему паспорт гражданина Российской Федерации)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 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адрес регистрации по месту жительства: _____________________________________________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________________________________________________________________________________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(наименование субъекта Российской Федерации, район, город, иной населенный пункт, улица, номер дома, корпуса и квартиры)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адрес фактического проживания:___________________________________________________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_______________________________________________________________________________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данные основного документа, удостоверяющего личность: 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(вид документа, серия, номер, дата и место выдачи, выдавший орган)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ИНН: __________________________________________________________________________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(идентификационный номер налогоплательщика (при наличии))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гражданство: ____________________________________________________________________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</w:t>
      </w:r>
    </w:p>
    <w:p w:rsidR="000A7630" w:rsidRDefault="000A7630" w:rsidP="000D6DA2">
      <w:pPr>
        <w:jc w:val="both"/>
        <w:rPr>
          <w:color w:val="000000"/>
          <w:sz w:val="19"/>
          <w:szCs w:val="19"/>
          <w:lang w:eastAsia="ru-RU"/>
        </w:rPr>
      </w:pP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основное место работы или службы, занимаемая должность: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________________________________________________________________________________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________________________________________________________________________________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(в случае отсутствия основного места работы или службы – род занятий)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кандидат:_______________________________________________________________________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_______________________________________________________________________________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сведения о судимости кандидата: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________________________________________________________________________________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(в случае если у кандидата имелась или имеется судимость; если судимость снята или погашена также сведения о дате снятия или погашения судимости)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сведения о привлечении кандидата к административной ответственности за совершение административных правонарушений, предусмотренных статьями 20.3 и 20.29 КоАП РФ:_____________________________________________________________________________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сведения о лишении права занимать государственные и (или) муниципальные должности: __________________________________________ _____________________________________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сведения об отрешении от должности главы муниципального образования: ________________________________________________________________________________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принадлежность к политической партии либо иному общественному объединению, статус в данной политической партии, данном общественном объединении: ________________________________________________________________________________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________________________________________________________________________________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(кандидат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объединения). </w:t>
      </w:r>
    </w:p>
    <w:p w:rsidR="000D6DA2" w:rsidRPr="000A7630" w:rsidRDefault="000D6DA2" w:rsidP="000D6DA2">
      <w:pPr>
        <w:ind w:firstLine="851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Настоящим подтверждаю, что я являюсь гражданином Российской Федерации, дееспособен, на день проведения конкурса не имею в соответствии с Федеральным законом от 12.06.2002 № 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0D6DA2" w:rsidRPr="000A7630" w:rsidRDefault="000D6DA2" w:rsidP="000D6DA2">
      <w:pPr>
        <w:ind w:firstLine="851"/>
        <w:jc w:val="both"/>
        <w:rPr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 xml:space="preserve">В случае избрания на </w:t>
      </w:r>
      <w:r w:rsidRPr="000A7630">
        <w:rPr>
          <w:sz w:val="19"/>
          <w:szCs w:val="19"/>
          <w:lang w:eastAsia="ru-RU"/>
        </w:rPr>
        <w:t>должность главы Воленского сельского поселения Новоусманского муниципального района Воронежской области обязуюсь прекратить деятельность, несовместимую со статусом главы сельского поселения.</w:t>
      </w:r>
    </w:p>
    <w:p w:rsidR="000D6DA2" w:rsidRPr="000A7630" w:rsidRDefault="000D6DA2" w:rsidP="000D6DA2">
      <w:pPr>
        <w:ind w:firstLine="851"/>
        <w:jc w:val="both"/>
        <w:rPr>
          <w:sz w:val="19"/>
          <w:szCs w:val="19"/>
          <w:lang w:eastAsia="ru-RU"/>
        </w:rPr>
      </w:pPr>
      <w:r w:rsidRPr="000A7630">
        <w:rPr>
          <w:sz w:val="19"/>
          <w:szCs w:val="19"/>
          <w:lang w:eastAsia="ru-RU"/>
        </w:rPr>
        <w:t>Мною подтверждается, что:</w:t>
      </w:r>
    </w:p>
    <w:p w:rsidR="000D6DA2" w:rsidRPr="000A7630" w:rsidRDefault="000D6DA2" w:rsidP="000D6DA2">
      <w:pPr>
        <w:jc w:val="both"/>
        <w:rPr>
          <w:sz w:val="19"/>
          <w:szCs w:val="19"/>
          <w:lang w:eastAsia="ru-RU"/>
        </w:rPr>
      </w:pPr>
      <w:r w:rsidRPr="000A7630">
        <w:rPr>
          <w:sz w:val="19"/>
          <w:szCs w:val="19"/>
          <w:lang w:eastAsia="ru-RU"/>
        </w:rPr>
        <w:t xml:space="preserve">- представленные документы соответствуют требованиям, </w:t>
      </w:r>
      <w:r w:rsidRPr="000A7630">
        <w:rPr>
          <w:color w:val="000000"/>
          <w:sz w:val="19"/>
          <w:szCs w:val="19"/>
          <w:lang w:eastAsia="ru-RU"/>
        </w:rPr>
        <w:t xml:space="preserve">предъявляемым положением о порядке проведения конкурса по отбору кандидатур на </w:t>
      </w:r>
      <w:r w:rsidRPr="000A7630">
        <w:rPr>
          <w:sz w:val="19"/>
          <w:szCs w:val="19"/>
          <w:lang w:eastAsia="ru-RU"/>
        </w:rPr>
        <w:t>должность главы Воленского сельского поселения Новоусманского муниципального района Воронежской области;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- сведения, содержащиеся в настоящем заявлении и представленных документах, достоверны.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Уведомляю, что на момент предоставления документов в конкурсную комиссию: имею (не имею) счетов (вкладов), храню (не храню) наличные денежные средства и ценности в иностранных банках, расположенных за пределами территории Российской Федерации, владею (не владею) и (или) пользуюсь (не пользуюсь) иностранными финансовыми инструментами (нужное подчеркнуть).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Уведомления о принимаемых конкурсной комиссией решениях прошу (нужное подчеркнуть):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- выдать нарочно мне либо моему уполномоченному представителю;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- направить посредством почтового отправления по следующему адресу: ________________________________________________________________________________ (указать почтовый адрес)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 xml:space="preserve">- направлять посредством электронной почты по адресу: 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________________________________________________________________________________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(указать адрес электронной почты)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- посредством СМС-сообщений по номеру телефона: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 xml:space="preserve"> _______________________________________________________________________________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(указать номер телефона)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Приложение (перечень представленных документов):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1.__________________________, на ___________ листах;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2.__________________________, на____________ листах.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 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(дата, подпись, расшифровка)»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</w:p>
    <w:p w:rsidR="000A7630" w:rsidRPr="000A7630" w:rsidRDefault="000D6DA2" w:rsidP="000A7630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1.5. Приложение 2 к  п</w:t>
      </w:r>
      <w:r w:rsidRPr="000A7630">
        <w:rPr>
          <w:sz w:val="19"/>
          <w:szCs w:val="19"/>
        </w:rPr>
        <w:t>оложению о порядке проведения конкурса по отбору кандидатур на должность главы Воленского сельского поселения Новоусманского муниципального района Воронежской области</w:t>
      </w:r>
      <w:r w:rsidRPr="000A7630">
        <w:rPr>
          <w:color w:val="000000"/>
          <w:sz w:val="19"/>
          <w:szCs w:val="19"/>
          <w:lang w:eastAsia="ru-RU"/>
        </w:rPr>
        <w:t xml:space="preserve">  </w:t>
      </w:r>
      <w:r w:rsidR="000A7630">
        <w:rPr>
          <w:color w:val="000000"/>
          <w:sz w:val="19"/>
          <w:szCs w:val="19"/>
          <w:lang w:eastAsia="ru-RU"/>
        </w:rPr>
        <w:t>изложить в следующей редакции</w:t>
      </w:r>
    </w:p>
    <w:p w:rsidR="000A7630" w:rsidRDefault="000A7630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</w:p>
    <w:p w:rsidR="000A7630" w:rsidRDefault="000A7630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</w:p>
    <w:p w:rsidR="000A7630" w:rsidRDefault="000A7630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</w:p>
    <w:p w:rsidR="000A7630" w:rsidRDefault="000A7630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</w:p>
    <w:p w:rsidR="000A7630" w:rsidRDefault="000A7630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</w:p>
    <w:p w:rsidR="000A7630" w:rsidRDefault="000A7630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</w:p>
    <w:p w:rsidR="000A7630" w:rsidRPr="000A7630" w:rsidRDefault="000A7630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</w:p>
    <w:p w:rsidR="000A7630" w:rsidRPr="000A7630" w:rsidRDefault="000A7630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«Приложение 2</w:t>
      </w:r>
    </w:p>
    <w:p w:rsidR="000D6DA2" w:rsidRPr="000A7630" w:rsidRDefault="000D6DA2" w:rsidP="000A7630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к положению о порядке проведения конкурса по отбору кандидатур на должность главы Воленского сельского поселения Новоусманского муниципального района Воронежской области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В комиссию по проведению конкурса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по отбору кандидатур на должность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главы Воленского сельского поселения Новоусманского муниципального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района Воронежской области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__________________________________________________________________________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(адрес)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__________________________________________________________________________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(ФИО лица, дающего согласие на обработку персональных данных)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__________________________________________________________________________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(дата и место рождения)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_______________________________________________________________________________________________________________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_____________________________________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(данные основного документа, удостоверяющего личность: серия, номер, дата и место выдачи, выдавший орган)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_______________________________________________________________________________________________________________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(адрес регистрации по месту жительства,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адрес фактического проживания)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_____________________________________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(контактный телефон)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_____________________________________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(адрес электронной почты (при наличии))</w:t>
      </w:r>
    </w:p>
    <w:p w:rsidR="000D6DA2" w:rsidRPr="000A7630" w:rsidRDefault="000D6DA2" w:rsidP="000D6DA2">
      <w:pPr>
        <w:ind w:left="5103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_____________________________________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</w:t>
      </w:r>
    </w:p>
    <w:p w:rsidR="000D6DA2" w:rsidRPr="000A7630" w:rsidRDefault="000D6DA2" w:rsidP="000D6DA2">
      <w:pPr>
        <w:ind w:firstLine="709"/>
        <w:jc w:val="center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Согласие</w:t>
      </w:r>
    </w:p>
    <w:p w:rsidR="000D6DA2" w:rsidRPr="000A7630" w:rsidRDefault="000D6DA2" w:rsidP="000D6DA2">
      <w:pPr>
        <w:ind w:firstLine="709"/>
        <w:jc w:val="center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на обработку и распространение персональных данных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Я, ________________________________________________________________________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                                                                       (ФИО полностью),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в соответствии со статьей 9 Федерального закона от 27.07.2006 № 152-ФЗ «О персональных данных» даю согласие на обработку моих персональных данных: фамилии, имени, отчества, даты, месяца, года рождения, места рождения, гражданства, образования, профессии (специальности), должности, места работы, номера страхового свидетельства государственного пенсионного страхования, сведений, включенных в трудовую книжку, идентификационного номера налогоплательщика, сведений о воинском учете, почетного звания, государственных наград (с указанием работы и даты присуждения), ученой степени, ученого звания, служебного адреса и телефона, адреса места жительства и домашнего телефона, даты регистрации по месту жительства, мобильного телефона, адреса электронной почты, паспортных данных, номера страхового свидетельства, семейного положения, доходов, иных необходимых сведений.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Я даю согласие на использование моих персональных данных в целях участия в Конкурсе по отбору кандидатур на должность главы Воленского сельского поселения Новоусманского муниципального района Воронежской области, а также на хранение моих персональных данных на электронных и бумажных носителях.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Согласие на обработку персональных данных дается в целях проверки сведений, представленных мной для участия в Конкурсе по отбору кандидатур на должность главы Воленского сельского поселения Новоусманского муниципального района Воронежской области.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Данным согласием я разрешаю сбор моих персональных данных, их хранение, систематизацию, обновление, использование (в том числе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Я проинформирован(а), что обработка моих персональных данных будет осуществляться комиссией по проведению Конкурса по отбору кандидатур на должность главы Воленского сельского поселения Новоусманского муниципального района Воронежской области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Данное согласие действительно с даты его заполнения. Срок действия данного согласия не ограничен. Согласие может быть отозвано по моему письменному заявлению.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Подтверждаю, что настоящее согласие дано без принуждения, по собственной воле и в своих интересах.</w:t>
      </w:r>
    </w:p>
    <w:p w:rsidR="000D6DA2" w:rsidRPr="000A7630" w:rsidRDefault="000D6DA2" w:rsidP="000D6DA2">
      <w:pPr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_____________________________________(______________________________)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                                                                        (подпись, ФИО)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«___»____________20__ г.</w:t>
      </w:r>
    </w:p>
    <w:p w:rsidR="000D6DA2" w:rsidRPr="000A7630" w:rsidRDefault="000D6DA2" w:rsidP="000A7630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 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Я, _________________________________________________________________,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(ФИО полностью)</w:t>
      </w:r>
    </w:p>
    <w:p w:rsidR="000A7630" w:rsidRDefault="000A7630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</w:p>
    <w:p w:rsidR="000A7630" w:rsidRDefault="000A7630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в соответствии со статьей 10.1 Федерального закона от 27.07.2006 № 152-ФЗ «О персональных данных» даю согласие на обработку в форме распространения моих персональных данных на информационных интернет-ресурсах, а также в социальных сетях комиссией по проведению Конкурса по отбору кандидатур на должность главы Воленского сельского поселения Новоусманского муниципального района Воронежской области.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Категории и перечень моих персональных данных, на обработку в форме распространения которых я даю согласие: фамилия, имя, отчество, должность, изображение лица (биометрические персональные данные).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Условия и запреты на обработку вышеуказанных персональных данных (ч.9 ст.10.1 Федерального закона от 27.07.2006 № 152-ФЗ «О персональных данных») не устанавливаю.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не устанавливаю.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Настоящее согласие действует со дня его подписания и до его отзыва в письменной форме.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Подтверждаю, что настоящее согласие дано без принуждения, по собственной воле и в своих интересах.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______________________________(_____________________________)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                                                                     (подпись, ФИО)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  <w:lang w:eastAsia="ru-RU"/>
        </w:rPr>
        <w:t>«___»___________20___ г.»</w:t>
      </w: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</w:p>
    <w:p w:rsidR="000D6DA2" w:rsidRPr="000A7630" w:rsidRDefault="000D6DA2" w:rsidP="000D6DA2">
      <w:pPr>
        <w:ind w:firstLine="709"/>
        <w:jc w:val="both"/>
        <w:rPr>
          <w:color w:val="000000"/>
          <w:sz w:val="19"/>
          <w:szCs w:val="19"/>
          <w:lang w:eastAsia="ru-RU"/>
        </w:rPr>
      </w:pPr>
      <w:r w:rsidRPr="000A7630">
        <w:rPr>
          <w:color w:val="000000"/>
          <w:sz w:val="19"/>
          <w:szCs w:val="19"/>
        </w:rPr>
        <w:t>2. 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https://volenskoe-r36.gosuslugi.ru в информационно-телекоммуникационной сети «Интернет».</w:t>
      </w:r>
    </w:p>
    <w:p w:rsidR="000D6DA2" w:rsidRPr="000A7630" w:rsidRDefault="000D6DA2" w:rsidP="000D6DA2">
      <w:pPr>
        <w:pStyle w:val="a4"/>
        <w:spacing w:before="0" w:beforeAutospacing="0" w:after="60" w:afterAutospacing="0"/>
        <w:ind w:firstLine="709"/>
        <w:jc w:val="both"/>
        <w:rPr>
          <w:color w:val="000000"/>
          <w:sz w:val="19"/>
          <w:szCs w:val="19"/>
        </w:rPr>
      </w:pPr>
      <w:r w:rsidRPr="000A7630">
        <w:rPr>
          <w:color w:val="000000"/>
          <w:sz w:val="19"/>
          <w:szCs w:val="19"/>
        </w:rPr>
        <w:t>4. Настоящее решение вступает в силу со дня его официального опубликования.</w:t>
      </w:r>
    </w:p>
    <w:p w:rsidR="000D6DA2" w:rsidRPr="000A7630" w:rsidRDefault="000D6DA2" w:rsidP="000D6DA2">
      <w:pPr>
        <w:pStyle w:val="a4"/>
        <w:spacing w:before="0" w:beforeAutospacing="0" w:after="60" w:afterAutospacing="0"/>
        <w:ind w:firstLine="709"/>
        <w:jc w:val="both"/>
        <w:rPr>
          <w:color w:val="000000"/>
          <w:sz w:val="19"/>
          <w:szCs w:val="19"/>
        </w:rPr>
      </w:pPr>
      <w:r w:rsidRPr="000A7630">
        <w:rPr>
          <w:color w:val="000000"/>
          <w:sz w:val="19"/>
          <w:szCs w:val="19"/>
        </w:rPr>
        <w:t>5. Контроль за исполнением настоящего решения возложить на заместителя председателя Совета народных депутатов Воленского сельского поселения Новоусманского муниципального района Воронежской области.</w:t>
      </w:r>
    </w:p>
    <w:p w:rsidR="000D6DA2" w:rsidRPr="000A7630" w:rsidRDefault="000D6DA2" w:rsidP="000D6DA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9"/>
          <w:szCs w:val="19"/>
        </w:rPr>
      </w:pPr>
      <w:r w:rsidRPr="000A7630">
        <w:rPr>
          <w:color w:val="000000"/>
          <w:sz w:val="19"/>
          <w:szCs w:val="19"/>
        </w:rPr>
        <w:t> </w:t>
      </w:r>
    </w:p>
    <w:p w:rsidR="000D6DA2" w:rsidRPr="000A7630" w:rsidRDefault="000D6DA2" w:rsidP="000D6DA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9"/>
          <w:szCs w:val="19"/>
        </w:rPr>
      </w:pPr>
      <w:r w:rsidRPr="000A7630">
        <w:rPr>
          <w:color w:val="000000"/>
          <w:sz w:val="19"/>
          <w:szCs w:val="19"/>
        </w:rPr>
        <w:t> </w:t>
      </w:r>
    </w:p>
    <w:p w:rsidR="000D6DA2" w:rsidRPr="000A7630" w:rsidRDefault="000D6DA2" w:rsidP="000D6DA2">
      <w:pPr>
        <w:pStyle w:val="a4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0A7630">
        <w:rPr>
          <w:color w:val="000000"/>
          <w:sz w:val="19"/>
          <w:szCs w:val="19"/>
        </w:rPr>
        <w:t>Исполняющий обязанности главы</w:t>
      </w:r>
    </w:p>
    <w:p w:rsidR="000D6DA2" w:rsidRPr="000A7630" w:rsidRDefault="000D6DA2" w:rsidP="000D6DA2">
      <w:pPr>
        <w:pStyle w:val="a4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0A7630">
        <w:rPr>
          <w:color w:val="000000"/>
          <w:sz w:val="19"/>
          <w:szCs w:val="19"/>
        </w:rPr>
        <w:t>Воленского сельского поселения</w:t>
      </w:r>
    </w:p>
    <w:p w:rsidR="000D6DA2" w:rsidRPr="000A7630" w:rsidRDefault="000D6DA2" w:rsidP="000D6DA2">
      <w:pPr>
        <w:pStyle w:val="a4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0A7630">
        <w:rPr>
          <w:color w:val="000000"/>
          <w:sz w:val="19"/>
          <w:szCs w:val="19"/>
        </w:rPr>
        <w:t>Новоусманского муниципального района</w:t>
      </w:r>
    </w:p>
    <w:p w:rsidR="000D6DA2" w:rsidRPr="000A7630" w:rsidRDefault="000D6DA2" w:rsidP="000D6DA2">
      <w:pPr>
        <w:pStyle w:val="a4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 w:rsidRPr="000A7630">
        <w:rPr>
          <w:color w:val="000000"/>
          <w:sz w:val="19"/>
          <w:szCs w:val="19"/>
        </w:rPr>
        <w:t>Воронежской области                                                                         Т.С. Печенкина</w:t>
      </w:r>
    </w:p>
    <w:p w:rsidR="001D5D96" w:rsidRDefault="001D5D96" w:rsidP="001D5D96">
      <w:pPr>
        <w:rPr>
          <w:noProof/>
        </w:rPr>
      </w:pPr>
    </w:p>
    <w:p w:rsidR="00D371DE" w:rsidRPr="004B5ED1" w:rsidRDefault="00D371DE" w:rsidP="004E75F9">
      <w:pPr>
        <w:jc w:val="both"/>
        <w:rPr>
          <w:b/>
          <w:sz w:val="16"/>
          <w:szCs w:val="16"/>
          <w:u w:val="single"/>
        </w:rPr>
      </w:pP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Ответственный  за  выпуск:</w:t>
      </w:r>
      <w:r w:rsidR="00ED0236">
        <w:rPr>
          <w:sz w:val="18"/>
          <w:szCs w:val="18"/>
        </w:rPr>
        <w:t xml:space="preserve">  заместитель председателя Совета народных депутатов </w:t>
      </w:r>
      <w:r w:rsidRPr="007E364C">
        <w:rPr>
          <w:sz w:val="18"/>
          <w:szCs w:val="18"/>
        </w:rPr>
        <w:t xml:space="preserve"> Воленского сельского  поселения Новоусманского муниципального района Воронежской  обл</w:t>
      </w:r>
      <w:r w:rsidR="00ED0236">
        <w:rPr>
          <w:sz w:val="18"/>
          <w:szCs w:val="18"/>
        </w:rPr>
        <w:t>асти  Волченко Ольга Николаевна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Адрес  редакции:</w:t>
      </w:r>
      <w:r w:rsidRPr="007E364C">
        <w:rPr>
          <w:sz w:val="18"/>
          <w:szCs w:val="18"/>
        </w:rPr>
        <w:t xml:space="preserve"> 396330 Воронежская область, Новоусманский  район, поселок Воля, ул.Советская,48, т. 8(47341) 3-53-32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Адрес  издателя:</w:t>
      </w:r>
      <w:r w:rsidRPr="007E364C">
        <w:rPr>
          <w:sz w:val="18"/>
          <w:szCs w:val="18"/>
        </w:rPr>
        <w:t xml:space="preserve"> 396330 Воронежская  область, Новоусманский  район, поселок Воля, ул.Советская,48, т. 8(47341) 3-53-32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Адрес  типографии:</w:t>
      </w:r>
      <w:r w:rsidRPr="007E364C">
        <w:rPr>
          <w:sz w:val="18"/>
          <w:szCs w:val="18"/>
        </w:rPr>
        <w:t xml:space="preserve"> 396330 Воронежская область, Новоусманский район, поселок Воля, ул.Советская,48, т. 8(47341) 3-53-32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Подписано к  печати:</w:t>
      </w:r>
      <w:r w:rsidR="00ED0236">
        <w:rPr>
          <w:sz w:val="18"/>
          <w:szCs w:val="18"/>
        </w:rPr>
        <w:t xml:space="preserve">   20.01.2025</w:t>
      </w:r>
      <w:r w:rsidRPr="007E364C">
        <w:rPr>
          <w:sz w:val="18"/>
          <w:szCs w:val="18"/>
        </w:rPr>
        <w:t>г,  16 часов</w:t>
      </w:r>
    </w:p>
    <w:p w:rsidR="00C10A77" w:rsidRPr="007E364C" w:rsidRDefault="00C10A77" w:rsidP="00731449">
      <w:pPr>
        <w:ind w:left="567"/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Тираж:</w:t>
      </w:r>
      <w:r w:rsidRPr="007E364C">
        <w:rPr>
          <w:sz w:val="18"/>
          <w:szCs w:val="18"/>
        </w:rPr>
        <w:t xml:space="preserve"> 200 экз.</w:t>
      </w:r>
    </w:p>
    <w:p w:rsidR="008D6510" w:rsidRDefault="00FA3379" w:rsidP="00731449">
      <w:pPr>
        <w:ind w:left="567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Распространяется бесплатно</w:t>
      </w: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731449">
      <w:pPr>
        <w:ind w:left="567"/>
        <w:jc w:val="both"/>
        <w:rPr>
          <w:b/>
          <w:sz w:val="18"/>
          <w:szCs w:val="18"/>
          <w:u w:val="single"/>
        </w:rPr>
      </w:pPr>
    </w:p>
    <w:p w:rsidR="000A7630" w:rsidRDefault="000A7630" w:rsidP="000A7630">
      <w:pPr>
        <w:jc w:val="both"/>
        <w:rPr>
          <w:b/>
          <w:sz w:val="18"/>
          <w:szCs w:val="18"/>
          <w:u w:val="single"/>
        </w:rPr>
      </w:pPr>
    </w:p>
    <w:p w:rsidR="000A7630" w:rsidRPr="00FA3379" w:rsidRDefault="000A7630" w:rsidP="00731449">
      <w:pPr>
        <w:ind w:left="567"/>
        <w:jc w:val="both"/>
        <w:rPr>
          <w:b/>
          <w:sz w:val="18"/>
          <w:szCs w:val="18"/>
          <w:u w:val="single"/>
        </w:rPr>
        <w:sectPr w:rsidR="000A7630" w:rsidRPr="00FA3379" w:rsidSect="005221FC">
          <w:type w:val="continuous"/>
          <w:pgSz w:w="11906" w:h="16838"/>
          <w:pgMar w:top="142" w:right="849" w:bottom="0" w:left="851" w:header="720" w:footer="720" w:gutter="0"/>
          <w:cols w:space="720"/>
          <w:noEndnote/>
          <w:docGrid w:linePitch="326"/>
        </w:sectPr>
      </w:pPr>
    </w:p>
    <w:p w:rsidR="008D6510" w:rsidRPr="007E364C" w:rsidRDefault="008D6510" w:rsidP="008052DB">
      <w:pPr>
        <w:rPr>
          <w:vanish/>
          <w:sz w:val="18"/>
          <w:szCs w:val="18"/>
        </w:rPr>
      </w:pPr>
      <w:bookmarkStart w:id="2" w:name="_GoBack"/>
      <w:bookmarkEnd w:id="2"/>
    </w:p>
    <w:sectPr w:rsidR="008D6510" w:rsidRPr="007E364C" w:rsidSect="000A7630">
      <w:pgSz w:w="11906" w:h="16838"/>
      <w:pgMar w:top="851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FC8" w:rsidRDefault="00E33FC8" w:rsidP="00D371DE">
      <w:r>
        <w:separator/>
      </w:r>
    </w:p>
  </w:endnote>
  <w:endnote w:type="continuationSeparator" w:id="0">
    <w:p w:rsidR="00E33FC8" w:rsidRDefault="00E33FC8" w:rsidP="00D3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FC8" w:rsidRDefault="00E33FC8" w:rsidP="00D371DE">
      <w:r>
        <w:separator/>
      </w:r>
    </w:p>
  </w:footnote>
  <w:footnote w:type="continuationSeparator" w:id="0">
    <w:p w:rsidR="00E33FC8" w:rsidRDefault="00E33FC8" w:rsidP="00D3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E006F6"/>
    <w:multiLevelType w:val="hybridMultilevel"/>
    <w:tmpl w:val="9718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360AD"/>
    <w:multiLevelType w:val="hybridMultilevel"/>
    <w:tmpl w:val="4C62C072"/>
    <w:lvl w:ilvl="0" w:tplc="9FC4A200">
      <w:start w:val="1"/>
      <w:numFmt w:val="decimal"/>
      <w:lvlText w:val="%1."/>
      <w:lvlJc w:val="left"/>
      <w:pPr>
        <w:ind w:left="91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3E81"/>
    <w:rsid w:val="00054D4E"/>
    <w:rsid w:val="000718AB"/>
    <w:rsid w:val="00081287"/>
    <w:rsid w:val="000816C2"/>
    <w:rsid w:val="00082DB2"/>
    <w:rsid w:val="00086991"/>
    <w:rsid w:val="000A7630"/>
    <w:rsid w:val="000C38C0"/>
    <w:rsid w:val="000D2978"/>
    <w:rsid w:val="000D6DA2"/>
    <w:rsid w:val="000F12D7"/>
    <w:rsid w:val="000F4AFC"/>
    <w:rsid w:val="0012704A"/>
    <w:rsid w:val="001307A4"/>
    <w:rsid w:val="0014375F"/>
    <w:rsid w:val="00146B32"/>
    <w:rsid w:val="00167814"/>
    <w:rsid w:val="00180D93"/>
    <w:rsid w:val="00183862"/>
    <w:rsid w:val="00195B99"/>
    <w:rsid w:val="001D5D96"/>
    <w:rsid w:val="001E7F5C"/>
    <w:rsid w:val="001F4E8C"/>
    <w:rsid w:val="002249DB"/>
    <w:rsid w:val="0025143F"/>
    <w:rsid w:val="00253A84"/>
    <w:rsid w:val="00254906"/>
    <w:rsid w:val="00255620"/>
    <w:rsid w:val="002875B1"/>
    <w:rsid w:val="002907DF"/>
    <w:rsid w:val="002A0326"/>
    <w:rsid w:val="002A2932"/>
    <w:rsid w:val="002A3098"/>
    <w:rsid w:val="002B6D16"/>
    <w:rsid w:val="002C1FC2"/>
    <w:rsid w:val="002E06F1"/>
    <w:rsid w:val="002E44BB"/>
    <w:rsid w:val="002F1E6D"/>
    <w:rsid w:val="00304E0A"/>
    <w:rsid w:val="0035021C"/>
    <w:rsid w:val="00366A8F"/>
    <w:rsid w:val="00374CCA"/>
    <w:rsid w:val="00375AB4"/>
    <w:rsid w:val="003775D8"/>
    <w:rsid w:val="00382662"/>
    <w:rsid w:val="00384DBB"/>
    <w:rsid w:val="0038573B"/>
    <w:rsid w:val="00394D69"/>
    <w:rsid w:val="0039710E"/>
    <w:rsid w:val="003A4489"/>
    <w:rsid w:val="003A52B4"/>
    <w:rsid w:val="003B1DE8"/>
    <w:rsid w:val="003B6BDE"/>
    <w:rsid w:val="003E5458"/>
    <w:rsid w:val="003F17E5"/>
    <w:rsid w:val="004001B2"/>
    <w:rsid w:val="004431DA"/>
    <w:rsid w:val="0045397C"/>
    <w:rsid w:val="00485F81"/>
    <w:rsid w:val="004B5ED1"/>
    <w:rsid w:val="004E68A8"/>
    <w:rsid w:val="004E75F9"/>
    <w:rsid w:val="00506CB2"/>
    <w:rsid w:val="005221FC"/>
    <w:rsid w:val="00524E1A"/>
    <w:rsid w:val="00534DAE"/>
    <w:rsid w:val="00546655"/>
    <w:rsid w:val="0058277F"/>
    <w:rsid w:val="00584CBA"/>
    <w:rsid w:val="00592D5E"/>
    <w:rsid w:val="005A3D20"/>
    <w:rsid w:val="005A4BA5"/>
    <w:rsid w:val="005D7DF0"/>
    <w:rsid w:val="00607E0D"/>
    <w:rsid w:val="00632F65"/>
    <w:rsid w:val="00650F72"/>
    <w:rsid w:val="00661D9B"/>
    <w:rsid w:val="00686A36"/>
    <w:rsid w:val="006C5085"/>
    <w:rsid w:val="006C5311"/>
    <w:rsid w:val="006E4393"/>
    <w:rsid w:val="006F1B0E"/>
    <w:rsid w:val="0070276F"/>
    <w:rsid w:val="00710E45"/>
    <w:rsid w:val="00714E6B"/>
    <w:rsid w:val="00716DB8"/>
    <w:rsid w:val="00731449"/>
    <w:rsid w:val="007903C5"/>
    <w:rsid w:val="007B2D96"/>
    <w:rsid w:val="007B62AD"/>
    <w:rsid w:val="007C3D87"/>
    <w:rsid w:val="007E364C"/>
    <w:rsid w:val="0080014F"/>
    <w:rsid w:val="008052DB"/>
    <w:rsid w:val="008079C0"/>
    <w:rsid w:val="00836508"/>
    <w:rsid w:val="00850B18"/>
    <w:rsid w:val="00853874"/>
    <w:rsid w:val="008545A9"/>
    <w:rsid w:val="00882C11"/>
    <w:rsid w:val="00897EEA"/>
    <w:rsid w:val="008A4DBD"/>
    <w:rsid w:val="008B09DD"/>
    <w:rsid w:val="008D6510"/>
    <w:rsid w:val="008F14D3"/>
    <w:rsid w:val="00930043"/>
    <w:rsid w:val="009414FA"/>
    <w:rsid w:val="009440C5"/>
    <w:rsid w:val="00953CA0"/>
    <w:rsid w:val="00955712"/>
    <w:rsid w:val="00961DF9"/>
    <w:rsid w:val="009840DB"/>
    <w:rsid w:val="00986274"/>
    <w:rsid w:val="009910AD"/>
    <w:rsid w:val="009B2220"/>
    <w:rsid w:val="009C5EE0"/>
    <w:rsid w:val="009D060C"/>
    <w:rsid w:val="009D7BF1"/>
    <w:rsid w:val="009E0E51"/>
    <w:rsid w:val="00A004CF"/>
    <w:rsid w:val="00A00A04"/>
    <w:rsid w:val="00A40E0D"/>
    <w:rsid w:val="00A6175D"/>
    <w:rsid w:val="00A66B8C"/>
    <w:rsid w:val="00AA30BD"/>
    <w:rsid w:val="00AA419A"/>
    <w:rsid w:val="00AC4937"/>
    <w:rsid w:val="00AE355A"/>
    <w:rsid w:val="00AF3C92"/>
    <w:rsid w:val="00B01792"/>
    <w:rsid w:val="00B121E0"/>
    <w:rsid w:val="00B3484B"/>
    <w:rsid w:val="00B828B8"/>
    <w:rsid w:val="00B847B9"/>
    <w:rsid w:val="00B91DE6"/>
    <w:rsid w:val="00BB45C5"/>
    <w:rsid w:val="00BC0BE9"/>
    <w:rsid w:val="00BC7FC6"/>
    <w:rsid w:val="00BE5035"/>
    <w:rsid w:val="00C10A77"/>
    <w:rsid w:val="00C54C22"/>
    <w:rsid w:val="00C54DF2"/>
    <w:rsid w:val="00C63799"/>
    <w:rsid w:val="00C67BD1"/>
    <w:rsid w:val="00C76687"/>
    <w:rsid w:val="00C9188B"/>
    <w:rsid w:val="00CC4156"/>
    <w:rsid w:val="00D05EF4"/>
    <w:rsid w:val="00D30967"/>
    <w:rsid w:val="00D371DE"/>
    <w:rsid w:val="00D874A9"/>
    <w:rsid w:val="00D90F06"/>
    <w:rsid w:val="00D973E1"/>
    <w:rsid w:val="00DA4A57"/>
    <w:rsid w:val="00DF21AE"/>
    <w:rsid w:val="00E23813"/>
    <w:rsid w:val="00E33FC8"/>
    <w:rsid w:val="00E5777B"/>
    <w:rsid w:val="00E6690C"/>
    <w:rsid w:val="00E944BE"/>
    <w:rsid w:val="00EB0803"/>
    <w:rsid w:val="00ED0236"/>
    <w:rsid w:val="00EE2C3E"/>
    <w:rsid w:val="00F0640C"/>
    <w:rsid w:val="00F06A10"/>
    <w:rsid w:val="00F15C6C"/>
    <w:rsid w:val="00F23F1D"/>
    <w:rsid w:val="00F422C5"/>
    <w:rsid w:val="00F52704"/>
    <w:rsid w:val="00F635B0"/>
    <w:rsid w:val="00F90B3A"/>
    <w:rsid w:val="00FA05B4"/>
    <w:rsid w:val="00FA3379"/>
    <w:rsid w:val="00FC5136"/>
    <w:rsid w:val="00FC7687"/>
    <w:rsid w:val="00FE1E19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D6186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d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e">
    <w:name w:val="Strong"/>
    <w:uiPriority w:val="22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F15C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f0">
    <w:name w:val="Содержимое таблицы"/>
    <w:basedOn w:val="a"/>
    <w:rsid w:val="007903C5"/>
    <w:pPr>
      <w:widowControl w:val="0"/>
      <w:suppressLineNumbers/>
    </w:pPr>
    <w:rPr>
      <w:rFonts w:ascii="Arial" w:eastAsia="Lucida Sans Unicode" w:hAnsi="Arial" w:cs="Tahoma"/>
      <w:lang w:eastAsia="ru-RU" w:bidi="ru-RU"/>
    </w:rPr>
  </w:style>
  <w:style w:type="paragraph" w:styleId="af1">
    <w:name w:val="Body Text"/>
    <w:basedOn w:val="a"/>
    <w:link w:val="af2"/>
    <w:unhideWhenUsed/>
    <w:rsid w:val="007903C5"/>
    <w:pPr>
      <w:suppressAutoHyphens w:val="0"/>
      <w:jc w:val="both"/>
    </w:pPr>
    <w:rPr>
      <w:sz w:val="28"/>
      <w:lang w:eastAsia="ru-RU"/>
    </w:rPr>
  </w:style>
  <w:style w:type="character" w:customStyle="1" w:styleId="af2">
    <w:name w:val="Основной текст Знак"/>
    <w:basedOn w:val="a0"/>
    <w:link w:val="af1"/>
    <w:rsid w:val="007903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Верхний колонтитул Знак"/>
    <w:link w:val="af4"/>
    <w:uiPriority w:val="99"/>
    <w:locked/>
    <w:rsid w:val="007903C5"/>
    <w:rPr>
      <w:sz w:val="28"/>
    </w:rPr>
  </w:style>
  <w:style w:type="paragraph" w:styleId="af4">
    <w:name w:val="header"/>
    <w:basedOn w:val="a"/>
    <w:link w:val="af3"/>
    <w:uiPriority w:val="99"/>
    <w:rsid w:val="007903C5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7903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rsid w:val="007903C5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790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Нормальный (таблица)"/>
    <w:basedOn w:val="a"/>
    <w:next w:val="a"/>
    <w:rsid w:val="007903C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FontStyle31">
    <w:name w:val="Font Style31"/>
    <w:rsid w:val="007903C5"/>
    <w:rPr>
      <w:rFonts w:ascii="Times New Roman" w:hAnsi="Times New Roman" w:cs="Times New Roman" w:hint="default"/>
      <w:sz w:val="22"/>
      <w:szCs w:val="22"/>
    </w:rPr>
  </w:style>
  <w:style w:type="paragraph" w:customStyle="1" w:styleId="Title">
    <w:name w:val="Title!Название НПА"/>
    <w:basedOn w:val="a"/>
    <w:rsid w:val="00A00A0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--">
    <w:name w:val="- СТРАНИЦА -"/>
    <w:rsid w:val="00A0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Normal">
    <w:name w:val="ConsNormal Знак"/>
    <w:link w:val="ConsNormal0"/>
    <w:uiPriority w:val="99"/>
    <w:locked/>
    <w:rsid w:val="00632F65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632F6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ligncenter">
    <w:name w:val="align_center"/>
    <w:basedOn w:val="a"/>
    <w:rsid w:val="005D7D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6">
    <w:name w:val="Font Style26"/>
    <w:uiPriority w:val="99"/>
    <w:rsid w:val="00304E0A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304E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a">
    <w:basedOn w:val="a"/>
    <w:next w:val="a7"/>
    <w:link w:val="a9"/>
    <w:qFormat/>
    <w:rsid w:val="00534DAE"/>
    <w:pPr>
      <w:suppressAutoHyphens w:val="0"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b">
    <w:name w:val="Обычнbй Знак"/>
    <w:basedOn w:val="a0"/>
    <w:link w:val="b0"/>
    <w:locked/>
    <w:rsid w:val="003B1DE8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3B1DE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af8">
    <w:name w:val="Неразрешенное упоминание"/>
    <w:uiPriority w:val="99"/>
    <w:semiHidden/>
    <w:unhideWhenUsed/>
    <w:rsid w:val="00930043"/>
    <w:rPr>
      <w:color w:val="605E5C"/>
      <w:shd w:val="clear" w:color="auto" w:fill="E1DFDD"/>
    </w:rPr>
  </w:style>
  <w:style w:type="paragraph" w:styleId="af9">
    <w:name w:val="Body Text Indent"/>
    <w:basedOn w:val="a"/>
    <w:link w:val="afa"/>
    <w:rsid w:val="00930043"/>
    <w:pPr>
      <w:suppressAutoHyphens w:val="0"/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9300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annotation reference"/>
    <w:rsid w:val="00930043"/>
    <w:rPr>
      <w:sz w:val="16"/>
      <w:szCs w:val="16"/>
    </w:rPr>
  </w:style>
  <w:style w:type="paragraph" w:styleId="afc">
    <w:name w:val="annotation text"/>
    <w:basedOn w:val="a"/>
    <w:link w:val="afd"/>
    <w:rsid w:val="00930043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rsid w:val="00930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30043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9300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Абзац списка Знак"/>
    <w:link w:val="ab"/>
    <w:locked/>
    <w:rsid w:val="00607E0D"/>
    <w:rPr>
      <w:rFonts w:eastAsiaTheme="minorEastAsia"/>
      <w:lang w:eastAsia="ru-RU"/>
    </w:rPr>
  </w:style>
  <w:style w:type="character" w:customStyle="1" w:styleId="ConsPlusNormal1">
    <w:name w:val="ConsPlusNormal1"/>
    <w:locked/>
    <w:rsid w:val="00607E0D"/>
    <w:rPr>
      <w:rFonts w:ascii="Calibri" w:eastAsia="Times New Roman" w:hAnsi="Calibri" w:cs="Calibri"/>
      <w:szCs w:val="20"/>
      <w:lang w:eastAsia="ru-RU"/>
    </w:rPr>
  </w:style>
  <w:style w:type="paragraph" w:customStyle="1" w:styleId="23">
    <w:name w:val="Абзац списка2"/>
    <w:basedOn w:val="a"/>
    <w:rsid w:val="006C5311"/>
    <w:pPr>
      <w:suppressAutoHyphens w:val="0"/>
      <w:ind w:left="720" w:firstLine="567"/>
      <w:jc w:val="both"/>
    </w:pPr>
    <w:rPr>
      <w:rFonts w:ascii="Arial" w:hAnsi="Arial" w:cs="Arial"/>
      <w:lang w:eastAsia="ru-RU"/>
    </w:rPr>
  </w:style>
  <w:style w:type="paragraph" w:customStyle="1" w:styleId="24">
    <w:name w:val="Без интервала2"/>
    <w:rsid w:val="006C531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rsid w:val="006C5311"/>
    <w:pPr>
      <w:suppressAutoHyphens w:val="0"/>
      <w:spacing w:after="120"/>
      <w:ind w:left="283"/>
    </w:pPr>
    <w:rPr>
      <w:rFonts w:ascii="Arial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C531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25">
    <w:name w:val="Знак2"/>
    <w:basedOn w:val="a"/>
    <w:rsid w:val="006C531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Знак2"/>
    <w:basedOn w:val="a"/>
    <w:rsid w:val="00897EE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384DB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e">
    <w:basedOn w:val="a"/>
    <w:next w:val="a7"/>
    <w:qFormat/>
    <w:rsid w:val="00382662"/>
    <w:pPr>
      <w:suppressAutoHyphens w:val="0"/>
      <w:jc w:val="center"/>
    </w:pPr>
    <w:rPr>
      <w:sz w:val="28"/>
      <w:lang w:val="x-none" w:eastAsia="en-US"/>
    </w:rPr>
  </w:style>
  <w:style w:type="paragraph" w:customStyle="1" w:styleId="14">
    <w:name w:val="Заголовок1"/>
    <w:basedOn w:val="a"/>
    <w:rsid w:val="00253A8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-1pt">
    <w:name w:val="Заголовок №2 + Интервал -1 pt"/>
    <w:rsid w:val="00F635B0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ff">
    <w:name w:val="Основной текст_"/>
    <w:link w:val="15"/>
    <w:locked/>
    <w:rsid w:val="00F635B0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f"/>
    <w:rsid w:val="00F635B0"/>
    <w:pPr>
      <w:shd w:val="clear" w:color="auto" w:fill="FFFFFF"/>
      <w:suppressAutoHyphens w:val="0"/>
      <w:spacing w:before="60" w:after="360" w:line="24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havskoe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8F7CC-8A7F-4F60-9172-D78F9052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8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156</cp:revision>
  <cp:lastPrinted>2025-01-20T11:58:00Z</cp:lastPrinted>
  <dcterms:created xsi:type="dcterms:W3CDTF">2020-01-29T05:34:00Z</dcterms:created>
  <dcterms:modified xsi:type="dcterms:W3CDTF">2025-01-20T12:01:00Z</dcterms:modified>
</cp:coreProperties>
</file>