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E6" w:rsidRPr="006349E6" w:rsidRDefault="001C6451" w:rsidP="006349E6">
      <w:pPr>
        <w:spacing w:after="0"/>
        <w:rPr>
          <w:rFonts w:ascii="Times New Roman" w:hAnsi="Times New Roman" w:cs="Times New Roman"/>
          <w:noProof/>
        </w:rPr>
      </w:pPr>
      <w:r w:rsidRPr="00D00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49E6" w:rsidRPr="006349E6">
        <w:rPr>
          <w:rFonts w:ascii="Times New Roman" w:hAnsi="Times New Roman" w:cs="Times New Roman"/>
          <w:noProof/>
        </w:rPr>
        <w:t xml:space="preserve">                                                                    </w:t>
      </w:r>
      <w:r w:rsidR="006349E6" w:rsidRPr="006349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9E6" w:rsidRPr="006349E6">
        <w:rPr>
          <w:rFonts w:ascii="Times New Roman" w:hAnsi="Times New Roman" w:cs="Times New Roman"/>
          <w:noProof/>
        </w:rPr>
        <w:t xml:space="preserve">                                              проект       </w:t>
      </w:r>
    </w:p>
    <w:p w:rsidR="006349E6" w:rsidRPr="006349E6" w:rsidRDefault="006349E6" w:rsidP="006349E6">
      <w:pPr>
        <w:spacing w:after="0"/>
        <w:ind w:right="141"/>
        <w:jc w:val="center"/>
        <w:rPr>
          <w:rFonts w:ascii="Times New Roman" w:hAnsi="Times New Roman" w:cs="Times New Roman"/>
          <w:b/>
        </w:rPr>
      </w:pPr>
      <w:r w:rsidRPr="006349E6">
        <w:rPr>
          <w:rFonts w:ascii="Times New Roman" w:hAnsi="Times New Roman" w:cs="Times New Roman"/>
          <w:b/>
        </w:rPr>
        <w:t>СОВЕТ НАРОДНЫХ ДЕПУТАТОВ ВОЛЕНСКОГО СЕЛЬСКОГО ПОСЕЛЕНИЯ НОВОУСМАНСКОГО МУНИЦИПАЛЬНОГО РАЙОНА</w:t>
      </w:r>
      <w:r w:rsidRPr="006349E6">
        <w:rPr>
          <w:rFonts w:ascii="Times New Roman" w:hAnsi="Times New Roman" w:cs="Times New Roman"/>
          <w:b/>
        </w:rPr>
        <w:br/>
        <w:t>ВОРОНЕЖСКОЙ ОБЛАСТИ</w:t>
      </w:r>
    </w:p>
    <w:p w:rsidR="006349E6" w:rsidRPr="006349E6" w:rsidRDefault="006349E6" w:rsidP="0063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E6" w:rsidRPr="006349E6" w:rsidRDefault="006349E6" w:rsidP="0063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E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349E6" w:rsidRPr="006349E6" w:rsidRDefault="006349E6" w:rsidP="00634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9E6">
        <w:rPr>
          <w:rFonts w:ascii="Times New Roman" w:hAnsi="Times New Roman" w:cs="Times New Roman"/>
          <w:sz w:val="28"/>
          <w:szCs w:val="28"/>
        </w:rPr>
        <w:t xml:space="preserve">от 00.05.2025   №  </w:t>
      </w:r>
    </w:p>
    <w:p w:rsidR="006349E6" w:rsidRPr="006349E6" w:rsidRDefault="006349E6" w:rsidP="00634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9E6">
        <w:rPr>
          <w:rFonts w:ascii="Times New Roman" w:hAnsi="Times New Roman" w:cs="Times New Roman"/>
          <w:sz w:val="28"/>
          <w:szCs w:val="28"/>
        </w:rPr>
        <w:t>пос. Воля</w:t>
      </w:r>
    </w:p>
    <w:p w:rsidR="001C6451" w:rsidRPr="00D00439" w:rsidRDefault="001C6451" w:rsidP="006349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E007DE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6451" w:rsidRPr="00E007DE" w:rsidRDefault="001C6451" w:rsidP="00F036FE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внесении изменений в решение Совета народных депутатов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.10.2018. №1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 установлении на территории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земельного налога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6349E6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C6451" w:rsidRPr="00E007DE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6451" w:rsidRPr="00E007DE" w:rsidRDefault="00F006BF" w:rsidP="006349E6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7"/>
          <w:szCs w:val="27"/>
        </w:rPr>
      </w:pPr>
      <w:r w:rsidRPr="00E007DE">
        <w:rPr>
          <w:color w:val="000000"/>
          <w:sz w:val="27"/>
          <w:szCs w:val="27"/>
        </w:rPr>
        <w:t>Рассмотрев протест прокуратуры Ново</w:t>
      </w:r>
      <w:r w:rsidR="00C25F3E" w:rsidRPr="00E007DE">
        <w:rPr>
          <w:color w:val="000000"/>
          <w:sz w:val="27"/>
          <w:szCs w:val="27"/>
        </w:rPr>
        <w:t>усманского района Воронежской о</w:t>
      </w:r>
      <w:r w:rsidRPr="00E007DE">
        <w:rPr>
          <w:color w:val="000000"/>
          <w:sz w:val="27"/>
          <w:szCs w:val="27"/>
        </w:rPr>
        <w:t xml:space="preserve">бласти </w:t>
      </w:r>
      <w:proofErr w:type="gramStart"/>
      <w:r w:rsidRPr="00E007DE">
        <w:rPr>
          <w:color w:val="000000"/>
          <w:sz w:val="27"/>
          <w:szCs w:val="27"/>
        </w:rPr>
        <w:t>о</w:t>
      </w:r>
      <w:r w:rsidR="00C25F3E" w:rsidRPr="00E007DE">
        <w:rPr>
          <w:color w:val="000000"/>
          <w:sz w:val="27"/>
          <w:szCs w:val="27"/>
        </w:rPr>
        <w:t>т</w:t>
      </w:r>
      <w:r w:rsidRPr="00E007DE">
        <w:rPr>
          <w:color w:val="000000"/>
          <w:sz w:val="27"/>
          <w:szCs w:val="27"/>
        </w:rPr>
        <w:t xml:space="preserve">  </w:t>
      </w:r>
      <w:r w:rsidR="0092281A" w:rsidRPr="00E007DE">
        <w:rPr>
          <w:sz w:val="27"/>
          <w:szCs w:val="27"/>
        </w:rPr>
        <w:t>22.04.2025.</w:t>
      </w:r>
      <w:proofErr w:type="gramEnd"/>
      <w:r w:rsidR="0092281A" w:rsidRPr="00E007DE">
        <w:rPr>
          <w:sz w:val="27"/>
          <w:szCs w:val="27"/>
        </w:rPr>
        <w:t xml:space="preserve"> №2-1-2025, в целях приведения муниципального нормативно-правового акта </w:t>
      </w:r>
      <w:proofErr w:type="gramStart"/>
      <w:r w:rsidR="0092281A" w:rsidRPr="00E007DE">
        <w:rPr>
          <w:sz w:val="27"/>
          <w:szCs w:val="27"/>
        </w:rPr>
        <w:t>в  соответствие</w:t>
      </w:r>
      <w:proofErr w:type="gramEnd"/>
      <w:r w:rsidR="0092281A" w:rsidRPr="00E007DE">
        <w:rPr>
          <w:sz w:val="27"/>
          <w:szCs w:val="27"/>
        </w:rPr>
        <w:t xml:space="preserve"> с действующим законодательством, руководствуясь </w:t>
      </w:r>
      <w:r w:rsidR="0092281A" w:rsidRPr="00E007DE">
        <w:rPr>
          <w:bCs/>
          <w:sz w:val="27"/>
          <w:szCs w:val="27"/>
        </w:rPr>
        <w:t>Федеральным Законом</w:t>
      </w:r>
      <w:r w:rsidR="006349E6" w:rsidRPr="00E007DE">
        <w:rPr>
          <w:bCs/>
          <w:sz w:val="27"/>
          <w:szCs w:val="27"/>
        </w:rPr>
        <w:t xml:space="preserve"> </w:t>
      </w:r>
      <w:r w:rsidR="0092281A" w:rsidRPr="00E007DE">
        <w:rPr>
          <w:bCs/>
          <w:sz w:val="27"/>
          <w:szCs w:val="27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 Федерации»</w:t>
      </w:r>
      <w:r w:rsidR="0092281A" w:rsidRPr="00E007DE">
        <w:rPr>
          <w:b/>
          <w:bCs/>
          <w:sz w:val="27"/>
          <w:szCs w:val="27"/>
        </w:rPr>
        <w:t xml:space="preserve"> </w:t>
      </w:r>
      <w:r w:rsidR="006349E6" w:rsidRPr="00E007DE">
        <w:rPr>
          <w:b/>
          <w:bCs/>
          <w:sz w:val="27"/>
          <w:szCs w:val="27"/>
        </w:rPr>
        <w:t xml:space="preserve"> </w:t>
      </w:r>
      <w:r w:rsidR="006349E6" w:rsidRPr="00E007DE">
        <w:rPr>
          <w:bCs/>
          <w:sz w:val="27"/>
          <w:szCs w:val="27"/>
        </w:rPr>
        <w:t xml:space="preserve">от </w:t>
      </w:r>
      <w:r w:rsidR="0092281A" w:rsidRPr="00E007DE">
        <w:rPr>
          <w:sz w:val="27"/>
          <w:szCs w:val="27"/>
        </w:rPr>
        <w:t>12.07.2024. №176-ФЗ, Федеральным законом от 06.10.2003. №131-</w:t>
      </w:r>
      <w:proofErr w:type="gramStart"/>
      <w:r w:rsidR="0092281A" w:rsidRPr="00E007DE">
        <w:rPr>
          <w:sz w:val="27"/>
          <w:szCs w:val="27"/>
        </w:rPr>
        <w:t>ФЗ  «</w:t>
      </w:r>
      <w:proofErr w:type="gramEnd"/>
      <w:r w:rsidR="0092281A" w:rsidRPr="00E007DE">
        <w:rPr>
          <w:sz w:val="27"/>
          <w:szCs w:val="27"/>
        </w:rPr>
        <w:t xml:space="preserve">Об общих принципах местного самоуправления»,  </w:t>
      </w:r>
      <w:r w:rsidR="00C25F3E" w:rsidRPr="00E007DE">
        <w:rPr>
          <w:color w:val="000000"/>
          <w:sz w:val="27"/>
          <w:szCs w:val="27"/>
        </w:rPr>
        <w:t xml:space="preserve">Уставом </w:t>
      </w:r>
      <w:r w:rsidR="0045101B" w:rsidRPr="00E007DE">
        <w:rPr>
          <w:color w:val="000000"/>
          <w:sz w:val="27"/>
          <w:szCs w:val="27"/>
        </w:rPr>
        <w:t>Воленского</w:t>
      </w:r>
      <w:r w:rsidR="00C25F3E" w:rsidRPr="00E007DE">
        <w:rPr>
          <w:color w:val="000000"/>
          <w:sz w:val="27"/>
          <w:szCs w:val="27"/>
        </w:rPr>
        <w:t xml:space="preserve"> сельского поселения</w:t>
      </w:r>
      <w:r w:rsidR="001C6451" w:rsidRPr="00E007DE">
        <w:rPr>
          <w:color w:val="000000"/>
          <w:sz w:val="27"/>
          <w:szCs w:val="27"/>
        </w:rPr>
        <w:t xml:space="preserve">, Совет народных депутатов </w:t>
      </w:r>
      <w:r w:rsidR="0045101B" w:rsidRPr="00E007DE">
        <w:rPr>
          <w:color w:val="000000"/>
          <w:sz w:val="27"/>
          <w:szCs w:val="27"/>
        </w:rPr>
        <w:t>Воленского</w:t>
      </w:r>
      <w:r w:rsidR="001C6451" w:rsidRPr="00E007DE">
        <w:rPr>
          <w:color w:val="000000"/>
          <w:sz w:val="27"/>
          <w:szCs w:val="27"/>
        </w:rPr>
        <w:t xml:space="preserve"> сельского поселения Новоусманского района Воронежской области</w:t>
      </w:r>
    </w:p>
    <w:p w:rsidR="001C6451" w:rsidRPr="00E007DE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6451" w:rsidRPr="00E007DE" w:rsidRDefault="001C6451" w:rsidP="006349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РЕШИЛ:</w:t>
      </w:r>
    </w:p>
    <w:p w:rsidR="00C25F3E" w:rsidRPr="00E007DE" w:rsidRDefault="006349E6" w:rsidP="00634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нести в решение Совета народных депутатов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31.10.2018. №158 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 установлении на территории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земельного налога»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="005647F4" w:rsidRPr="00E007DE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в </w:t>
      </w:r>
      <w:r w:rsidR="00D85C32" w:rsidRPr="00E007DE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 редакции</w:t>
      </w:r>
      <w:proofErr w:type="gramEnd"/>
      <w:r w:rsidR="00D85C32" w:rsidRPr="00E007DE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 от 04.02.2019 № 182; от 02.08.2019 № 197; от 23.11.2019 № 208; от 25.12.2019 № 218; от 19.03.2021 №40; от 20.08.2021 №54; от 19.11.2021 №63; от 22.03.2022 №83; от 24.03.2023 №141; от 27.02.2024 № 197; от 11.07.2024 №213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C25F3E" w:rsidRPr="00E007D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следующие изменения:</w:t>
      </w:r>
    </w:p>
    <w:p w:rsidR="00446A8D" w:rsidRPr="00E007DE" w:rsidRDefault="00446A8D" w:rsidP="00446A8D">
      <w:pPr>
        <w:pStyle w:val="a4"/>
        <w:numPr>
          <w:ilvl w:val="1"/>
          <w:numId w:val="1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пункт 1. решения изложить в следующей редакции:</w:t>
      </w:r>
    </w:p>
    <w:p w:rsidR="00446A8D" w:rsidRPr="00E007DE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7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«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</w:t>
      </w:r>
      <w:proofErr w:type="gramEnd"/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Установить на территории Воленского сельского поселения ставки земельного налога (в процентах от кадастровой стоимости):</w:t>
      </w:r>
    </w:p>
    <w:p w:rsidR="00D85C32" w:rsidRPr="00E007DE" w:rsidRDefault="00D85C32" w:rsidP="00D85C3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- 0,3 процента в отношении земельных участков:</w:t>
      </w:r>
    </w:p>
    <w:p w:rsidR="00D85C32" w:rsidRPr="00E007DE" w:rsidRDefault="00D85C32" w:rsidP="00D85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E007DE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85C32" w:rsidRPr="00E007DE" w:rsidRDefault="00D85C32" w:rsidP="00D85C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007DE">
        <w:rPr>
          <w:sz w:val="27"/>
          <w:szCs w:val="27"/>
        </w:rPr>
        <w:lastRenderedPageBreak/>
        <w:t>- занятых </w:t>
      </w:r>
      <w:hyperlink r:id="rId6" w:anchor="dst100149" w:history="1">
        <w:r w:rsidRPr="00E007DE">
          <w:rPr>
            <w:rStyle w:val="a5"/>
            <w:color w:val="auto"/>
            <w:sz w:val="27"/>
            <w:szCs w:val="27"/>
            <w:u w:val="none"/>
          </w:rPr>
          <w:t>жилищным фондом</w:t>
        </w:r>
      </w:hyperlink>
      <w:r w:rsidRPr="00E007DE">
        <w:rPr>
          <w:sz w:val="27"/>
          <w:szCs w:val="27"/>
        </w:rPr>
        <w:t> и (или) объектами инженерной инфраструктуры жилищно-коммунального комплекса (за </w:t>
      </w:r>
      <w:hyperlink r:id="rId7" w:history="1">
        <w:r w:rsidRPr="00E007DE">
          <w:rPr>
            <w:rStyle w:val="a5"/>
            <w:color w:val="auto"/>
            <w:sz w:val="27"/>
            <w:szCs w:val="27"/>
            <w:u w:val="none"/>
          </w:rPr>
          <w:t>исключением</w:t>
        </w:r>
      </w:hyperlink>
      <w:r w:rsidRPr="00E007DE">
        <w:rPr>
          <w:sz w:val="27"/>
          <w:szCs w:val="27"/>
        </w:rPr>
        <w:t> </w:t>
      </w:r>
      <w:hyperlink r:id="rId8" w:anchor="dst100005" w:history="1">
        <w:r w:rsidRPr="00E007DE">
          <w:rPr>
            <w:rStyle w:val="a5"/>
            <w:color w:val="auto"/>
            <w:sz w:val="27"/>
            <w:szCs w:val="27"/>
            <w:u w:val="none"/>
          </w:rPr>
          <w:t>части</w:t>
        </w:r>
      </w:hyperlink>
      <w:r w:rsidRPr="00E007DE">
        <w:rPr>
          <w:sz w:val="27"/>
          <w:szCs w:val="27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9" w:anchor="dst100454" w:history="1">
        <w:r w:rsidRPr="00E007DE">
          <w:rPr>
            <w:rStyle w:val="a5"/>
            <w:color w:val="auto"/>
            <w:sz w:val="27"/>
            <w:szCs w:val="27"/>
            <w:u w:val="none"/>
          </w:rPr>
          <w:t>исключением</w:t>
        </w:r>
      </w:hyperlink>
      <w:r w:rsidRPr="00E007DE">
        <w:rPr>
          <w:sz w:val="27"/>
          <w:szCs w:val="27"/>
        </w:rPr>
        <w:t> 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85C32" w:rsidRPr="00E007DE" w:rsidRDefault="00D85C32" w:rsidP="00D85C3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hAnsi="Times New Roman" w:cs="Times New Roman"/>
          <w:sz w:val="27"/>
          <w:szCs w:val="27"/>
        </w:rPr>
        <w:t>- 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E007DE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личного подсобного хозяйства</w:t>
        </w:r>
      </w:hyperlink>
      <w:r w:rsidRPr="00E007DE">
        <w:rPr>
          <w:rFonts w:ascii="Times New Roman" w:hAnsi="Times New Roman" w:cs="Times New Roman"/>
          <w:sz w:val="27"/>
          <w:szCs w:val="27"/>
        </w:rPr>
        <w:t>, садоводства или огородничества, а также земельных </w:t>
      </w:r>
      <w:hyperlink r:id="rId11" w:anchor="dst100011" w:history="1">
        <w:r w:rsidRPr="00E007DE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участков общего назначения</w:t>
        </w:r>
      </w:hyperlink>
      <w:r w:rsidRPr="00E007DE">
        <w:rPr>
          <w:rFonts w:ascii="Times New Roman" w:hAnsi="Times New Roman" w:cs="Times New Roman"/>
          <w:sz w:val="27"/>
          <w:szCs w:val="27"/>
        </w:rPr>
        <w:t>, предусмотренных Федеральным </w:t>
      </w:r>
      <w:hyperlink r:id="rId12" w:history="1">
        <w:r w:rsidRPr="00E007DE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E007DE">
        <w:rPr>
          <w:rFonts w:ascii="Times New Roman" w:hAnsi="Times New Roman" w:cs="Times New Roman"/>
          <w:sz w:val="27"/>
          <w:szCs w:val="27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85C32" w:rsidRPr="00E007DE" w:rsidRDefault="00D85C32" w:rsidP="00D85C3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hAnsi="Times New Roman" w:cs="Times New Roman"/>
          <w:sz w:val="27"/>
          <w:szCs w:val="27"/>
          <w:lang w:eastAsia="ru-RU"/>
        </w:rPr>
        <w:sym w:font="Symbol" w:char="F02D"/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85C32" w:rsidRPr="00E007DE" w:rsidRDefault="00D85C32" w:rsidP="00D85C3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hAnsi="Times New Roman" w:cs="Times New Roman"/>
          <w:sz w:val="27"/>
          <w:szCs w:val="27"/>
          <w:lang w:eastAsia="ru-RU"/>
        </w:rPr>
        <w:sym w:font="Symbol" w:char="F02D"/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предназначенных для размещения государственных объектов здравоохранения.».</w:t>
      </w:r>
    </w:p>
    <w:p w:rsidR="00D85C32" w:rsidRPr="00E007DE" w:rsidRDefault="00D85C32" w:rsidP="00D85C3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2AE9" w:rsidRPr="00E007DE" w:rsidRDefault="006B2AE9" w:rsidP="006B2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D85C32" w:rsidRPr="00E00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решение вступает в силу со дня его официального опубликования, и распространяется на правоотношения, возникшие с 01.01.2025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46A8D" w:rsidRPr="00E007DE" w:rsidRDefault="00446A8D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9BE" w:rsidRPr="00E007DE" w:rsidRDefault="008F59BE" w:rsidP="008F59BE">
      <w:pPr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6B2AE9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Настоящее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</w:t>
      </w:r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опубликовать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районн</w:t>
      </w:r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газете «</w:t>
      </w:r>
      <w:proofErr w:type="spellStart"/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Новоусманская</w:t>
      </w:r>
      <w:proofErr w:type="spellEnd"/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Нива, в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07DE">
        <w:rPr>
          <w:rFonts w:ascii="Times New Roman" w:hAnsi="Times New Roman" w:cs="Times New Roman"/>
          <w:sz w:val="27"/>
          <w:szCs w:val="27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</w:t>
      </w:r>
      <w:hyperlink r:id="rId13" w:history="1"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https</w:t>
        </w:r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://</w:t>
        </w:r>
        <w:proofErr w:type="spellStart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volenskoe</w:t>
        </w:r>
        <w:proofErr w:type="spellEnd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-</w:t>
        </w:r>
        <w:proofErr w:type="spellStart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ru</w:t>
        </w:r>
        <w:proofErr w:type="spellEnd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36.</w:t>
        </w:r>
        <w:proofErr w:type="spellStart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.</w:t>
        </w:r>
        <w:proofErr w:type="spellStart"/>
        <w:r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E007D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E007DE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</w:t>
      </w:r>
      <w:r w:rsidRPr="00E007D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007DE">
        <w:rPr>
          <w:rFonts w:ascii="Times New Roman" w:hAnsi="Times New Roman" w:cs="Times New Roman"/>
          <w:sz w:val="27"/>
          <w:szCs w:val="27"/>
        </w:rPr>
        <w:t>«Интернет</w:t>
      </w:r>
      <w:r w:rsidRPr="00E007DE">
        <w:rPr>
          <w:rFonts w:ascii="Times New Roman" w:hAnsi="Times New Roman" w:cs="Times New Roman"/>
          <w:iCs/>
          <w:sz w:val="27"/>
          <w:szCs w:val="27"/>
        </w:rPr>
        <w:t xml:space="preserve">». </w:t>
      </w:r>
    </w:p>
    <w:p w:rsidR="00D85C32" w:rsidRPr="00E007DE" w:rsidRDefault="00D85C32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01B" w:rsidRDefault="00D85C32" w:rsidP="00446A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F036F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Контроль за исполнением настоящего решения возложить </w:t>
      </w:r>
      <w:proofErr w:type="gramStart"/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</w:t>
      </w:r>
      <w:r w:rsid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E007DE">
        <w:rPr>
          <w:rFonts w:ascii="Times New Roman" w:hAnsi="Times New Roman" w:cs="Times New Roman"/>
          <w:sz w:val="27"/>
          <w:szCs w:val="27"/>
        </w:rPr>
        <w:t xml:space="preserve"> Новоусманского муниципального района Воронежской области </w:t>
      </w:r>
      <w:proofErr w:type="spellStart"/>
      <w:r w:rsidR="00E007DE">
        <w:rPr>
          <w:rFonts w:ascii="Times New Roman" w:hAnsi="Times New Roman" w:cs="Times New Roman"/>
          <w:sz w:val="27"/>
          <w:szCs w:val="27"/>
        </w:rPr>
        <w:t>Трубицына</w:t>
      </w:r>
      <w:proofErr w:type="spellEnd"/>
      <w:r w:rsidR="00E007DE">
        <w:rPr>
          <w:rFonts w:ascii="Times New Roman" w:hAnsi="Times New Roman" w:cs="Times New Roman"/>
          <w:sz w:val="27"/>
          <w:szCs w:val="27"/>
        </w:rPr>
        <w:t xml:space="preserve"> И.А.</w:t>
      </w:r>
    </w:p>
    <w:p w:rsidR="00E007DE" w:rsidRPr="00E007DE" w:rsidRDefault="00E007DE" w:rsidP="00446A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5101B" w:rsidRPr="00E007DE" w:rsidRDefault="0045101B" w:rsidP="0045101B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A8D" w:rsidRPr="00E007DE" w:rsidTr="00507A0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446A8D" w:rsidRPr="00E007DE" w:rsidRDefault="00446A8D" w:rsidP="00507A0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Совета народных депутатов 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hAnsi="Times New Roman" w:cs="Times New Roman"/>
                <w:sz w:val="27"/>
                <w:szCs w:val="27"/>
              </w:rPr>
              <w:t>Воленского</w:t>
            </w: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A8D" w:rsidRPr="00E007DE" w:rsidRDefault="006349E6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 w:rsidR="00446A8D"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лав</w:t>
            </w: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="00446A8D"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hAnsi="Times New Roman" w:cs="Times New Roman"/>
                <w:sz w:val="27"/>
                <w:szCs w:val="27"/>
              </w:rPr>
              <w:t>Воленского</w:t>
            </w: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</w:tr>
      <w:tr w:rsidR="00446A8D" w:rsidRPr="00E007DE" w:rsidTr="00507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:rsidR="00446A8D" w:rsidRPr="00E007DE" w:rsidRDefault="00446A8D" w:rsidP="00507A0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</w:p>
          <w:p w:rsidR="00446A8D" w:rsidRPr="00E007DE" w:rsidRDefault="006349E6" w:rsidP="00446A8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_________________</w:t>
            </w:r>
            <w:proofErr w:type="spellStart"/>
            <w:r w:rsidRPr="00E007DE"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А.В.Шестопалов</w:t>
            </w:r>
            <w:proofErr w:type="spellEnd"/>
          </w:p>
        </w:tc>
        <w:tc>
          <w:tcPr>
            <w:tcW w:w="4673" w:type="dxa"/>
          </w:tcPr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46A8D" w:rsidRPr="00E007DE" w:rsidRDefault="00446A8D" w:rsidP="00D85C3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_______________</w:t>
            </w:r>
            <w:proofErr w:type="spellStart"/>
            <w:r w:rsidR="006349E6" w:rsidRPr="00E007DE">
              <w:rPr>
                <w:rFonts w:ascii="Times New Roman" w:hAnsi="Times New Roman" w:cs="Times New Roman"/>
                <w:sz w:val="27"/>
                <w:szCs w:val="27"/>
              </w:rPr>
              <w:t>И.А.Трубицын</w:t>
            </w:r>
            <w:proofErr w:type="spellEnd"/>
          </w:p>
        </w:tc>
      </w:tr>
    </w:tbl>
    <w:p w:rsidR="005654E9" w:rsidRPr="00D00439" w:rsidRDefault="005654E9" w:rsidP="00451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54E9" w:rsidRPr="00D00439" w:rsidSect="006349E6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8B1"/>
    <w:multiLevelType w:val="hybridMultilevel"/>
    <w:tmpl w:val="B4D6E820"/>
    <w:lvl w:ilvl="0" w:tplc="8BCA251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1"/>
    <w:rsid w:val="00174BD7"/>
    <w:rsid w:val="00197850"/>
    <w:rsid w:val="001C6451"/>
    <w:rsid w:val="00377F9C"/>
    <w:rsid w:val="00446A8D"/>
    <w:rsid w:val="0045101B"/>
    <w:rsid w:val="005647F4"/>
    <w:rsid w:val="005654E9"/>
    <w:rsid w:val="00583EFE"/>
    <w:rsid w:val="006349E6"/>
    <w:rsid w:val="006A77DB"/>
    <w:rsid w:val="006B2AE9"/>
    <w:rsid w:val="00760907"/>
    <w:rsid w:val="007E440E"/>
    <w:rsid w:val="008F59BE"/>
    <w:rsid w:val="0092281A"/>
    <w:rsid w:val="00B93DD8"/>
    <w:rsid w:val="00C25F3E"/>
    <w:rsid w:val="00D00439"/>
    <w:rsid w:val="00D03BC6"/>
    <w:rsid w:val="00D773EB"/>
    <w:rsid w:val="00D85C32"/>
    <w:rsid w:val="00E007DE"/>
    <w:rsid w:val="00E06BF1"/>
    <w:rsid w:val="00ED7D80"/>
    <w:rsid w:val="00F006BF"/>
    <w:rsid w:val="00F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B0F2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unhideWhenUsed/>
    <w:rsid w:val="0045101B"/>
    <w:rPr>
      <w:color w:val="0563C1"/>
      <w:u w:val="single"/>
    </w:rPr>
  </w:style>
  <w:style w:type="character" w:styleId="a6">
    <w:name w:val="Strong"/>
    <w:basedOn w:val="a0"/>
    <w:uiPriority w:val="22"/>
    <w:qFormat/>
    <w:rsid w:val="00446A8D"/>
    <w:rPr>
      <w:b/>
      <w:bCs/>
    </w:rPr>
  </w:style>
  <w:style w:type="table" w:styleId="a7">
    <w:name w:val="Table Grid"/>
    <w:basedOn w:val="a1"/>
    <w:uiPriority w:val="39"/>
    <w:rsid w:val="004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92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13" Type="http://schemas.openxmlformats.org/officeDocument/2006/relationships/hyperlink" Target="https://volenskoe-ru36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www.consultant.ru/document/cons_doc_LAW_4831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3210/fe99dd6f3781dbb9760856b276d3e28ff420f33e/" TargetMode="External"/><Relationship Id="rId11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116/de3626c40da3261c644a5c1a211f4a545e081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6</cp:revision>
  <dcterms:created xsi:type="dcterms:W3CDTF">2025-05-12T21:11:00Z</dcterms:created>
  <dcterms:modified xsi:type="dcterms:W3CDTF">2025-05-29T06:30:00Z</dcterms:modified>
</cp:coreProperties>
</file>