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D973E1">
      <w:pPr>
        <w:ind w:firstLine="540"/>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AA6C42">
        <w:rPr>
          <w:b/>
          <w:sz w:val="48"/>
          <w:szCs w:val="48"/>
        </w:rPr>
        <w:t>03   (14</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(месяц)   (номер)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муниципальных правовых  актов</w:t>
      </w:r>
    </w:p>
    <w:p w:rsidR="008052DB" w:rsidRDefault="008052DB" w:rsidP="008052DB">
      <w:pPr>
        <w:ind w:firstLine="540"/>
        <w:jc w:val="both"/>
        <w:rPr>
          <w:b/>
          <w:sz w:val="36"/>
          <w:szCs w:val="36"/>
        </w:rPr>
      </w:pPr>
      <w:r>
        <w:rPr>
          <w:b/>
          <w:sz w:val="36"/>
          <w:szCs w:val="36"/>
        </w:rPr>
        <w:t xml:space="preserve">                 Воленского  сельского  поселения</w:t>
      </w:r>
    </w:p>
    <w:p w:rsidR="008052DB" w:rsidRDefault="008052DB" w:rsidP="008052DB">
      <w:pPr>
        <w:ind w:firstLine="540"/>
        <w:jc w:val="both"/>
        <w:rPr>
          <w:b/>
          <w:sz w:val="36"/>
          <w:szCs w:val="36"/>
        </w:rPr>
      </w:pPr>
      <w:r>
        <w:rPr>
          <w:b/>
          <w:sz w:val="36"/>
          <w:szCs w:val="36"/>
        </w:rPr>
        <w:t xml:space="preserve">         Новоусманского  муниципального  района</w:t>
      </w:r>
    </w:p>
    <w:p w:rsidR="008052DB" w:rsidRDefault="008052DB" w:rsidP="008052DB">
      <w:pPr>
        <w:ind w:firstLine="540"/>
        <w:jc w:val="both"/>
        <w:rPr>
          <w:b/>
          <w:sz w:val="36"/>
          <w:szCs w:val="36"/>
        </w:rPr>
      </w:pPr>
      <w:r>
        <w:rPr>
          <w:b/>
          <w:sz w:val="36"/>
          <w:szCs w:val="36"/>
        </w:rPr>
        <w:t xml:space="preserve">                             Воронежской  области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AA6C42">
        <w:rPr>
          <w:b/>
          <w:sz w:val="36"/>
          <w:szCs w:val="36"/>
        </w:rPr>
        <w:t xml:space="preserve">           23</w:t>
      </w:r>
      <w:bookmarkStart w:id="0" w:name="_GoBack"/>
      <w:bookmarkEnd w:id="0"/>
      <w:r w:rsidR="00E23813">
        <w:rPr>
          <w:b/>
          <w:sz w:val="36"/>
          <w:szCs w:val="36"/>
        </w:rPr>
        <w:t>.03</w:t>
      </w:r>
      <w:r>
        <w:rPr>
          <w:b/>
          <w:sz w:val="36"/>
          <w:szCs w:val="36"/>
        </w:rPr>
        <w:t>.2020</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Совет народных  депутатов</w:t>
      </w:r>
    </w:p>
    <w:p w:rsidR="008052DB" w:rsidRDefault="008052DB" w:rsidP="008052DB">
      <w:pPr>
        <w:jc w:val="center"/>
        <w:rPr>
          <w:b/>
          <w:sz w:val="32"/>
          <w:szCs w:val="32"/>
        </w:rPr>
      </w:pPr>
      <w:r>
        <w:rPr>
          <w:b/>
          <w:sz w:val="32"/>
          <w:szCs w:val="32"/>
        </w:rPr>
        <w:t>Воленского  сельского поселения Новоусманского</w:t>
      </w:r>
    </w:p>
    <w:p w:rsidR="008052DB" w:rsidRPr="008A43AC" w:rsidRDefault="008052DB" w:rsidP="008052DB">
      <w:pPr>
        <w:jc w:val="center"/>
        <w:rPr>
          <w:b/>
          <w:sz w:val="32"/>
          <w:szCs w:val="32"/>
        </w:rPr>
      </w:pPr>
      <w:r>
        <w:rPr>
          <w:b/>
          <w:sz w:val="32"/>
          <w:szCs w:val="32"/>
        </w:rPr>
        <w:t>муниципального района  Воронежской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EA635A" w:rsidRPr="00B41B16" w:rsidRDefault="00EA635A" w:rsidP="00EA635A">
      <w:pPr>
        <w:jc w:val="center"/>
      </w:pPr>
      <w:r w:rsidRPr="00B41B16">
        <w:rPr>
          <w:noProof/>
          <w:lang w:eastAsia="ru-RU"/>
        </w:rPr>
        <w:lastRenderedPageBreak/>
        <w:drawing>
          <wp:inline distT="0" distB="0" distL="0" distR="0">
            <wp:extent cx="542925" cy="638175"/>
            <wp:effectExtent l="0" t="0" r="9525" b="9525"/>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EA635A" w:rsidRPr="00B41B16" w:rsidRDefault="00EA635A" w:rsidP="00EA635A">
      <w:pPr>
        <w:jc w:val="center"/>
        <w:rPr>
          <w:b/>
        </w:rPr>
      </w:pPr>
      <w:r w:rsidRPr="00B41B16">
        <w:rPr>
          <w:b/>
        </w:rPr>
        <w:t>АДМИНИСТРАЦИЯ ВОЛЕНСКОГО СЕЛЬСКОГО ПОСЕЛЕНИЯ</w:t>
      </w:r>
    </w:p>
    <w:p w:rsidR="00EA635A" w:rsidRPr="00B41B16" w:rsidRDefault="00EA635A" w:rsidP="00EA635A">
      <w:pPr>
        <w:jc w:val="center"/>
        <w:rPr>
          <w:b/>
        </w:rPr>
      </w:pPr>
      <w:r w:rsidRPr="00B41B16">
        <w:rPr>
          <w:b/>
        </w:rPr>
        <w:t>НОВОУСМАНСКОГО МУНИЦИПАЛЬНОГО РАЙОНА</w:t>
      </w:r>
    </w:p>
    <w:p w:rsidR="00EA635A" w:rsidRPr="00B41B16" w:rsidRDefault="00EA635A" w:rsidP="00EA635A">
      <w:pPr>
        <w:jc w:val="center"/>
        <w:rPr>
          <w:b/>
        </w:rPr>
      </w:pPr>
      <w:r w:rsidRPr="00B41B16">
        <w:rPr>
          <w:b/>
        </w:rPr>
        <w:t>ВОРОНЕЖСКОЙ ОБЛАСТИ</w:t>
      </w:r>
    </w:p>
    <w:p w:rsidR="00EA635A" w:rsidRPr="00B41B16" w:rsidRDefault="00EA635A" w:rsidP="00EA635A">
      <w:pPr>
        <w:rPr>
          <w:b/>
        </w:rPr>
      </w:pPr>
    </w:p>
    <w:p w:rsidR="00EA635A" w:rsidRPr="00B41B16" w:rsidRDefault="00EA635A" w:rsidP="00EA635A">
      <w:pPr>
        <w:jc w:val="center"/>
        <w:rPr>
          <w:b/>
          <w:sz w:val="28"/>
          <w:szCs w:val="28"/>
        </w:rPr>
      </w:pPr>
      <w:r w:rsidRPr="00B41B16">
        <w:rPr>
          <w:b/>
          <w:sz w:val="28"/>
          <w:szCs w:val="28"/>
        </w:rPr>
        <w:t>П О С Т А Н О В Л Е Н И Е</w:t>
      </w:r>
    </w:p>
    <w:p w:rsidR="00EA635A" w:rsidRPr="00B41B16" w:rsidRDefault="00EA635A" w:rsidP="00EA635A">
      <w:pPr>
        <w:jc w:val="center"/>
        <w:rPr>
          <w:b/>
          <w:sz w:val="28"/>
          <w:szCs w:val="28"/>
        </w:rPr>
      </w:pPr>
    </w:p>
    <w:p w:rsidR="00EA635A" w:rsidRPr="00B41B16" w:rsidRDefault="00EA635A" w:rsidP="00EA635A">
      <w:pPr>
        <w:rPr>
          <w:sz w:val="28"/>
          <w:szCs w:val="28"/>
        </w:rPr>
      </w:pPr>
      <w:r>
        <w:rPr>
          <w:sz w:val="28"/>
          <w:szCs w:val="28"/>
        </w:rPr>
        <w:t xml:space="preserve"> 23.03.2020</w:t>
      </w:r>
      <w:r w:rsidRPr="00B41B16">
        <w:rPr>
          <w:sz w:val="28"/>
          <w:szCs w:val="28"/>
        </w:rPr>
        <w:t xml:space="preserve">г.    № </w:t>
      </w:r>
      <w:r>
        <w:rPr>
          <w:sz w:val="28"/>
          <w:szCs w:val="28"/>
        </w:rPr>
        <w:t>21</w:t>
      </w:r>
    </w:p>
    <w:p w:rsidR="00EA635A" w:rsidRPr="00B41B16" w:rsidRDefault="00EA635A" w:rsidP="00EA635A">
      <w:pPr>
        <w:rPr>
          <w:sz w:val="28"/>
          <w:szCs w:val="28"/>
          <w:u w:val="single"/>
        </w:rPr>
      </w:pPr>
      <w:r w:rsidRPr="00B41B16">
        <w:rPr>
          <w:sz w:val="28"/>
          <w:szCs w:val="28"/>
        </w:rPr>
        <w:t xml:space="preserve">        пос. Воля</w:t>
      </w:r>
    </w:p>
    <w:p w:rsidR="00EA635A" w:rsidRPr="00FD1B6A" w:rsidRDefault="00EA635A" w:rsidP="00EA635A">
      <w:pPr>
        <w:pStyle w:val="a3"/>
        <w:jc w:val="both"/>
        <w:rPr>
          <w:rFonts w:ascii="Times New Roman" w:hAnsi="Times New Roman"/>
          <w:sz w:val="28"/>
          <w:szCs w:val="28"/>
          <w:u w:val="single"/>
        </w:rPr>
      </w:pPr>
    </w:p>
    <w:p w:rsidR="00EA635A" w:rsidRDefault="00EA635A" w:rsidP="00EA635A">
      <w:pPr>
        <w:pStyle w:val="a3"/>
        <w:jc w:val="both"/>
        <w:rPr>
          <w:rFonts w:ascii="Times New Roman" w:hAnsi="Times New Roman"/>
          <w:sz w:val="28"/>
          <w:szCs w:val="28"/>
        </w:rPr>
      </w:pPr>
    </w:p>
    <w:p w:rsidR="00EA635A" w:rsidRDefault="00EA635A" w:rsidP="00EA635A">
      <w:pPr>
        <w:pStyle w:val="a3"/>
        <w:jc w:val="both"/>
        <w:rPr>
          <w:rFonts w:ascii="Times New Roman" w:hAnsi="Times New Roman"/>
          <w:sz w:val="28"/>
          <w:szCs w:val="28"/>
        </w:rPr>
      </w:pPr>
      <w:r>
        <w:rPr>
          <w:rFonts w:ascii="Times New Roman" w:hAnsi="Times New Roman"/>
          <w:sz w:val="28"/>
          <w:szCs w:val="28"/>
        </w:rPr>
        <w:t xml:space="preserve">Об утверждения мероприятий по </w:t>
      </w:r>
    </w:p>
    <w:p w:rsidR="00EA635A" w:rsidRDefault="00EA635A" w:rsidP="00EA635A">
      <w:pPr>
        <w:pStyle w:val="a3"/>
        <w:jc w:val="both"/>
        <w:rPr>
          <w:rFonts w:ascii="Times New Roman" w:hAnsi="Times New Roman"/>
          <w:sz w:val="28"/>
          <w:szCs w:val="28"/>
        </w:rPr>
      </w:pPr>
      <w:r>
        <w:rPr>
          <w:rFonts w:ascii="Times New Roman" w:hAnsi="Times New Roman"/>
          <w:sz w:val="28"/>
          <w:szCs w:val="28"/>
        </w:rPr>
        <w:t xml:space="preserve">благоустройству территории в рамках </w:t>
      </w:r>
    </w:p>
    <w:p w:rsidR="00EA635A" w:rsidRDefault="00EA635A" w:rsidP="00EA635A">
      <w:pPr>
        <w:pStyle w:val="a3"/>
        <w:jc w:val="both"/>
        <w:rPr>
          <w:rFonts w:ascii="Times New Roman" w:hAnsi="Times New Roman"/>
          <w:sz w:val="28"/>
          <w:szCs w:val="28"/>
        </w:rPr>
      </w:pPr>
      <w:r>
        <w:rPr>
          <w:rFonts w:ascii="Times New Roman" w:hAnsi="Times New Roman"/>
          <w:sz w:val="28"/>
          <w:szCs w:val="28"/>
        </w:rPr>
        <w:t xml:space="preserve">месячника по благоустройству и санитарной </w:t>
      </w:r>
    </w:p>
    <w:p w:rsidR="00EA635A" w:rsidRDefault="00EA635A" w:rsidP="00EA635A">
      <w:pPr>
        <w:pStyle w:val="a3"/>
        <w:jc w:val="both"/>
        <w:rPr>
          <w:rFonts w:ascii="Times New Roman" w:hAnsi="Times New Roman"/>
          <w:sz w:val="28"/>
          <w:szCs w:val="28"/>
        </w:rPr>
      </w:pPr>
      <w:r>
        <w:rPr>
          <w:rFonts w:ascii="Times New Roman" w:hAnsi="Times New Roman"/>
          <w:sz w:val="28"/>
          <w:szCs w:val="28"/>
        </w:rPr>
        <w:t xml:space="preserve">очистке на территории Воленского сельского </w:t>
      </w:r>
    </w:p>
    <w:p w:rsidR="00EA635A" w:rsidRDefault="00EA635A" w:rsidP="00EA635A">
      <w:pPr>
        <w:pStyle w:val="a3"/>
        <w:jc w:val="both"/>
        <w:rPr>
          <w:rFonts w:ascii="Times New Roman" w:hAnsi="Times New Roman"/>
          <w:sz w:val="28"/>
          <w:szCs w:val="28"/>
        </w:rPr>
      </w:pPr>
      <w:r>
        <w:rPr>
          <w:rFonts w:ascii="Times New Roman" w:hAnsi="Times New Roman"/>
          <w:sz w:val="28"/>
          <w:szCs w:val="28"/>
        </w:rPr>
        <w:t xml:space="preserve">поселения Новоусманского муниципального </w:t>
      </w:r>
    </w:p>
    <w:p w:rsidR="00EA635A" w:rsidRPr="00FD1B6A" w:rsidRDefault="00EA635A" w:rsidP="00EA635A">
      <w:pPr>
        <w:pStyle w:val="a3"/>
        <w:jc w:val="both"/>
        <w:rPr>
          <w:rFonts w:ascii="Times New Roman" w:hAnsi="Times New Roman"/>
          <w:sz w:val="28"/>
          <w:szCs w:val="28"/>
        </w:rPr>
      </w:pPr>
      <w:r>
        <w:rPr>
          <w:rFonts w:ascii="Times New Roman" w:hAnsi="Times New Roman"/>
          <w:sz w:val="28"/>
          <w:szCs w:val="28"/>
        </w:rPr>
        <w:t>района Воронежской области</w:t>
      </w:r>
    </w:p>
    <w:p w:rsidR="00EA635A" w:rsidRDefault="00EA635A" w:rsidP="00EA635A">
      <w:pPr>
        <w:pStyle w:val="a3"/>
        <w:tabs>
          <w:tab w:val="right" w:pos="9355"/>
        </w:tabs>
        <w:jc w:val="both"/>
        <w:rPr>
          <w:rFonts w:ascii="Times New Roman" w:hAnsi="Times New Roman"/>
          <w:sz w:val="28"/>
          <w:szCs w:val="28"/>
        </w:rPr>
      </w:pPr>
      <w:r w:rsidRPr="00FD1B6A">
        <w:rPr>
          <w:rFonts w:ascii="Times New Roman" w:hAnsi="Times New Roman"/>
          <w:sz w:val="28"/>
          <w:szCs w:val="28"/>
        </w:rPr>
        <w:tab/>
      </w:r>
    </w:p>
    <w:p w:rsidR="00EA635A" w:rsidRPr="00CF010B" w:rsidRDefault="00EA635A" w:rsidP="00EA635A">
      <w:pPr>
        <w:pStyle w:val="a3"/>
        <w:tabs>
          <w:tab w:val="right" w:pos="9355"/>
        </w:tabs>
        <w:jc w:val="both"/>
        <w:rPr>
          <w:rFonts w:ascii="Times New Roman" w:hAnsi="Times New Roman"/>
          <w:sz w:val="28"/>
          <w:szCs w:val="28"/>
        </w:rPr>
      </w:pPr>
    </w:p>
    <w:p w:rsidR="00EA635A" w:rsidRDefault="00EA635A" w:rsidP="00EA635A">
      <w:pPr>
        <w:jc w:val="both"/>
        <w:rPr>
          <w:sz w:val="28"/>
          <w:szCs w:val="28"/>
        </w:rPr>
      </w:pPr>
      <w:r w:rsidRPr="00CF010B">
        <w:rPr>
          <w:sz w:val="28"/>
          <w:szCs w:val="28"/>
        </w:rPr>
        <w:t xml:space="preserve">        В соответствии со ст.9 Устава Воленского сельского поселения и в целях  благоустройства территории,  администрация</w:t>
      </w:r>
      <w:r>
        <w:rPr>
          <w:sz w:val="28"/>
          <w:szCs w:val="28"/>
        </w:rPr>
        <w:t xml:space="preserve"> Воленского сельского поселения,</w:t>
      </w:r>
    </w:p>
    <w:p w:rsidR="00EA635A" w:rsidRPr="00FD1B6A" w:rsidRDefault="00EA635A" w:rsidP="00EA635A">
      <w:pPr>
        <w:pStyle w:val="a3"/>
        <w:jc w:val="center"/>
        <w:rPr>
          <w:rFonts w:ascii="Times New Roman" w:hAnsi="Times New Roman"/>
          <w:b/>
          <w:sz w:val="28"/>
          <w:szCs w:val="28"/>
        </w:rPr>
      </w:pPr>
      <w:r w:rsidRPr="00FD1B6A">
        <w:rPr>
          <w:rFonts w:ascii="Times New Roman" w:hAnsi="Times New Roman"/>
          <w:b/>
          <w:sz w:val="28"/>
          <w:szCs w:val="28"/>
        </w:rPr>
        <w:t>п о с т а н о в л я е т</w:t>
      </w:r>
      <w:r w:rsidRPr="00FD1B6A">
        <w:rPr>
          <w:rFonts w:ascii="Times New Roman" w:hAnsi="Times New Roman"/>
          <w:b/>
          <w:sz w:val="26"/>
          <w:szCs w:val="26"/>
        </w:rPr>
        <w:t>:</w:t>
      </w:r>
    </w:p>
    <w:p w:rsidR="00EA635A" w:rsidRPr="002B1D20" w:rsidRDefault="00EA635A" w:rsidP="00EA635A">
      <w:pPr>
        <w:pStyle w:val="a3"/>
        <w:jc w:val="both"/>
        <w:rPr>
          <w:rFonts w:ascii="Times New Roman" w:hAnsi="Times New Roman"/>
          <w:b/>
          <w:sz w:val="28"/>
          <w:szCs w:val="28"/>
        </w:rPr>
      </w:pPr>
    </w:p>
    <w:p w:rsidR="00EA635A" w:rsidRPr="00FD1B6A" w:rsidRDefault="00EA635A" w:rsidP="00EA635A">
      <w:pPr>
        <w:pStyle w:val="a3"/>
        <w:numPr>
          <w:ilvl w:val="0"/>
          <w:numId w:val="1"/>
        </w:numPr>
        <w:ind w:left="0" w:firstLine="851"/>
        <w:jc w:val="both"/>
        <w:rPr>
          <w:rFonts w:ascii="Times New Roman" w:hAnsi="Times New Roman"/>
          <w:sz w:val="28"/>
          <w:szCs w:val="28"/>
        </w:rPr>
      </w:pPr>
      <w:r w:rsidRPr="007C3CED">
        <w:rPr>
          <w:rFonts w:ascii="Times New Roman" w:hAnsi="Times New Roman"/>
          <w:sz w:val="28"/>
          <w:szCs w:val="28"/>
        </w:rPr>
        <w:t>Утвердить</w:t>
      </w:r>
      <w:r>
        <w:rPr>
          <w:rFonts w:ascii="Times New Roman" w:hAnsi="Times New Roman"/>
          <w:sz w:val="28"/>
          <w:szCs w:val="28"/>
        </w:rPr>
        <w:t xml:space="preserve"> мероприятия по</w:t>
      </w:r>
      <w:r w:rsidRPr="00CF010B">
        <w:rPr>
          <w:rFonts w:ascii="Times New Roman" w:hAnsi="Times New Roman"/>
          <w:sz w:val="28"/>
          <w:szCs w:val="28"/>
        </w:rPr>
        <w:t xml:space="preserve"> </w:t>
      </w:r>
      <w:r>
        <w:rPr>
          <w:rFonts w:ascii="Times New Roman" w:hAnsi="Times New Roman"/>
          <w:sz w:val="28"/>
          <w:szCs w:val="28"/>
        </w:rPr>
        <w:t>благоустройству территории в рамках месячника по благоустройству и санитарной очистке на территории Воленского сельского поселения Новоусманского муниципального района Воронежской области согласно приложению</w:t>
      </w:r>
    </w:p>
    <w:p w:rsidR="00EA635A" w:rsidRDefault="00EA635A" w:rsidP="00EA635A">
      <w:pPr>
        <w:pStyle w:val="a3"/>
        <w:numPr>
          <w:ilvl w:val="0"/>
          <w:numId w:val="1"/>
        </w:numPr>
        <w:ind w:left="0" w:firstLine="851"/>
        <w:jc w:val="both"/>
        <w:rPr>
          <w:rFonts w:ascii="Times New Roman" w:hAnsi="Times New Roman"/>
          <w:sz w:val="28"/>
          <w:szCs w:val="28"/>
        </w:rPr>
      </w:pPr>
      <w:r w:rsidRPr="007C3CED">
        <w:rPr>
          <w:rFonts w:ascii="Times New Roman" w:hAnsi="Times New Roman"/>
          <w:sz w:val="28"/>
          <w:szCs w:val="28"/>
        </w:rPr>
        <w:t>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Воленского сельского поселения</w:t>
      </w:r>
      <w:r>
        <w:rPr>
          <w:rFonts w:ascii="Times New Roman" w:hAnsi="Times New Roman"/>
          <w:sz w:val="28"/>
          <w:szCs w:val="28"/>
        </w:rPr>
        <w:t xml:space="preserve"> в сети Интернет </w:t>
      </w:r>
      <w:r>
        <w:rPr>
          <w:rFonts w:ascii="Times New Roman" w:hAnsi="Times New Roman"/>
          <w:sz w:val="28"/>
          <w:szCs w:val="28"/>
          <w:lang w:val="en-US"/>
        </w:rPr>
        <w:t>www</w:t>
      </w:r>
      <w:r w:rsidRPr="00652A54">
        <w:rPr>
          <w:rFonts w:ascii="Times New Roman" w:hAnsi="Times New Roman"/>
          <w:sz w:val="28"/>
          <w:szCs w:val="28"/>
        </w:rPr>
        <w:t>.</w:t>
      </w:r>
      <w:r>
        <w:rPr>
          <w:rFonts w:ascii="Times New Roman" w:hAnsi="Times New Roman"/>
          <w:sz w:val="28"/>
          <w:szCs w:val="28"/>
          <w:lang w:val="en-US"/>
        </w:rPr>
        <w:t>volenskoe</w:t>
      </w:r>
      <w:r w:rsidRPr="00652A54">
        <w:rPr>
          <w:rFonts w:ascii="Times New Roman" w:hAnsi="Times New Roman"/>
          <w:sz w:val="28"/>
          <w:szCs w:val="28"/>
        </w:rPr>
        <w:t>.</w:t>
      </w:r>
      <w:r>
        <w:rPr>
          <w:rFonts w:ascii="Times New Roman" w:hAnsi="Times New Roman"/>
          <w:sz w:val="28"/>
          <w:szCs w:val="28"/>
          <w:lang w:val="en-US"/>
        </w:rPr>
        <w:t>ru</w:t>
      </w:r>
      <w:r w:rsidRPr="007C3CED">
        <w:rPr>
          <w:rFonts w:ascii="Times New Roman" w:hAnsi="Times New Roman"/>
          <w:sz w:val="28"/>
          <w:szCs w:val="28"/>
        </w:rPr>
        <w:t>.</w:t>
      </w:r>
    </w:p>
    <w:p w:rsidR="00EA635A" w:rsidRPr="007C3CED" w:rsidRDefault="00EA635A" w:rsidP="00EA635A">
      <w:pPr>
        <w:pStyle w:val="a3"/>
        <w:numPr>
          <w:ilvl w:val="0"/>
          <w:numId w:val="1"/>
        </w:numPr>
        <w:ind w:left="0" w:firstLine="851"/>
        <w:jc w:val="both"/>
        <w:rPr>
          <w:rFonts w:ascii="Times New Roman" w:hAnsi="Times New Roman"/>
          <w:sz w:val="28"/>
          <w:szCs w:val="28"/>
        </w:rPr>
      </w:pPr>
      <w:r w:rsidRPr="007C3CED">
        <w:rPr>
          <w:rFonts w:ascii="Times New Roman" w:hAnsi="Times New Roman"/>
          <w:sz w:val="28"/>
          <w:szCs w:val="28"/>
        </w:rPr>
        <w:t>Контроль за исполнением настоящего постановления оставляю за собой.</w:t>
      </w:r>
    </w:p>
    <w:p w:rsidR="00EA635A" w:rsidRPr="00FD1B6A" w:rsidRDefault="00EA635A" w:rsidP="00EA635A">
      <w:pPr>
        <w:pStyle w:val="a3"/>
        <w:ind w:left="284" w:firstLine="425"/>
        <w:jc w:val="both"/>
        <w:rPr>
          <w:rFonts w:ascii="Times New Roman" w:hAnsi="Times New Roman"/>
          <w:sz w:val="28"/>
          <w:szCs w:val="28"/>
        </w:rPr>
      </w:pPr>
    </w:p>
    <w:p w:rsidR="00EA635A" w:rsidRPr="00DA3FE2" w:rsidRDefault="00EA635A" w:rsidP="00EA635A">
      <w:pPr>
        <w:pStyle w:val="a3"/>
        <w:ind w:left="284" w:firstLine="425"/>
        <w:jc w:val="both"/>
        <w:rPr>
          <w:rFonts w:ascii="Times New Roman" w:hAnsi="Times New Roman"/>
          <w:sz w:val="26"/>
          <w:szCs w:val="26"/>
        </w:rPr>
      </w:pPr>
    </w:p>
    <w:p w:rsidR="00EA635A" w:rsidRPr="00DA3FE2" w:rsidRDefault="00EA635A" w:rsidP="00EA635A">
      <w:pPr>
        <w:pStyle w:val="a3"/>
        <w:ind w:left="284" w:firstLine="425"/>
        <w:jc w:val="both"/>
        <w:rPr>
          <w:rFonts w:ascii="Times New Roman" w:hAnsi="Times New Roman"/>
          <w:sz w:val="26"/>
          <w:szCs w:val="26"/>
        </w:rPr>
      </w:pPr>
    </w:p>
    <w:p w:rsidR="00EA635A" w:rsidRPr="00DA3FE2" w:rsidRDefault="00EA635A" w:rsidP="00EA635A">
      <w:pPr>
        <w:pStyle w:val="a3"/>
        <w:ind w:left="284" w:firstLine="425"/>
        <w:jc w:val="both"/>
        <w:rPr>
          <w:rFonts w:ascii="Times New Roman" w:hAnsi="Times New Roman"/>
          <w:sz w:val="26"/>
          <w:szCs w:val="26"/>
        </w:rPr>
      </w:pPr>
    </w:p>
    <w:p w:rsidR="00EA635A" w:rsidRPr="00FD1B6A" w:rsidRDefault="00EA635A" w:rsidP="00EA635A">
      <w:pPr>
        <w:pStyle w:val="a3"/>
        <w:jc w:val="both"/>
        <w:rPr>
          <w:rFonts w:ascii="Times New Roman" w:hAnsi="Times New Roman"/>
          <w:sz w:val="28"/>
          <w:szCs w:val="28"/>
        </w:rPr>
      </w:pPr>
      <w:r w:rsidRPr="00FD1B6A">
        <w:rPr>
          <w:rFonts w:ascii="Times New Roman" w:hAnsi="Times New Roman"/>
          <w:sz w:val="28"/>
          <w:szCs w:val="28"/>
        </w:rPr>
        <w:t xml:space="preserve"> Глава Воленского  сельского поселения                      </w:t>
      </w:r>
      <w:r>
        <w:rPr>
          <w:rFonts w:ascii="Times New Roman" w:hAnsi="Times New Roman"/>
          <w:sz w:val="28"/>
          <w:szCs w:val="28"/>
        </w:rPr>
        <w:t xml:space="preserve">                 </w:t>
      </w:r>
      <w:r w:rsidRPr="00FD1B6A">
        <w:rPr>
          <w:rFonts w:ascii="Times New Roman" w:hAnsi="Times New Roman"/>
          <w:sz w:val="28"/>
          <w:szCs w:val="28"/>
        </w:rPr>
        <w:t>А. Ю. Десятников</w:t>
      </w:r>
    </w:p>
    <w:p w:rsidR="00EA635A" w:rsidRPr="00DA3FE2" w:rsidRDefault="00EA635A" w:rsidP="00EA635A">
      <w:pPr>
        <w:pStyle w:val="a3"/>
        <w:jc w:val="both"/>
        <w:rPr>
          <w:rFonts w:ascii="Times New Roman" w:hAnsi="Times New Roman"/>
          <w:sz w:val="26"/>
          <w:szCs w:val="26"/>
        </w:rPr>
      </w:pPr>
    </w:p>
    <w:p w:rsidR="00EA635A" w:rsidRDefault="00EA635A" w:rsidP="00EA635A">
      <w:pPr>
        <w:pStyle w:val="a3"/>
        <w:jc w:val="both"/>
        <w:rPr>
          <w:rFonts w:ascii="Times New Roman" w:hAnsi="Times New Roman"/>
          <w:sz w:val="26"/>
          <w:szCs w:val="26"/>
        </w:rPr>
      </w:pPr>
    </w:p>
    <w:p w:rsidR="00EA635A" w:rsidRDefault="00EA635A" w:rsidP="00EA635A">
      <w:pPr>
        <w:pStyle w:val="a3"/>
        <w:jc w:val="both"/>
        <w:rPr>
          <w:rFonts w:ascii="Times New Roman" w:hAnsi="Times New Roman"/>
          <w:sz w:val="26"/>
          <w:szCs w:val="26"/>
        </w:rPr>
      </w:pPr>
    </w:p>
    <w:p w:rsidR="00EA635A" w:rsidRDefault="00EA635A" w:rsidP="00EA635A">
      <w:pPr>
        <w:pStyle w:val="a3"/>
        <w:jc w:val="both"/>
        <w:rPr>
          <w:rFonts w:ascii="Times New Roman" w:hAnsi="Times New Roman"/>
          <w:sz w:val="26"/>
          <w:szCs w:val="26"/>
        </w:rPr>
      </w:pPr>
    </w:p>
    <w:p w:rsidR="00EA635A" w:rsidRDefault="00EA635A" w:rsidP="00EA635A">
      <w:pPr>
        <w:pStyle w:val="a3"/>
        <w:jc w:val="both"/>
        <w:rPr>
          <w:rFonts w:ascii="Times New Roman" w:hAnsi="Times New Roman"/>
          <w:sz w:val="26"/>
          <w:szCs w:val="26"/>
        </w:rPr>
        <w:sectPr w:rsidR="00EA635A" w:rsidSect="00EA635A">
          <w:pgSz w:w="11906" w:h="16838"/>
          <w:pgMar w:top="314" w:right="424" w:bottom="426" w:left="1620" w:header="279" w:footer="708" w:gutter="0"/>
          <w:cols w:space="708"/>
          <w:docGrid w:linePitch="360"/>
        </w:sectPr>
      </w:pPr>
    </w:p>
    <w:p w:rsidR="00EA635A" w:rsidRDefault="00EA635A" w:rsidP="00EA635A">
      <w:pPr>
        <w:pStyle w:val="a3"/>
        <w:jc w:val="both"/>
        <w:rPr>
          <w:rFonts w:ascii="Times New Roman" w:hAnsi="Times New Roman"/>
          <w:sz w:val="26"/>
          <w:szCs w:val="26"/>
        </w:rPr>
      </w:pPr>
    </w:p>
    <w:p w:rsidR="00EA635A" w:rsidRDefault="00EA635A" w:rsidP="00EA635A">
      <w:pPr>
        <w:pStyle w:val="a3"/>
        <w:jc w:val="both"/>
        <w:rPr>
          <w:rFonts w:ascii="Times New Roman" w:hAnsi="Times New Roman"/>
          <w:sz w:val="26"/>
          <w:szCs w:val="26"/>
        </w:rPr>
      </w:pPr>
    </w:p>
    <w:p w:rsidR="00EA635A" w:rsidRDefault="00EA635A" w:rsidP="00EA635A">
      <w:pPr>
        <w:pStyle w:val="a3"/>
        <w:jc w:val="both"/>
        <w:rPr>
          <w:rFonts w:ascii="Times New Roman" w:hAnsi="Times New Roman"/>
          <w:sz w:val="26"/>
          <w:szCs w:val="26"/>
        </w:rPr>
      </w:pPr>
    </w:p>
    <w:p w:rsidR="00EA635A" w:rsidRDefault="00EA635A" w:rsidP="00EA635A">
      <w:pPr>
        <w:pStyle w:val="a3"/>
        <w:jc w:val="both"/>
        <w:rPr>
          <w:rFonts w:ascii="Times New Roman" w:hAnsi="Times New Roman"/>
          <w:sz w:val="26"/>
          <w:szCs w:val="26"/>
        </w:rPr>
      </w:pPr>
    </w:p>
    <w:p w:rsidR="00EA635A" w:rsidRDefault="00EA635A" w:rsidP="00EA635A">
      <w:pPr>
        <w:rPr>
          <w:sz w:val="26"/>
          <w:szCs w:val="26"/>
        </w:rPr>
      </w:pPr>
      <w:r>
        <w:rPr>
          <w:lang w:eastAsia="en-US"/>
        </w:rPr>
        <w:tab/>
        <w:t xml:space="preserve">                                                                                                                                                                                                                      </w:t>
      </w:r>
      <w:r>
        <w:rPr>
          <w:sz w:val="26"/>
          <w:szCs w:val="26"/>
        </w:rPr>
        <w:t xml:space="preserve">Приложение </w:t>
      </w:r>
    </w:p>
    <w:p w:rsidR="00EA635A" w:rsidRDefault="00EA635A" w:rsidP="00EA635A">
      <w:pPr>
        <w:jc w:val="right"/>
        <w:rPr>
          <w:sz w:val="26"/>
          <w:szCs w:val="26"/>
        </w:rPr>
      </w:pPr>
      <w:r>
        <w:rPr>
          <w:sz w:val="26"/>
          <w:szCs w:val="26"/>
        </w:rPr>
        <w:t>к постановлению администрации</w:t>
      </w:r>
    </w:p>
    <w:p w:rsidR="00EA635A" w:rsidRDefault="00EA635A" w:rsidP="00EA635A">
      <w:pPr>
        <w:jc w:val="right"/>
        <w:rPr>
          <w:sz w:val="26"/>
          <w:szCs w:val="26"/>
        </w:rPr>
      </w:pPr>
      <w:r>
        <w:rPr>
          <w:sz w:val="26"/>
          <w:szCs w:val="26"/>
        </w:rPr>
        <w:t xml:space="preserve"> Воленского сельского поселения </w:t>
      </w:r>
    </w:p>
    <w:p w:rsidR="00EA635A" w:rsidRDefault="00EA635A" w:rsidP="00EA635A">
      <w:pPr>
        <w:jc w:val="right"/>
        <w:rPr>
          <w:sz w:val="26"/>
          <w:szCs w:val="26"/>
        </w:rPr>
      </w:pPr>
      <w:r>
        <w:rPr>
          <w:sz w:val="26"/>
          <w:szCs w:val="26"/>
        </w:rPr>
        <w:t>от 23.03.2020г. № 21</w:t>
      </w:r>
      <w:r>
        <w:rPr>
          <w:sz w:val="26"/>
          <w:szCs w:val="26"/>
        </w:rPr>
        <w:tab/>
      </w:r>
    </w:p>
    <w:p w:rsidR="00EA635A" w:rsidRPr="000F20D9" w:rsidRDefault="00EA635A" w:rsidP="00EA635A">
      <w:pPr>
        <w:jc w:val="center"/>
        <w:rPr>
          <w:b/>
          <w:sz w:val="26"/>
          <w:szCs w:val="26"/>
        </w:rPr>
      </w:pPr>
      <w:r w:rsidRPr="000F20D9">
        <w:rPr>
          <w:b/>
          <w:sz w:val="26"/>
          <w:szCs w:val="26"/>
        </w:rPr>
        <w:t>Мероприятия по благоустройству территорий</w:t>
      </w:r>
    </w:p>
    <w:p w:rsidR="00EA635A" w:rsidRPr="000F20D9" w:rsidRDefault="00EA635A" w:rsidP="00EA635A">
      <w:pPr>
        <w:jc w:val="center"/>
        <w:rPr>
          <w:b/>
          <w:sz w:val="26"/>
          <w:szCs w:val="26"/>
        </w:rPr>
      </w:pPr>
      <w:r w:rsidRPr="000F20D9">
        <w:rPr>
          <w:b/>
          <w:sz w:val="26"/>
          <w:szCs w:val="26"/>
        </w:rPr>
        <w:t>в рамках месячника по благоустройству и санитарной очистке</w:t>
      </w:r>
    </w:p>
    <w:p w:rsidR="00EA635A" w:rsidRPr="000F20D9" w:rsidRDefault="00EA635A" w:rsidP="00EA635A">
      <w:pPr>
        <w:jc w:val="center"/>
        <w:rPr>
          <w:b/>
          <w:sz w:val="26"/>
          <w:szCs w:val="26"/>
        </w:rPr>
      </w:pPr>
      <w:r w:rsidRPr="000F20D9">
        <w:rPr>
          <w:b/>
          <w:sz w:val="26"/>
          <w:szCs w:val="26"/>
        </w:rPr>
        <w:t>на территории Воленского сельского поселения</w:t>
      </w:r>
    </w:p>
    <w:p w:rsidR="00EA635A" w:rsidRPr="000F20D9" w:rsidRDefault="00EA635A" w:rsidP="00EA635A">
      <w:pPr>
        <w:jc w:val="center"/>
        <w:rPr>
          <w:b/>
          <w:sz w:val="26"/>
          <w:szCs w:val="26"/>
        </w:rPr>
      </w:pPr>
      <w:r w:rsidRPr="000F20D9">
        <w:rPr>
          <w:b/>
          <w:sz w:val="26"/>
          <w:szCs w:val="26"/>
        </w:rPr>
        <w:t xml:space="preserve">Новоусманского муниципального района Воронежской области </w:t>
      </w:r>
      <w:r>
        <w:rPr>
          <w:b/>
          <w:sz w:val="26"/>
          <w:szCs w:val="26"/>
        </w:rPr>
        <w:t>(апрель 2020</w:t>
      </w:r>
      <w:r w:rsidRPr="000F20D9">
        <w:rPr>
          <w:b/>
          <w:sz w:val="26"/>
          <w:szCs w:val="26"/>
        </w:rPr>
        <w:t>г)</w:t>
      </w:r>
    </w:p>
    <w:p w:rsidR="00EA635A" w:rsidRDefault="00EA635A" w:rsidP="00EA635A">
      <w:pPr>
        <w:jc w:val="center"/>
        <w:rPr>
          <w:b/>
        </w:rPr>
      </w:pPr>
    </w:p>
    <w:tbl>
      <w:tblPr>
        <w:tblW w:w="1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2901"/>
        <w:gridCol w:w="938"/>
        <w:gridCol w:w="1729"/>
        <w:gridCol w:w="2143"/>
        <w:gridCol w:w="1207"/>
        <w:gridCol w:w="1726"/>
        <w:gridCol w:w="1376"/>
        <w:gridCol w:w="1567"/>
        <w:gridCol w:w="1722"/>
      </w:tblGrid>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 п/п</w:t>
            </w:r>
          </w:p>
        </w:tc>
        <w:tc>
          <w:tcPr>
            <w:tcW w:w="290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Вид мероприятий проводимых при проведении благоустройства территории</w:t>
            </w:r>
          </w:p>
        </w:tc>
        <w:tc>
          <w:tcPr>
            <w:tcW w:w="938"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Ед. измер.</w:t>
            </w:r>
          </w:p>
        </w:tc>
        <w:tc>
          <w:tcPr>
            <w:tcW w:w="1729"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Объем выполняемых работ по  запланированным видам мероприятий</w:t>
            </w:r>
          </w:p>
        </w:tc>
        <w:tc>
          <w:tcPr>
            <w:tcW w:w="2143"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Адрес проведения мероприятий</w:t>
            </w:r>
          </w:p>
        </w:tc>
        <w:tc>
          <w:tcPr>
            <w:tcW w:w="1207"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Дата проведения</w:t>
            </w:r>
          </w:p>
        </w:tc>
        <w:tc>
          <w:tcPr>
            <w:tcW w:w="1726"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Ответственные исполнители (привлекаемые организации, предприятия, учебные учреждения, воинские части)</w:t>
            </w:r>
          </w:p>
        </w:tc>
        <w:tc>
          <w:tcPr>
            <w:tcW w:w="1376"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Количество задействованной техники</w:t>
            </w:r>
          </w:p>
        </w:tc>
        <w:tc>
          <w:tcPr>
            <w:tcW w:w="1567"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Количество предприятий и учреждений, участвующих в благоустройстве</w:t>
            </w:r>
          </w:p>
        </w:tc>
        <w:tc>
          <w:tcPr>
            <w:tcW w:w="1722"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Количество задействованного населения , в т.ч. живущих в многоквартирных домах</w:t>
            </w: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w:t>
            </w:r>
          </w:p>
        </w:tc>
        <w:tc>
          <w:tcPr>
            <w:tcW w:w="290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2</w:t>
            </w:r>
          </w:p>
        </w:tc>
        <w:tc>
          <w:tcPr>
            <w:tcW w:w="938"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3</w:t>
            </w:r>
          </w:p>
        </w:tc>
        <w:tc>
          <w:tcPr>
            <w:tcW w:w="1729"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4</w:t>
            </w:r>
          </w:p>
        </w:tc>
        <w:tc>
          <w:tcPr>
            <w:tcW w:w="2143"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5</w:t>
            </w:r>
          </w:p>
        </w:tc>
        <w:tc>
          <w:tcPr>
            <w:tcW w:w="1207"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6</w:t>
            </w:r>
          </w:p>
        </w:tc>
        <w:tc>
          <w:tcPr>
            <w:tcW w:w="1726"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7</w:t>
            </w:r>
          </w:p>
        </w:tc>
        <w:tc>
          <w:tcPr>
            <w:tcW w:w="1376"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8</w:t>
            </w:r>
          </w:p>
        </w:tc>
        <w:tc>
          <w:tcPr>
            <w:tcW w:w="1567"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9</w:t>
            </w:r>
          </w:p>
        </w:tc>
        <w:tc>
          <w:tcPr>
            <w:tcW w:w="1722"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10</w:t>
            </w: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w:t>
            </w:r>
          </w:p>
        </w:tc>
        <w:tc>
          <w:tcPr>
            <w:tcW w:w="2901" w:type="dxa"/>
            <w:shd w:val="clear" w:color="auto" w:fill="auto"/>
          </w:tcPr>
          <w:p w:rsidR="00EA635A" w:rsidRPr="00127436" w:rsidRDefault="00EA635A" w:rsidP="00EA635A">
            <w:pPr>
              <w:jc w:val="both"/>
              <w:rPr>
                <w:rFonts w:eastAsia="Calibri"/>
                <w:sz w:val="18"/>
                <w:szCs w:val="18"/>
              </w:rPr>
            </w:pPr>
            <w:r w:rsidRPr="00127436">
              <w:rPr>
                <w:rFonts w:eastAsia="Calibri"/>
                <w:sz w:val="18"/>
                <w:szCs w:val="18"/>
              </w:rPr>
              <w:t xml:space="preserve">Посадка деревьев </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ед.</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200</w:t>
            </w:r>
          </w:p>
        </w:tc>
        <w:tc>
          <w:tcPr>
            <w:tcW w:w="2143" w:type="dxa"/>
            <w:shd w:val="clear" w:color="auto" w:fill="auto"/>
          </w:tcPr>
          <w:p w:rsidR="00EA635A" w:rsidRPr="00127436" w:rsidRDefault="00EA635A" w:rsidP="00EA635A">
            <w:pPr>
              <w:jc w:val="center"/>
              <w:rPr>
                <w:rFonts w:eastAsia="Calibri"/>
                <w:sz w:val="18"/>
                <w:szCs w:val="18"/>
              </w:rPr>
            </w:pPr>
            <w:r w:rsidRPr="00127436">
              <w:rPr>
                <w:rFonts w:eastAsia="Calibri"/>
                <w:sz w:val="18"/>
                <w:szCs w:val="18"/>
              </w:rPr>
              <w:t>ул. Студенческая (сквер «Победы»), ул. Свободы</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13.04.- 30.04.2019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Старший специалист </w:t>
            </w:r>
          </w:p>
          <w:p w:rsidR="00EA635A" w:rsidRPr="00127436" w:rsidRDefault="00EA635A" w:rsidP="00EA635A">
            <w:pPr>
              <w:rPr>
                <w:rFonts w:eastAsia="Calibri"/>
                <w:sz w:val="18"/>
                <w:szCs w:val="18"/>
              </w:rPr>
            </w:pPr>
            <w:r w:rsidRPr="00127436">
              <w:rPr>
                <w:rFonts w:eastAsia="Calibri"/>
                <w:sz w:val="18"/>
                <w:szCs w:val="18"/>
              </w:rPr>
              <w:t xml:space="preserve">Крицикер В.В  </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2</w:t>
            </w:r>
          </w:p>
        </w:tc>
        <w:tc>
          <w:tcPr>
            <w:tcW w:w="2901" w:type="dxa"/>
            <w:shd w:val="clear" w:color="auto" w:fill="auto"/>
          </w:tcPr>
          <w:p w:rsidR="00EA635A" w:rsidRPr="00127436" w:rsidRDefault="00EA635A" w:rsidP="00EA635A">
            <w:pPr>
              <w:jc w:val="both"/>
              <w:rPr>
                <w:rFonts w:eastAsia="Calibri"/>
                <w:sz w:val="18"/>
                <w:szCs w:val="18"/>
              </w:rPr>
            </w:pPr>
            <w:r w:rsidRPr="00127436">
              <w:rPr>
                <w:rFonts w:eastAsia="Calibri"/>
                <w:sz w:val="18"/>
                <w:szCs w:val="18"/>
              </w:rPr>
              <w:t>Посадка кустарников</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ед.</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300</w:t>
            </w:r>
          </w:p>
        </w:tc>
        <w:tc>
          <w:tcPr>
            <w:tcW w:w="2143" w:type="dxa"/>
            <w:shd w:val="clear" w:color="auto" w:fill="auto"/>
          </w:tcPr>
          <w:p w:rsidR="00EA635A" w:rsidRPr="00127436" w:rsidRDefault="00EA635A" w:rsidP="00EA635A">
            <w:pPr>
              <w:jc w:val="center"/>
              <w:rPr>
                <w:rFonts w:eastAsia="Calibri"/>
                <w:sz w:val="18"/>
                <w:szCs w:val="18"/>
              </w:rPr>
            </w:pPr>
            <w:r w:rsidRPr="00127436">
              <w:rPr>
                <w:rFonts w:eastAsia="Calibri"/>
                <w:sz w:val="18"/>
                <w:szCs w:val="18"/>
              </w:rPr>
              <w:t>ул. Студенческая(сквер «Победы»)</w:t>
            </w:r>
          </w:p>
          <w:p w:rsidR="00EA635A" w:rsidRPr="00127436" w:rsidRDefault="00EA635A" w:rsidP="00EA635A">
            <w:pPr>
              <w:rPr>
                <w:rFonts w:eastAsia="Calibri"/>
                <w:sz w:val="18"/>
                <w:szCs w:val="18"/>
              </w:rPr>
            </w:pP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13.04.- 30.04.2019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Ведущий специалист </w:t>
            </w:r>
          </w:p>
          <w:p w:rsidR="00EA635A" w:rsidRPr="00127436" w:rsidRDefault="00EA635A" w:rsidP="00EA635A">
            <w:pPr>
              <w:rPr>
                <w:rFonts w:eastAsia="Calibri"/>
                <w:sz w:val="18"/>
                <w:szCs w:val="18"/>
              </w:rPr>
            </w:pPr>
            <w:r w:rsidRPr="00127436">
              <w:rPr>
                <w:rFonts w:eastAsia="Calibri"/>
                <w:sz w:val="18"/>
                <w:szCs w:val="18"/>
              </w:rPr>
              <w:t>Волкова Л.А.</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3</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Удаление сухостойных и аварийных деревьев, кронирование деревьев</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ед.</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5</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Победы, ул. с-з Астра, ул. Свободы</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01.04.-24.04.2019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Ведущий специалист </w:t>
            </w:r>
          </w:p>
          <w:p w:rsidR="00EA635A" w:rsidRPr="00127436" w:rsidRDefault="00EA635A" w:rsidP="00EA635A">
            <w:pPr>
              <w:rPr>
                <w:rFonts w:eastAsia="Calibri"/>
                <w:sz w:val="18"/>
                <w:szCs w:val="18"/>
              </w:rPr>
            </w:pPr>
            <w:r w:rsidRPr="00127436">
              <w:rPr>
                <w:rFonts w:eastAsia="Calibri"/>
                <w:sz w:val="18"/>
                <w:szCs w:val="18"/>
              </w:rPr>
              <w:t>Фошина Н.Н</w:t>
            </w:r>
          </w:p>
        </w:tc>
        <w:tc>
          <w:tcPr>
            <w:tcW w:w="1376" w:type="dxa"/>
            <w:shd w:val="clear" w:color="auto" w:fill="auto"/>
          </w:tcPr>
          <w:p w:rsidR="00EA635A" w:rsidRPr="00127436" w:rsidRDefault="00EA635A" w:rsidP="00EA635A">
            <w:pPr>
              <w:rPr>
                <w:rFonts w:eastAsia="Calibri"/>
                <w:sz w:val="18"/>
                <w:szCs w:val="18"/>
              </w:rPr>
            </w:pPr>
            <w:r w:rsidRPr="00127436">
              <w:rPr>
                <w:rFonts w:eastAsia="Calibri"/>
                <w:sz w:val="18"/>
                <w:szCs w:val="18"/>
              </w:rPr>
              <w:t>1</w:t>
            </w: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4</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Покраска ограждения водоприемочной канавы, остановочных павильонов</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20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Студенческая, ул. Лесная, перекресток ул. Советская ул. Победы, ул.Ленина</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10.04.- 30.04.2019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Специалист администрации Нестеренко М.С.</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5</w:t>
            </w:r>
          </w:p>
        </w:tc>
        <w:tc>
          <w:tcPr>
            <w:tcW w:w="2901" w:type="dxa"/>
            <w:shd w:val="clear" w:color="auto" w:fill="auto"/>
          </w:tcPr>
          <w:p w:rsidR="00EA635A" w:rsidRPr="00127436" w:rsidRDefault="00EA635A" w:rsidP="00EA635A">
            <w:pPr>
              <w:jc w:val="both"/>
              <w:rPr>
                <w:rFonts w:eastAsia="Calibri"/>
                <w:sz w:val="18"/>
                <w:szCs w:val="18"/>
              </w:rPr>
            </w:pPr>
            <w:r w:rsidRPr="00127436">
              <w:rPr>
                <w:rFonts w:eastAsia="Calibri"/>
                <w:sz w:val="18"/>
                <w:szCs w:val="18"/>
              </w:rPr>
              <w:t>Окраска урн</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ед.</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8</w:t>
            </w:r>
          </w:p>
        </w:tc>
        <w:tc>
          <w:tcPr>
            <w:tcW w:w="2143" w:type="dxa"/>
            <w:shd w:val="clear" w:color="auto" w:fill="auto"/>
          </w:tcPr>
          <w:p w:rsidR="00EA635A" w:rsidRPr="00127436" w:rsidRDefault="00EA635A" w:rsidP="00EA635A">
            <w:pPr>
              <w:jc w:val="center"/>
              <w:rPr>
                <w:rFonts w:eastAsia="Calibri"/>
                <w:sz w:val="18"/>
                <w:szCs w:val="18"/>
              </w:rPr>
            </w:pPr>
            <w:r w:rsidRPr="00127436">
              <w:rPr>
                <w:rFonts w:eastAsia="Calibri"/>
                <w:sz w:val="18"/>
                <w:szCs w:val="18"/>
              </w:rPr>
              <w:t>ул.Студенческая</w:t>
            </w:r>
          </w:p>
          <w:p w:rsidR="00EA635A" w:rsidRPr="00127436" w:rsidRDefault="00EA635A" w:rsidP="00EA635A">
            <w:pPr>
              <w:rPr>
                <w:rFonts w:eastAsia="Calibri"/>
                <w:sz w:val="18"/>
                <w:szCs w:val="18"/>
              </w:rPr>
            </w:pPr>
            <w:r w:rsidRPr="00127436">
              <w:rPr>
                <w:rFonts w:eastAsia="Calibri"/>
                <w:sz w:val="18"/>
                <w:szCs w:val="18"/>
              </w:rPr>
              <w:t>сквер, сДК</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22.04.2019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Рабочий  по уборке территории сквера Арчаков А.Н.</w:t>
            </w:r>
          </w:p>
          <w:p w:rsidR="00EA635A" w:rsidRPr="00127436" w:rsidRDefault="00EA635A" w:rsidP="00EA635A">
            <w:pPr>
              <w:rPr>
                <w:rFonts w:eastAsia="Calibri"/>
                <w:sz w:val="18"/>
                <w:szCs w:val="18"/>
              </w:rPr>
            </w:pPr>
            <w:r w:rsidRPr="00127436">
              <w:rPr>
                <w:rFonts w:eastAsia="Calibri"/>
                <w:sz w:val="18"/>
                <w:szCs w:val="18"/>
              </w:rPr>
              <w:t xml:space="preserve">Директор Воленского сДК </w:t>
            </w:r>
          </w:p>
          <w:p w:rsidR="00EA635A" w:rsidRPr="00127436" w:rsidRDefault="00EA635A" w:rsidP="00EA635A">
            <w:pPr>
              <w:rPr>
                <w:rFonts w:eastAsia="Calibri"/>
                <w:sz w:val="18"/>
                <w:szCs w:val="18"/>
              </w:rPr>
            </w:pPr>
            <w:r w:rsidRPr="00127436">
              <w:rPr>
                <w:rFonts w:eastAsia="Calibri"/>
                <w:sz w:val="18"/>
                <w:szCs w:val="18"/>
              </w:rPr>
              <w:lastRenderedPageBreak/>
              <w:t>Кременскова Е.В.</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6</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и ремонт детских площадок</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ед.</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6</w:t>
            </w:r>
          </w:p>
        </w:tc>
        <w:tc>
          <w:tcPr>
            <w:tcW w:w="2143" w:type="dxa"/>
            <w:shd w:val="clear" w:color="auto" w:fill="auto"/>
          </w:tcPr>
          <w:p w:rsidR="00EA635A" w:rsidRPr="00127436" w:rsidRDefault="00EA635A" w:rsidP="00EA635A">
            <w:pPr>
              <w:jc w:val="center"/>
              <w:rPr>
                <w:rFonts w:eastAsia="Calibri"/>
                <w:sz w:val="18"/>
                <w:szCs w:val="18"/>
              </w:rPr>
            </w:pPr>
            <w:r w:rsidRPr="00127436">
              <w:rPr>
                <w:rFonts w:eastAsia="Calibri"/>
                <w:sz w:val="18"/>
                <w:szCs w:val="18"/>
              </w:rPr>
              <w:t>ул.Свободы,</w:t>
            </w:r>
          </w:p>
          <w:p w:rsidR="00EA635A" w:rsidRPr="00127436" w:rsidRDefault="00EA635A" w:rsidP="00EA635A">
            <w:pPr>
              <w:jc w:val="center"/>
              <w:rPr>
                <w:rFonts w:eastAsia="Calibri"/>
                <w:sz w:val="18"/>
                <w:szCs w:val="18"/>
              </w:rPr>
            </w:pPr>
            <w:r w:rsidRPr="00127436">
              <w:rPr>
                <w:rFonts w:eastAsia="Calibri"/>
                <w:sz w:val="18"/>
                <w:szCs w:val="18"/>
              </w:rPr>
              <w:t>ул.Студенческая</w:t>
            </w:r>
          </w:p>
          <w:p w:rsidR="00EA635A" w:rsidRPr="00127436" w:rsidRDefault="00EA635A" w:rsidP="00EA635A">
            <w:pPr>
              <w:ind w:firstLine="708"/>
              <w:rPr>
                <w:rFonts w:eastAsia="Calibri"/>
                <w:sz w:val="18"/>
                <w:szCs w:val="18"/>
              </w:rPr>
            </w:pPr>
            <w:r w:rsidRPr="00127436">
              <w:rPr>
                <w:rFonts w:eastAsia="Calibri"/>
                <w:sz w:val="18"/>
                <w:szCs w:val="18"/>
              </w:rPr>
              <w:t>ул. с-з Астра, ул. Песчаная, ул. Сосновая, ул. СМУ</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08.04.- 29.04.2019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Специалист администрации </w:t>
            </w:r>
          </w:p>
          <w:p w:rsidR="00EA635A" w:rsidRPr="00127436" w:rsidRDefault="00EA635A" w:rsidP="00EA635A">
            <w:pPr>
              <w:rPr>
                <w:rFonts w:eastAsia="Calibri"/>
                <w:sz w:val="18"/>
                <w:szCs w:val="18"/>
              </w:rPr>
            </w:pPr>
            <w:r w:rsidRPr="00127436">
              <w:rPr>
                <w:rFonts w:eastAsia="Calibri"/>
                <w:sz w:val="18"/>
                <w:szCs w:val="18"/>
              </w:rPr>
              <w:t>Киреева Л.М.</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p>
        </w:tc>
        <w:tc>
          <w:tcPr>
            <w:tcW w:w="2901" w:type="dxa"/>
            <w:shd w:val="clear" w:color="auto" w:fill="auto"/>
          </w:tcPr>
          <w:p w:rsidR="00EA635A" w:rsidRPr="00127436" w:rsidRDefault="00EA635A" w:rsidP="00EA635A">
            <w:pPr>
              <w:rPr>
                <w:rFonts w:eastAsia="Calibri"/>
                <w:sz w:val="18"/>
                <w:szCs w:val="18"/>
              </w:rPr>
            </w:pPr>
          </w:p>
        </w:tc>
        <w:tc>
          <w:tcPr>
            <w:tcW w:w="938" w:type="dxa"/>
            <w:shd w:val="clear" w:color="auto" w:fill="auto"/>
          </w:tcPr>
          <w:p w:rsidR="00EA635A" w:rsidRPr="00127436" w:rsidRDefault="00EA635A" w:rsidP="00EA635A">
            <w:pPr>
              <w:rPr>
                <w:rFonts w:eastAsia="Calibri"/>
                <w:sz w:val="18"/>
                <w:szCs w:val="18"/>
              </w:rPr>
            </w:pPr>
          </w:p>
        </w:tc>
        <w:tc>
          <w:tcPr>
            <w:tcW w:w="1729" w:type="dxa"/>
            <w:shd w:val="clear" w:color="auto" w:fill="auto"/>
          </w:tcPr>
          <w:p w:rsidR="00EA635A" w:rsidRPr="00127436" w:rsidRDefault="00EA635A" w:rsidP="00EA635A">
            <w:pPr>
              <w:rPr>
                <w:rFonts w:eastAsia="Calibri"/>
                <w:sz w:val="18"/>
                <w:szCs w:val="18"/>
              </w:rPr>
            </w:pPr>
          </w:p>
        </w:tc>
        <w:tc>
          <w:tcPr>
            <w:tcW w:w="2143" w:type="dxa"/>
            <w:shd w:val="clear" w:color="auto" w:fill="auto"/>
          </w:tcPr>
          <w:p w:rsidR="00EA635A" w:rsidRPr="00127436" w:rsidRDefault="00EA635A" w:rsidP="00EA635A">
            <w:pPr>
              <w:jc w:val="center"/>
              <w:rPr>
                <w:rFonts w:eastAsia="Calibri"/>
                <w:sz w:val="18"/>
                <w:szCs w:val="18"/>
              </w:rPr>
            </w:pPr>
          </w:p>
        </w:tc>
        <w:tc>
          <w:tcPr>
            <w:tcW w:w="1207" w:type="dxa"/>
            <w:shd w:val="clear" w:color="auto" w:fill="auto"/>
          </w:tcPr>
          <w:p w:rsidR="00EA635A" w:rsidRPr="00127436" w:rsidRDefault="00EA635A" w:rsidP="00EA635A">
            <w:pPr>
              <w:rPr>
                <w:rFonts w:eastAsia="Calibri"/>
                <w:sz w:val="18"/>
                <w:szCs w:val="18"/>
              </w:rPr>
            </w:pPr>
          </w:p>
        </w:tc>
        <w:tc>
          <w:tcPr>
            <w:tcW w:w="1726" w:type="dxa"/>
            <w:shd w:val="clear" w:color="auto" w:fill="auto"/>
          </w:tcPr>
          <w:p w:rsidR="00EA635A" w:rsidRPr="00127436" w:rsidRDefault="00EA635A" w:rsidP="00EA635A">
            <w:pPr>
              <w:rPr>
                <w:rFonts w:eastAsia="Calibri"/>
                <w:sz w:val="18"/>
                <w:szCs w:val="18"/>
              </w:rPr>
            </w:pP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7</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Завоз песка на детские площадки</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м. куб.</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6</w:t>
            </w:r>
          </w:p>
        </w:tc>
        <w:tc>
          <w:tcPr>
            <w:tcW w:w="2143" w:type="dxa"/>
            <w:shd w:val="clear" w:color="auto" w:fill="auto"/>
          </w:tcPr>
          <w:p w:rsidR="00EA635A" w:rsidRPr="00127436" w:rsidRDefault="00EA635A" w:rsidP="00EA635A">
            <w:pPr>
              <w:jc w:val="center"/>
              <w:rPr>
                <w:rFonts w:eastAsia="Calibri"/>
                <w:sz w:val="18"/>
                <w:szCs w:val="18"/>
              </w:rPr>
            </w:pPr>
            <w:r w:rsidRPr="00127436">
              <w:rPr>
                <w:rFonts w:eastAsia="Calibri"/>
                <w:sz w:val="18"/>
                <w:szCs w:val="18"/>
              </w:rPr>
              <w:t>ул.Свободы,</w:t>
            </w:r>
          </w:p>
          <w:p w:rsidR="00EA635A" w:rsidRPr="00127436" w:rsidRDefault="00EA635A" w:rsidP="00EA635A">
            <w:pPr>
              <w:jc w:val="center"/>
              <w:rPr>
                <w:rFonts w:eastAsia="Calibri"/>
                <w:sz w:val="18"/>
                <w:szCs w:val="18"/>
              </w:rPr>
            </w:pPr>
            <w:r w:rsidRPr="00127436">
              <w:rPr>
                <w:rFonts w:eastAsia="Calibri"/>
                <w:sz w:val="18"/>
                <w:szCs w:val="18"/>
              </w:rPr>
              <w:t>ул.Студенческая</w:t>
            </w:r>
          </w:p>
          <w:p w:rsidR="00EA635A" w:rsidRPr="00127436" w:rsidRDefault="00EA635A" w:rsidP="00EA635A">
            <w:pPr>
              <w:rPr>
                <w:rFonts w:eastAsia="Calibri"/>
                <w:sz w:val="18"/>
                <w:szCs w:val="18"/>
              </w:rPr>
            </w:pPr>
            <w:r w:rsidRPr="00127436">
              <w:rPr>
                <w:rFonts w:eastAsia="Calibri"/>
                <w:sz w:val="18"/>
                <w:szCs w:val="18"/>
              </w:rPr>
              <w:t>ул. с-з Астра, ул. Песчаная, ул. Сосновая, ул. СМУ</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09.04.- 29.04.2019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Специалист администрации </w:t>
            </w:r>
          </w:p>
          <w:p w:rsidR="00EA635A" w:rsidRPr="00127436" w:rsidRDefault="00EA635A" w:rsidP="00EA635A">
            <w:pPr>
              <w:rPr>
                <w:rFonts w:eastAsia="Calibri"/>
                <w:sz w:val="18"/>
                <w:szCs w:val="18"/>
              </w:rPr>
            </w:pPr>
            <w:r w:rsidRPr="00127436">
              <w:rPr>
                <w:rFonts w:eastAsia="Calibri"/>
                <w:sz w:val="18"/>
                <w:szCs w:val="18"/>
              </w:rPr>
              <w:t>Киреева Л.М.</w:t>
            </w:r>
          </w:p>
        </w:tc>
        <w:tc>
          <w:tcPr>
            <w:tcW w:w="1376" w:type="dxa"/>
            <w:shd w:val="clear" w:color="auto" w:fill="auto"/>
          </w:tcPr>
          <w:p w:rsidR="00EA635A" w:rsidRPr="00127436" w:rsidRDefault="00EA635A" w:rsidP="00EA635A">
            <w:pPr>
              <w:rPr>
                <w:rFonts w:eastAsia="Calibri"/>
                <w:sz w:val="18"/>
                <w:szCs w:val="18"/>
              </w:rPr>
            </w:pPr>
            <w:r w:rsidRPr="00127436">
              <w:rPr>
                <w:rFonts w:eastAsia="Calibri"/>
                <w:sz w:val="18"/>
                <w:szCs w:val="18"/>
              </w:rPr>
              <w:t>1</w:t>
            </w: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8</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озелененных территорий (сквер)</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га.</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0,6</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ул.Студенческая</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10.04.- 27.04.2019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Рабочий  по уборке территории сквера Арчаков А.Н.</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9</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сельского кладбища</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5000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ул.Студенческая</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01.04.- 22.04.2019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Зам.главы администрации</w:t>
            </w:r>
          </w:p>
          <w:p w:rsidR="00EA635A" w:rsidRPr="00127436" w:rsidRDefault="00EA635A" w:rsidP="00EA635A">
            <w:pPr>
              <w:rPr>
                <w:rFonts w:eastAsia="Calibri"/>
                <w:sz w:val="18"/>
                <w:szCs w:val="18"/>
              </w:rPr>
            </w:pPr>
            <w:r w:rsidRPr="00127436">
              <w:rPr>
                <w:rFonts w:eastAsia="Calibri"/>
                <w:sz w:val="18"/>
                <w:szCs w:val="18"/>
              </w:rPr>
              <w:t>Печенкина Т.С</w:t>
            </w:r>
          </w:p>
        </w:tc>
        <w:tc>
          <w:tcPr>
            <w:tcW w:w="1376" w:type="dxa"/>
            <w:shd w:val="clear" w:color="auto" w:fill="auto"/>
          </w:tcPr>
          <w:p w:rsidR="00EA635A" w:rsidRPr="00127436" w:rsidRDefault="00EA635A" w:rsidP="00EA635A">
            <w:pPr>
              <w:rPr>
                <w:rFonts w:eastAsia="Calibri"/>
                <w:sz w:val="18"/>
                <w:szCs w:val="18"/>
              </w:rPr>
            </w:pPr>
            <w:r w:rsidRPr="00127436">
              <w:rPr>
                <w:rFonts w:eastAsia="Calibri"/>
                <w:sz w:val="18"/>
                <w:szCs w:val="18"/>
              </w:rPr>
              <w:t>3</w:t>
            </w: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10</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территории администрации</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400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Советская,48</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15.04.- 22.04.2019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Специалист администрации</w:t>
            </w:r>
          </w:p>
          <w:p w:rsidR="00EA635A" w:rsidRPr="00127436" w:rsidRDefault="00EA635A" w:rsidP="00EA635A">
            <w:pPr>
              <w:rPr>
                <w:rFonts w:eastAsia="Calibri"/>
                <w:sz w:val="18"/>
                <w:szCs w:val="18"/>
              </w:rPr>
            </w:pPr>
            <w:r w:rsidRPr="00127436">
              <w:rPr>
                <w:rFonts w:eastAsia="Calibri"/>
                <w:sz w:val="18"/>
                <w:szCs w:val="18"/>
              </w:rPr>
              <w:t>Хатунцева В.М.</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11</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территории сДК</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700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Студенческая, 86а</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15.04.- 22.04.2019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Директор Воленского сДК </w:t>
            </w:r>
          </w:p>
          <w:p w:rsidR="00EA635A" w:rsidRPr="00127436" w:rsidRDefault="00EA635A" w:rsidP="00EA635A">
            <w:pPr>
              <w:rPr>
                <w:rFonts w:eastAsia="Calibri"/>
                <w:sz w:val="18"/>
                <w:szCs w:val="18"/>
              </w:rPr>
            </w:pPr>
            <w:r w:rsidRPr="00127436">
              <w:rPr>
                <w:rFonts w:eastAsia="Calibri"/>
                <w:sz w:val="18"/>
                <w:szCs w:val="18"/>
              </w:rPr>
              <w:t>Кременскова Е.В.</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12</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прилегающей территории к хозяйственным зданиям принадлежащих МУП «Воленское ЖКХ»</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400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Студенческая</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15.04.- 22.04.2019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Директор МУП </w:t>
            </w:r>
          </w:p>
          <w:p w:rsidR="00EA635A" w:rsidRPr="00127436" w:rsidRDefault="00EA635A" w:rsidP="00EA635A">
            <w:pPr>
              <w:rPr>
                <w:rFonts w:eastAsia="Calibri"/>
                <w:sz w:val="18"/>
                <w:szCs w:val="18"/>
              </w:rPr>
            </w:pPr>
            <w:r w:rsidRPr="00127436">
              <w:rPr>
                <w:rFonts w:eastAsia="Calibri"/>
                <w:sz w:val="18"/>
                <w:szCs w:val="18"/>
              </w:rPr>
              <w:t xml:space="preserve">«Воленское ЖКХ» </w:t>
            </w:r>
          </w:p>
          <w:p w:rsidR="00EA635A" w:rsidRPr="00127436" w:rsidRDefault="00EA635A" w:rsidP="00EA635A">
            <w:pPr>
              <w:rPr>
                <w:rFonts w:eastAsia="Calibri"/>
                <w:sz w:val="18"/>
                <w:szCs w:val="18"/>
              </w:rPr>
            </w:pPr>
            <w:r w:rsidRPr="00127436">
              <w:rPr>
                <w:rFonts w:eastAsia="Calibri"/>
                <w:sz w:val="18"/>
                <w:szCs w:val="18"/>
              </w:rPr>
              <w:t>Голубчиков А.В.</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13</w:t>
            </w:r>
          </w:p>
        </w:tc>
        <w:tc>
          <w:tcPr>
            <w:tcW w:w="2901" w:type="dxa"/>
            <w:shd w:val="clear" w:color="auto" w:fill="auto"/>
          </w:tcPr>
          <w:p w:rsidR="00EA635A" w:rsidRPr="00127436" w:rsidRDefault="00EA635A" w:rsidP="00EA635A">
            <w:pPr>
              <w:jc w:val="both"/>
              <w:rPr>
                <w:rFonts w:eastAsia="Calibri"/>
                <w:sz w:val="18"/>
                <w:szCs w:val="18"/>
              </w:rPr>
            </w:pPr>
            <w:r w:rsidRPr="00127436">
              <w:rPr>
                <w:rFonts w:eastAsia="Calibri"/>
                <w:sz w:val="18"/>
                <w:szCs w:val="18"/>
              </w:rPr>
              <w:t>Уборка территории Синицынской библиотеки</w:t>
            </w:r>
          </w:p>
          <w:p w:rsidR="00EA635A" w:rsidRPr="00127436" w:rsidRDefault="00EA635A" w:rsidP="00EA635A">
            <w:pPr>
              <w:rPr>
                <w:rFonts w:eastAsia="Calibri"/>
                <w:sz w:val="18"/>
                <w:szCs w:val="18"/>
              </w:rPr>
            </w:pP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100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Советская</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08.04.- 27.04.2019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Заведующая Синицынской библиотекой Ульяшина И.А.</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14</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дворовых территорий (общего пользования)</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200</w:t>
            </w:r>
          </w:p>
        </w:tc>
        <w:tc>
          <w:tcPr>
            <w:tcW w:w="2143" w:type="dxa"/>
            <w:shd w:val="clear" w:color="auto" w:fill="auto"/>
          </w:tcPr>
          <w:p w:rsidR="00EA635A" w:rsidRPr="00127436" w:rsidRDefault="00EA635A" w:rsidP="00EA635A">
            <w:pPr>
              <w:jc w:val="center"/>
              <w:rPr>
                <w:rFonts w:eastAsia="Calibri"/>
                <w:sz w:val="18"/>
                <w:szCs w:val="18"/>
              </w:rPr>
            </w:pPr>
            <w:r w:rsidRPr="00127436">
              <w:rPr>
                <w:rFonts w:eastAsia="Calibri"/>
                <w:sz w:val="18"/>
                <w:szCs w:val="18"/>
              </w:rPr>
              <w:t>ул.Садовая</w:t>
            </w:r>
          </w:p>
          <w:p w:rsidR="00EA635A" w:rsidRPr="00127436" w:rsidRDefault="00EA635A" w:rsidP="00EA635A">
            <w:pPr>
              <w:jc w:val="center"/>
              <w:rPr>
                <w:rFonts w:eastAsia="Calibri"/>
                <w:sz w:val="18"/>
                <w:szCs w:val="18"/>
              </w:rPr>
            </w:pPr>
            <w:r w:rsidRPr="00127436">
              <w:rPr>
                <w:rFonts w:eastAsia="Calibri"/>
                <w:sz w:val="18"/>
                <w:szCs w:val="18"/>
              </w:rPr>
              <w:t>ул.Линейная</w:t>
            </w:r>
          </w:p>
          <w:p w:rsidR="00EA635A" w:rsidRPr="00127436" w:rsidRDefault="00EA635A" w:rsidP="00EA635A">
            <w:pPr>
              <w:rPr>
                <w:rFonts w:eastAsia="Calibri"/>
                <w:sz w:val="18"/>
                <w:szCs w:val="18"/>
              </w:rPr>
            </w:pPr>
            <w:r w:rsidRPr="00127436">
              <w:rPr>
                <w:rFonts w:eastAsia="Calibri"/>
                <w:sz w:val="18"/>
                <w:szCs w:val="18"/>
              </w:rPr>
              <w:t>ул.СМУ</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08.04.- 27.04.2019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Специалист администрации Вострикова Л.С.</w:t>
            </w:r>
          </w:p>
        </w:tc>
        <w:tc>
          <w:tcPr>
            <w:tcW w:w="1376" w:type="dxa"/>
            <w:shd w:val="clear" w:color="auto" w:fill="auto"/>
          </w:tcPr>
          <w:p w:rsidR="00EA635A" w:rsidRPr="00127436" w:rsidRDefault="00EA635A" w:rsidP="00EA635A">
            <w:pPr>
              <w:rPr>
                <w:rFonts w:eastAsia="Calibri"/>
                <w:sz w:val="18"/>
                <w:szCs w:val="18"/>
              </w:rPr>
            </w:pPr>
            <w:r w:rsidRPr="00127436">
              <w:rPr>
                <w:rFonts w:eastAsia="Calibri"/>
                <w:sz w:val="18"/>
                <w:szCs w:val="18"/>
              </w:rPr>
              <w:t>1</w:t>
            </w: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15</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бесхозяйных территорий</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10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Советская, ул. Логовая</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08.04.- 27.04.2019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Ведущий специалист </w:t>
            </w:r>
          </w:p>
          <w:p w:rsidR="00EA635A" w:rsidRPr="00127436" w:rsidRDefault="00EA635A" w:rsidP="00EA635A">
            <w:pPr>
              <w:rPr>
                <w:rFonts w:eastAsia="Calibri"/>
                <w:sz w:val="18"/>
                <w:szCs w:val="18"/>
              </w:rPr>
            </w:pPr>
            <w:r w:rsidRPr="00127436">
              <w:rPr>
                <w:rFonts w:eastAsia="Calibri"/>
                <w:sz w:val="18"/>
                <w:szCs w:val="18"/>
              </w:rPr>
              <w:t>Фошина Н.Н</w:t>
            </w:r>
          </w:p>
          <w:p w:rsidR="00EA635A" w:rsidRPr="00127436" w:rsidRDefault="00EA635A" w:rsidP="00EA635A">
            <w:pPr>
              <w:rPr>
                <w:rFonts w:eastAsia="Calibri"/>
                <w:sz w:val="18"/>
                <w:szCs w:val="18"/>
              </w:rPr>
            </w:pP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16</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Ликвидация несанкционированных свалок</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ед.</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3</w:t>
            </w:r>
          </w:p>
        </w:tc>
        <w:tc>
          <w:tcPr>
            <w:tcW w:w="2143" w:type="dxa"/>
            <w:shd w:val="clear" w:color="auto" w:fill="auto"/>
          </w:tcPr>
          <w:p w:rsidR="00EA635A" w:rsidRPr="00127436" w:rsidRDefault="00EA635A" w:rsidP="00EA635A">
            <w:pPr>
              <w:jc w:val="center"/>
              <w:rPr>
                <w:rFonts w:eastAsia="Calibri"/>
                <w:sz w:val="18"/>
                <w:szCs w:val="18"/>
              </w:rPr>
            </w:pPr>
            <w:r w:rsidRPr="00127436">
              <w:rPr>
                <w:rFonts w:eastAsia="Calibri"/>
                <w:sz w:val="18"/>
                <w:szCs w:val="18"/>
              </w:rPr>
              <w:t>ул.Студенческая (за храмом, где «Шишкин» проулок), ул. Советская (где Соколова), дорога на «Пятисотку»</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01.04.- 30.04.2019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Зам.главы администрации</w:t>
            </w:r>
          </w:p>
          <w:p w:rsidR="00EA635A" w:rsidRPr="00127436" w:rsidRDefault="00EA635A" w:rsidP="00EA635A">
            <w:pPr>
              <w:rPr>
                <w:rFonts w:eastAsia="Calibri"/>
                <w:sz w:val="18"/>
                <w:szCs w:val="18"/>
              </w:rPr>
            </w:pPr>
            <w:r w:rsidRPr="00127436">
              <w:rPr>
                <w:rFonts w:eastAsia="Calibri"/>
                <w:sz w:val="18"/>
                <w:szCs w:val="18"/>
              </w:rPr>
              <w:t>Печенкина Т.С</w:t>
            </w:r>
          </w:p>
        </w:tc>
        <w:tc>
          <w:tcPr>
            <w:tcW w:w="1376" w:type="dxa"/>
            <w:shd w:val="clear" w:color="auto" w:fill="auto"/>
          </w:tcPr>
          <w:p w:rsidR="00EA635A" w:rsidRPr="00127436" w:rsidRDefault="00EA635A" w:rsidP="00EA635A">
            <w:pPr>
              <w:rPr>
                <w:rFonts w:eastAsia="Calibri"/>
                <w:sz w:val="18"/>
                <w:szCs w:val="18"/>
              </w:rPr>
            </w:pPr>
            <w:r w:rsidRPr="00127436">
              <w:rPr>
                <w:rFonts w:eastAsia="Calibri"/>
                <w:sz w:val="18"/>
                <w:szCs w:val="18"/>
              </w:rPr>
              <w:t>2</w:t>
            </w: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lastRenderedPageBreak/>
              <w:t>17</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Установка информационных аншлагов «Свалка запрещена»</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шт.</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4</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Советская, ул.Студенческая</w:t>
            </w:r>
          </w:p>
          <w:p w:rsidR="00EA635A" w:rsidRPr="00127436" w:rsidRDefault="00EA635A" w:rsidP="00EA635A">
            <w:pPr>
              <w:rPr>
                <w:rFonts w:eastAsia="Calibri"/>
                <w:sz w:val="18"/>
                <w:szCs w:val="18"/>
              </w:rPr>
            </w:pP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08.04.- 30.04.2019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Специалист администрации</w:t>
            </w:r>
          </w:p>
          <w:p w:rsidR="00EA635A" w:rsidRPr="00127436" w:rsidRDefault="00EA635A" w:rsidP="00EA635A">
            <w:pPr>
              <w:rPr>
                <w:rFonts w:eastAsia="Calibri"/>
                <w:sz w:val="18"/>
                <w:szCs w:val="18"/>
              </w:rPr>
            </w:pPr>
            <w:r w:rsidRPr="00127436">
              <w:rPr>
                <w:rFonts w:eastAsia="Calibri"/>
                <w:sz w:val="18"/>
                <w:szCs w:val="18"/>
              </w:rPr>
              <w:t xml:space="preserve">Киреева Л.М.  </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18</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Планировка территории</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400</w:t>
            </w:r>
          </w:p>
        </w:tc>
        <w:tc>
          <w:tcPr>
            <w:tcW w:w="2143" w:type="dxa"/>
            <w:shd w:val="clear" w:color="auto" w:fill="auto"/>
          </w:tcPr>
          <w:p w:rsidR="00EA635A" w:rsidRPr="00127436" w:rsidRDefault="00EA635A" w:rsidP="00EA635A">
            <w:pPr>
              <w:ind w:firstLine="708"/>
              <w:rPr>
                <w:rFonts w:eastAsia="Calibri"/>
                <w:sz w:val="18"/>
                <w:szCs w:val="18"/>
              </w:rPr>
            </w:pPr>
            <w:r w:rsidRPr="00127436">
              <w:rPr>
                <w:rFonts w:eastAsia="Calibri"/>
                <w:sz w:val="18"/>
                <w:szCs w:val="18"/>
              </w:rPr>
              <w:t>ул. Песчаная, ул. Студенческая, территория кладбища, ул. Пески, пос. Ракитное</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13.04.- 24.04.2019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Старший специалист </w:t>
            </w:r>
          </w:p>
          <w:p w:rsidR="00EA635A" w:rsidRPr="00127436" w:rsidRDefault="00EA635A" w:rsidP="00EA635A">
            <w:pPr>
              <w:rPr>
                <w:rFonts w:eastAsia="Calibri"/>
                <w:sz w:val="18"/>
                <w:szCs w:val="18"/>
              </w:rPr>
            </w:pPr>
            <w:r w:rsidRPr="00127436">
              <w:rPr>
                <w:rFonts w:eastAsia="Calibri"/>
                <w:sz w:val="18"/>
                <w:szCs w:val="18"/>
              </w:rPr>
              <w:t xml:space="preserve">Крицикер В.В  </w:t>
            </w:r>
          </w:p>
        </w:tc>
        <w:tc>
          <w:tcPr>
            <w:tcW w:w="1376" w:type="dxa"/>
            <w:shd w:val="clear" w:color="auto" w:fill="auto"/>
          </w:tcPr>
          <w:p w:rsidR="00EA635A" w:rsidRPr="00127436" w:rsidRDefault="00EA635A" w:rsidP="00EA635A">
            <w:pPr>
              <w:rPr>
                <w:rFonts w:eastAsia="Calibri"/>
                <w:sz w:val="18"/>
                <w:szCs w:val="18"/>
              </w:rPr>
            </w:pPr>
            <w:r w:rsidRPr="00127436">
              <w:rPr>
                <w:rFonts w:eastAsia="Calibri"/>
                <w:sz w:val="18"/>
                <w:szCs w:val="18"/>
              </w:rPr>
              <w:t>1</w:t>
            </w: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19</w:t>
            </w:r>
          </w:p>
        </w:tc>
        <w:tc>
          <w:tcPr>
            <w:tcW w:w="2901" w:type="dxa"/>
            <w:shd w:val="clear" w:color="auto" w:fill="auto"/>
          </w:tcPr>
          <w:p w:rsidR="00EA635A" w:rsidRPr="00127436" w:rsidRDefault="00EA635A" w:rsidP="00EA635A">
            <w:pPr>
              <w:ind w:firstLine="46"/>
              <w:rPr>
                <w:rFonts w:eastAsia="Calibri"/>
                <w:sz w:val="18"/>
                <w:szCs w:val="18"/>
              </w:rPr>
            </w:pPr>
            <w:r w:rsidRPr="00127436">
              <w:rPr>
                <w:rFonts w:eastAsia="Calibri"/>
                <w:sz w:val="18"/>
                <w:szCs w:val="18"/>
              </w:rPr>
              <w:t>Уборка мест воинских захоронений</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ед.</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1</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Пос. Ракитное</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13.04.- 24.04.2019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Специалист администрации</w:t>
            </w:r>
          </w:p>
          <w:p w:rsidR="00EA635A" w:rsidRPr="00127436" w:rsidRDefault="00EA635A" w:rsidP="00EA635A">
            <w:pPr>
              <w:rPr>
                <w:rFonts w:eastAsia="Calibri"/>
                <w:sz w:val="18"/>
                <w:szCs w:val="18"/>
              </w:rPr>
            </w:pPr>
            <w:r w:rsidRPr="00127436">
              <w:rPr>
                <w:rFonts w:eastAsia="Calibri"/>
                <w:sz w:val="18"/>
                <w:szCs w:val="18"/>
              </w:rPr>
              <w:t xml:space="preserve">Киреева Л.М. </w:t>
            </w:r>
          </w:p>
          <w:p w:rsidR="00EA635A" w:rsidRPr="00127436" w:rsidRDefault="00EA635A" w:rsidP="00EA635A">
            <w:pPr>
              <w:rPr>
                <w:rFonts w:eastAsia="Calibri"/>
                <w:sz w:val="18"/>
                <w:szCs w:val="18"/>
              </w:rPr>
            </w:pPr>
            <w:r w:rsidRPr="00127436">
              <w:rPr>
                <w:rFonts w:eastAsia="Calibri"/>
                <w:sz w:val="18"/>
                <w:szCs w:val="18"/>
              </w:rPr>
              <w:t xml:space="preserve"> </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20</w:t>
            </w:r>
          </w:p>
        </w:tc>
        <w:tc>
          <w:tcPr>
            <w:tcW w:w="2901" w:type="dxa"/>
            <w:shd w:val="clear" w:color="auto" w:fill="auto"/>
          </w:tcPr>
          <w:p w:rsidR="00EA635A" w:rsidRPr="00127436" w:rsidRDefault="00EA635A" w:rsidP="00EA635A">
            <w:pPr>
              <w:ind w:firstLine="46"/>
              <w:rPr>
                <w:rFonts w:eastAsia="Calibri"/>
                <w:sz w:val="18"/>
                <w:szCs w:val="18"/>
              </w:rPr>
            </w:pPr>
            <w:r w:rsidRPr="00127436">
              <w:rPr>
                <w:rFonts w:eastAsia="Calibri"/>
                <w:sz w:val="18"/>
                <w:szCs w:val="18"/>
              </w:rPr>
              <w:t>Уборка памятника</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ед.</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1</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Студенческая</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20.04.- 24.04.2019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Рабочий  по уборке территории сквера Арчаков А.Н.</w:t>
            </w:r>
          </w:p>
          <w:p w:rsidR="00EA635A" w:rsidRPr="00127436" w:rsidRDefault="00EA635A" w:rsidP="00EA635A">
            <w:pPr>
              <w:rPr>
                <w:rFonts w:eastAsia="Calibri"/>
                <w:sz w:val="18"/>
                <w:szCs w:val="18"/>
              </w:rPr>
            </w:pP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21</w:t>
            </w:r>
          </w:p>
        </w:tc>
        <w:tc>
          <w:tcPr>
            <w:tcW w:w="2901" w:type="dxa"/>
            <w:shd w:val="clear" w:color="auto" w:fill="auto"/>
          </w:tcPr>
          <w:p w:rsidR="00EA635A" w:rsidRPr="00127436" w:rsidRDefault="00EA635A" w:rsidP="00EA635A">
            <w:pPr>
              <w:ind w:firstLine="46"/>
              <w:rPr>
                <w:rFonts w:eastAsia="Calibri"/>
                <w:sz w:val="18"/>
                <w:szCs w:val="18"/>
              </w:rPr>
            </w:pPr>
            <w:r w:rsidRPr="00127436">
              <w:rPr>
                <w:rFonts w:eastAsia="Calibri"/>
                <w:sz w:val="18"/>
                <w:szCs w:val="18"/>
              </w:rPr>
              <w:t>Уборка лесного массива вокруг населенного пункта</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5000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Садовая, ул. Дубовая, ул. с-з Астра, ул. Школьная, ул. Сосновая, ул. Сосновая 2-я, ул. Лесная</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08.04.- 30.04.2019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Специалист администрации Вострикова Л.С.</w:t>
            </w:r>
          </w:p>
        </w:tc>
        <w:tc>
          <w:tcPr>
            <w:tcW w:w="1376" w:type="dxa"/>
            <w:shd w:val="clear" w:color="auto" w:fill="auto"/>
          </w:tcPr>
          <w:p w:rsidR="00EA635A" w:rsidRPr="00127436" w:rsidRDefault="00EA635A" w:rsidP="00EA635A">
            <w:pPr>
              <w:rPr>
                <w:rFonts w:eastAsia="Calibri"/>
                <w:sz w:val="18"/>
                <w:szCs w:val="18"/>
              </w:rPr>
            </w:pPr>
            <w:r w:rsidRPr="00127436">
              <w:rPr>
                <w:rFonts w:eastAsia="Calibri"/>
                <w:sz w:val="18"/>
                <w:szCs w:val="18"/>
              </w:rPr>
              <w:t>1</w:t>
            </w: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22</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очистка тротуаров</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1200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 Садовая, ул. Студенческая, ул. Советская, ул. Школьная</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08.04.- 20.04.2019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Специалист администрации Нестеренко М.С.</w:t>
            </w:r>
          </w:p>
          <w:p w:rsidR="00EA635A" w:rsidRPr="00127436" w:rsidRDefault="00EA635A" w:rsidP="00EA635A">
            <w:pPr>
              <w:rPr>
                <w:rFonts w:eastAsia="Calibri"/>
                <w:sz w:val="18"/>
                <w:szCs w:val="18"/>
              </w:rPr>
            </w:pP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23</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Уборка прилегающих территорий у водонапорных сооружений поселения</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кв.м.</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3000</w:t>
            </w:r>
          </w:p>
        </w:tc>
        <w:tc>
          <w:tcPr>
            <w:tcW w:w="2143" w:type="dxa"/>
            <w:shd w:val="clear" w:color="auto" w:fill="auto"/>
          </w:tcPr>
          <w:p w:rsidR="00EA635A" w:rsidRPr="00127436" w:rsidRDefault="00EA635A" w:rsidP="00EA635A">
            <w:pPr>
              <w:rPr>
                <w:rFonts w:eastAsia="Calibri"/>
                <w:sz w:val="18"/>
                <w:szCs w:val="18"/>
              </w:rPr>
            </w:pPr>
            <w:r w:rsidRPr="00127436">
              <w:rPr>
                <w:rFonts w:eastAsia="Calibri"/>
                <w:sz w:val="18"/>
                <w:szCs w:val="18"/>
              </w:rPr>
              <w:t>Ул.Свободы, ул. Студенческая, ул. Сосновая, ул. Садовая, ул. Школьная, ул. с-з Астра</w:t>
            </w:r>
          </w:p>
        </w:tc>
        <w:tc>
          <w:tcPr>
            <w:tcW w:w="1207" w:type="dxa"/>
            <w:shd w:val="clear" w:color="auto" w:fill="auto"/>
          </w:tcPr>
          <w:p w:rsidR="00EA635A" w:rsidRPr="00127436" w:rsidRDefault="00EA635A" w:rsidP="00EA635A">
            <w:pPr>
              <w:rPr>
                <w:rFonts w:eastAsia="Calibri"/>
                <w:sz w:val="18"/>
                <w:szCs w:val="18"/>
              </w:rPr>
            </w:pPr>
            <w:r w:rsidRPr="00127436">
              <w:rPr>
                <w:rFonts w:eastAsia="Calibri"/>
                <w:sz w:val="18"/>
                <w:szCs w:val="18"/>
              </w:rPr>
              <w:t>08.04.- 28.04.2019</w:t>
            </w: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Директор МУП </w:t>
            </w:r>
          </w:p>
          <w:p w:rsidR="00EA635A" w:rsidRPr="00127436" w:rsidRDefault="00EA635A" w:rsidP="00EA635A">
            <w:pPr>
              <w:rPr>
                <w:rFonts w:eastAsia="Calibri"/>
                <w:sz w:val="18"/>
                <w:szCs w:val="18"/>
              </w:rPr>
            </w:pPr>
            <w:r w:rsidRPr="00127436">
              <w:rPr>
                <w:rFonts w:eastAsia="Calibri"/>
                <w:sz w:val="18"/>
                <w:szCs w:val="18"/>
              </w:rPr>
              <w:t xml:space="preserve">«Воленское ЖКХ» </w:t>
            </w:r>
          </w:p>
          <w:p w:rsidR="00EA635A" w:rsidRPr="00127436" w:rsidRDefault="00EA635A" w:rsidP="00EA635A">
            <w:pPr>
              <w:rPr>
                <w:rFonts w:eastAsia="Calibri"/>
                <w:sz w:val="18"/>
                <w:szCs w:val="18"/>
              </w:rPr>
            </w:pPr>
            <w:r w:rsidRPr="00127436">
              <w:rPr>
                <w:rFonts w:eastAsia="Calibri"/>
                <w:sz w:val="18"/>
                <w:szCs w:val="18"/>
              </w:rPr>
              <w:t>Голубчиков А.В.</w:t>
            </w:r>
          </w:p>
        </w:tc>
        <w:tc>
          <w:tcPr>
            <w:tcW w:w="1376" w:type="dxa"/>
            <w:shd w:val="clear" w:color="auto" w:fill="auto"/>
          </w:tcPr>
          <w:p w:rsidR="00EA635A" w:rsidRPr="00127436" w:rsidRDefault="00EA635A" w:rsidP="00EA635A">
            <w:pPr>
              <w:rPr>
                <w:rFonts w:eastAsia="Calibri"/>
                <w:sz w:val="18"/>
                <w:szCs w:val="18"/>
              </w:rPr>
            </w:pPr>
          </w:p>
        </w:tc>
        <w:tc>
          <w:tcPr>
            <w:tcW w:w="1567" w:type="dxa"/>
            <w:shd w:val="clear" w:color="auto" w:fill="auto"/>
          </w:tcPr>
          <w:p w:rsidR="00EA635A" w:rsidRPr="00127436" w:rsidRDefault="00EA635A" w:rsidP="00EA635A">
            <w:pPr>
              <w:rPr>
                <w:rFonts w:eastAsia="Calibri"/>
                <w:sz w:val="18"/>
                <w:szCs w:val="18"/>
              </w:rPr>
            </w:pPr>
          </w:p>
        </w:tc>
        <w:tc>
          <w:tcPr>
            <w:tcW w:w="1722" w:type="dxa"/>
            <w:shd w:val="clear" w:color="auto" w:fill="auto"/>
          </w:tcPr>
          <w:p w:rsidR="00EA635A" w:rsidRPr="00127436" w:rsidRDefault="00EA635A" w:rsidP="00EA635A">
            <w:pPr>
              <w:rPr>
                <w:rFonts w:eastAsia="Calibri"/>
                <w:sz w:val="18"/>
                <w:szCs w:val="18"/>
              </w:rPr>
            </w:pPr>
          </w:p>
        </w:tc>
      </w:tr>
      <w:tr w:rsidR="00EA635A" w:rsidRPr="006665E8" w:rsidTr="00EA635A">
        <w:tc>
          <w:tcPr>
            <w:tcW w:w="521" w:type="dxa"/>
            <w:shd w:val="clear" w:color="auto" w:fill="auto"/>
            <w:vAlign w:val="center"/>
          </w:tcPr>
          <w:p w:rsidR="00EA635A" w:rsidRPr="00127436" w:rsidRDefault="00EA635A" w:rsidP="00EA635A">
            <w:pPr>
              <w:jc w:val="center"/>
              <w:rPr>
                <w:rFonts w:eastAsia="Calibri"/>
                <w:b/>
                <w:sz w:val="18"/>
                <w:szCs w:val="18"/>
              </w:rPr>
            </w:pPr>
            <w:r w:rsidRPr="00127436">
              <w:rPr>
                <w:rFonts w:eastAsia="Calibri"/>
                <w:b/>
                <w:sz w:val="18"/>
                <w:szCs w:val="18"/>
              </w:rPr>
              <w:t>24</w:t>
            </w:r>
          </w:p>
        </w:tc>
        <w:tc>
          <w:tcPr>
            <w:tcW w:w="2901" w:type="dxa"/>
            <w:shd w:val="clear" w:color="auto" w:fill="auto"/>
          </w:tcPr>
          <w:p w:rsidR="00EA635A" w:rsidRPr="00127436" w:rsidRDefault="00EA635A" w:rsidP="00EA635A">
            <w:pPr>
              <w:rPr>
                <w:rFonts w:eastAsia="Calibri"/>
                <w:sz w:val="18"/>
                <w:szCs w:val="18"/>
              </w:rPr>
            </w:pPr>
            <w:r w:rsidRPr="00127436">
              <w:rPr>
                <w:rFonts w:eastAsia="Calibri"/>
                <w:sz w:val="18"/>
                <w:szCs w:val="18"/>
              </w:rPr>
              <w:t>Кол-во работников организаций, предприятий участвующих в месячнике</w:t>
            </w:r>
          </w:p>
        </w:tc>
        <w:tc>
          <w:tcPr>
            <w:tcW w:w="938" w:type="dxa"/>
            <w:shd w:val="clear" w:color="auto" w:fill="auto"/>
          </w:tcPr>
          <w:p w:rsidR="00EA635A" w:rsidRPr="00127436" w:rsidRDefault="00EA635A" w:rsidP="00EA635A">
            <w:pPr>
              <w:rPr>
                <w:rFonts w:eastAsia="Calibri"/>
                <w:sz w:val="18"/>
                <w:szCs w:val="18"/>
              </w:rPr>
            </w:pPr>
            <w:r w:rsidRPr="00127436">
              <w:rPr>
                <w:rFonts w:eastAsia="Calibri"/>
                <w:sz w:val="18"/>
                <w:szCs w:val="18"/>
              </w:rPr>
              <w:t>чел.</w:t>
            </w:r>
          </w:p>
        </w:tc>
        <w:tc>
          <w:tcPr>
            <w:tcW w:w="1729" w:type="dxa"/>
            <w:shd w:val="clear" w:color="auto" w:fill="auto"/>
          </w:tcPr>
          <w:p w:rsidR="00EA635A" w:rsidRPr="00127436" w:rsidRDefault="00EA635A" w:rsidP="00EA635A">
            <w:pPr>
              <w:rPr>
                <w:rFonts w:eastAsia="Calibri"/>
                <w:sz w:val="18"/>
                <w:szCs w:val="18"/>
              </w:rPr>
            </w:pPr>
            <w:r w:rsidRPr="00127436">
              <w:rPr>
                <w:rFonts w:eastAsia="Calibri"/>
                <w:sz w:val="18"/>
                <w:szCs w:val="18"/>
              </w:rPr>
              <w:t>24</w:t>
            </w:r>
          </w:p>
        </w:tc>
        <w:tc>
          <w:tcPr>
            <w:tcW w:w="2143" w:type="dxa"/>
            <w:shd w:val="clear" w:color="auto" w:fill="auto"/>
          </w:tcPr>
          <w:p w:rsidR="00EA635A" w:rsidRPr="00127436" w:rsidRDefault="00EA635A" w:rsidP="00EA635A">
            <w:pPr>
              <w:rPr>
                <w:rFonts w:eastAsia="Calibri"/>
                <w:sz w:val="18"/>
                <w:szCs w:val="18"/>
              </w:rPr>
            </w:pPr>
          </w:p>
        </w:tc>
        <w:tc>
          <w:tcPr>
            <w:tcW w:w="1207" w:type="dxa"/>
            <w:shd w:val="clear" w:color="auto" w:fill="auto"/>
          </w:tcPr>
          <w:p w:rsidR="00EA635A" w:rsidRPr="00127436" w:rsidRDefault="00EA635A" w:rsidP="00EA635A">
            <w:pPr>
              <w:rPr>
                <w:rFonts w:eastAsia="Calibri"/>
                <w:sz w:val="18"/>
                <w:szCs w:val="18"/>
              </w:rPr>
            </w:pPr>
          </w:p>
        </w:tc>
        <w:tc>
          <w:tcPr>
            <w:tcW w:w="1726" w:type="dxa"/>
            <w:shd w:val="clear" w:color="auto" w:fill="auto"/>
          </w:tcPr>
          <w:p w:rsidR="00EA635A" w:rsidRPr="00127436" w:rsidRDefault="00EA635A" w:rsidP="00EA635A">
            <w:pPr>
              <w:rPr>
                <w:rFonts w:eastAsia="Calibri"/>
                <w:sz w:val="18"/>
                <w:szCs w:val="18"/>
              </w:rPr>
            </w:pPr>
            <w:r w:rsidRPr="00127436">
              <w:rPr>
                <w:rFonts w:eastAsia="Calibri"/>
                <w:sz w:val="18"/>
                <w:szCs w:val="18"/>
              </w:rPr>
              <w:t xml:space="preserve">Директор МУП </w:t>
            </w:r>
          </w:p>
          <w:p w:rsidR="00EA635A" w:rsidRPr="00127436" w:rsidRDefault="00EA635A" w:rsidP="00EA635A">
            <w:pPr>
              <w:rPr>
                <w:rFonts w:eastAsia="Calibri"/>
                <w:sz w:val="18"/>
                <w:szCs w:val="18"/>
              </w:rPr>
            </w:pPr>
            <w:r w:rsidRPr="00127436">
              <w:rPr>
                <w:rFonts w:eastAsia="Calibri"/>
                <w:sz w:val="18"/>
                <w:szCs w:val="18"/>
              </w:rPr>
              <w:t xml:space="preserve">«Воленское ЖКХ» </w:t>
            </w:r>
          </w:p>
          <w:p w:rsidR="00EA635A" w:rsidRPr="00127436" w:rsidRDefault="00EA635A" w:rsidP="00EA635A">
            <w:pPr>
              <w:rPr>
                <w:rFonts w:eastAsia="Calibri"/>
                <w:sz w:val="18"/>
                <w:szCs w:val="18"/>
              </w:rPr>
            </w:pPr>
            <w:r w:rsidRPr="00127436">
              <w:rPr>
                <w:rFonts w:eastAsia="Calibri"/>
                <w:sz w:val="18"/>
                <w:szCs w:val="18"/>
              </w:rPr>
              <w:t>Голубчиков А.В.</w:t>
            </w:r>
          </w:p>
        </w:tc>
        <w:tc>
          <w:tcPr>
            <w:tcW w:w="1376" w:type="dxa"/>
            <w:shd w:val="clear" w:color="auto" w:fill="auto"/>
          </w:tcPr>
          <w:p w:rsidR="00EA635A" w:rsidRPr="00127436" w:rsidRDefault="00EA635A" w:rsidP="00EA635A">
            <w:pPr>
              <w:rPr>
                <w:rFonts w:eastAsia="Calibri"/>
                <w:sz w:val="18"/>
                <w:szCs w:val="18"/>
              </w:rPr>
            </w:pPr>
            <w:r w:rsidRPr="00127436">
              <w:rPr>
                <w:rFonts w:eastAsia="Calibri"/>
                <w:sz w:val="18"/>
                <w:szCs w:val="18"/>
              </w:rPr>
              <w:t>3</w:t>
            </w:r>
          </w:p>
        </w:tc>
        <w:tc>
          <w:tcPr>
            <w:tcW w:w="1567" w:type="dxa"/>
            <w:shd w:val="clear" w:color="auto" w:fill="auto"/>
          </w:tcPr>
          <w:p w:rsidR="00EA635A" w:rsidRPr="00127436" w:rsidRDefault="00EA635A" w:rsidP="00EA635A">
            <w:pPr>
              <w:rPr>
                <w:rFonts w:eastAsia="Calibri"/>
                <w:sz w:val="18"/>
                <w:szCs w:val="18"/>
              </w:rPr>
            </w:pPr>
            <w:r w:rsidRPr="00127436">
              <w:rPr>
                <w:rFonts w:eastAsia="Calibri"/>
                <w:sz w:val="18"/>
                <w:szCs w:val="18"/>
              </w:rPr>
              <w:t>3</w:t>
            </w:r>
          </w:p>
        </w:tc>
        <w:tc>
          <w:tcPr>
            <w:tcW w:w="1722" w:type="dxa"/>
            <w:shd w:val="clear" w:color="auto" w:fill="auto"/>
          </w:tcPr>
          <w:p w:rsidR="00EA635A" w:rsidRPr="00127436" w:rsidRDefault="00EA635A" w:rsidP="00EA635A">
            <w:pPr>
              <w:rPr>
                <w:rFonts w:eastAsia="Calibri"/>
                <w:sz w:val="18"/>
                <w:szCs w:val="18"/>
              </w:rPr>
            </w:pPr>
          </w:p>
        </w:tc>
      </w:tr>
    </w:tbl>
    <w:p w:rsidR="00EA635A" w:rsidRDefault="00EA635A" w:rsidP="00EA635A">
      <w:pPr>
        <w:pStyle w:val="a3"/>
        <w:tabs>
          <w:tab w:val="left" w:pos="5805"/>
        </w:tabs>
        <w:jc w:val="both"/>
        <w:rPr>
          <w:rFonts w:ascii="Times New Roman" w:hAnsi="Times New Roman"/>
          <w:sz w:val="26"/>
          <w:szCs w:val="26"/>
        </w:rPr>
      </w:pPr>
    </w:p>
    <w:p w:rsidR="00EA635A" w:rsidRDefault="00EA635A" w:rsidP="00EA635A">
      <w:pPr>
        <w:jc w:val="both"/>
        <w:sectPr w:rsidR="00EA635A" w:rsidSect="00EA635A">
          <w:pgSz w:w="16838" w:h="11906" w:orient="landscape"/>
          <w:pgMar w:top="1560" w:right="314" w:bottom="709" w:left="426" w:header="279" w:footer="708" w:gutter="0"/>
          <w:cols w:space="708"/>
          <w:docGrid w:linePitch="360"/>
        </w:sectPr>
      </w:pPr>
      <w:r w:rsidRPr="00CF010B">
        <w:br w:type="page"/>
      </w:r>
    </w:p>
    <w:p w:rsidR="00EA635A" w:rsidRPr="00712FF7" w:rsidRDefault="00EA635A" w:rsidP="00EA635A">
      <w:pPr>
        <w:pStyle w:val="1"/>
        <w:ind w:left="851"/>
        <w:rPr>
          <w:sz w:val="26"/>
          <w:szCs w:val="26"/>
        </w:rPr>
      </w:pPr>
      <w:r>
        <w:rPr>
          <w:noProof/>
        </w:rPr>
        <w:lastRenderedPageBreak/>
        <w:drawing>
          <wp:inline distT="0" distB="0" distL="0" distR="0" wp14:anchorId="1032ED70" wp14:editId="0CCB8F19">
            <wp:extent cx="636270" cy="763270"/>
            <wp:effectExtent l="19050" t="0" r="0"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7" cstate="print"/>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EA635A" w:rsidRPr="00EA635A" w:rsidRDefault="00EA635A" w:rsidP="00EA635A">
      <w:pPr>
        <w:pStyle w:val="1"/>
        <w:ind w:left="851"/>
        <w:rPr>
          <w:rFonts w:ascii="Times New Roman" w:hAnsi="Times New Roman" w:cs="Times New Roman"/>
          <w:b w:val="0"/>
          <w:sz w:val="26"/>
          <w:szCs w:val="26"/>
        </w:rPr>
      </w:pPr>
      <w:r w:rsidRPr="00EA635A">
        <w:rPr>
          <w:rFonts w:ascii="Times New Roman" w:hAnsi="Times New Roman" w:cs="Times New Roman"/>
          <w:sz w:val="26"/>
          <w:szCs w:val="26"/>
        </w:rPr>
        <w:t>АДМИНИСТРАЦИЯ  ВОЛЕНСКОГО СЕЛЬСКОГО ПОСЕЛЕНИЯ  НОВОУСМАНСКОГО МУНИЦИПАЛЬНОГО РАЙОНА  ВОРОНЕЖСКОЙ ОБЛАСТИ</w:t>
      </w:r>
    </w:p>
    <w:p w:rsidR="00EA635A" w:rsidRPr="00712FF7" w:rsidRDefault="00EA635A" w:rsidP="00EA635A">
      <w:pPr>
        <w:jc w:val="center"/>
        <w:rPr>
          <w:b/>
          <w:noProof/>
          <w:sz w:val="26"/>
          <w:szCs w:val="26"/>
        </w:rPr>
      </w:pPr>
    </w:p>
    <w:p w:rsidR="00EA635A" w:rsidRPr="00712FF7" w:rsidRDefault="00EA635A" w:rsidP="00EA635A">
      <w:pPr>
        <w:jc w:val="center"/>
        <w:rPr>
          <w:noProof/>
          <w:sz w:val="26"/>
          <w:szCs w:val="26"/>
        </w:rPr>
      </w:pPr>
      <w:r w:rsidRPr="00712FF7">
        <w:rPr>
          <w:b/>
          <w:noProof/>
          <w:sz w:val="26"/>
          <w:szCs w:val="26"/>
        </w:rPr>
        <w:t>П О С Т А Н О В Л Е Н И Е</w:t>
      </w:r>
    </w:p>
    <w:p w:rsidR="00EA635A" w:rsidRPr="00712FF7" w:rsidRDefault="00EA635A" w:rsidP="00EA635A">
      <w:pPr>
        <w:jc w:val="center"/>
        <w:rPr>
          <w:noProof/>
          <w:sz w:val="26"/>
          <w:szCs w:val="26"/>
        </w:rPr>
      </w:pPr>
    </w:p>
    <w:p w:rsidR="00EA635A" w:rsidRPr="00061104" w:rsidRDefault="00EA635A" w:rsidP="00EA635A">
      <w:pPr>
        <w:rPr>
          <w:noProof/>
          <w:sz w:val="28"/>
          <w:szCs w:val="28"/>
        </w:rPr>
      </w:pPr>
      <w:r w:rsidRPr="00061104">
        <w:rPr>
          <w:noProof/>
          <w:sz w:val="28"/>
          <w:szCs w:val="28"/>
        </w:rPr>
        <w:t>от  23.03.2020года  № 25</w:t>
      </w:r>
    </w:p>
    <w:p w:rsidR="00EA635A" w:rsidRPr="001A3940" w:rsidRDefault="00EA635A" w:rsidP="00EA635A">
      <w:pPr>
        <w:rPr>
          <w:noProof/>
          <w:sz w:val="28"/>
          <w:szCs w:val="28"/>
        </w:rPr>
      </w:pPr>
      <w:r w:rsidRPr="001A3940">
        <w:rPr>
          <w:noProof/>
          <w:sz w:val="28"/>
          <w:szCs w:val="28"/>
        </w:rPr>
        <w:t>пос.Воля</w:t>
      </w:r>
    </w:p>
    <w:p w:rsidR="00EA635A" w:rsidRPr="001A3940" w:rsidRDefault="00EA635A" w:rsidP="00EA635A">
      <w:pPr>
        <w:rPr>
          <w:noProof/>
          <w:sz w:val="28"/>
          <w:szCs w:val="28"/>
        </w:rPr>
      </w:pPr>
    </w:p>
    <w:p w:rsidR="00EA635A" w:rsidRPr="001A3940" w:rsidRDefault="00EA635A" w:rsidP="00EA635A">
      <w:pPr>
        <w:ind w:right="3969"/>
        <w:jc w:val="both"/>
        <w:rPr>
          <w:sz w:val="28"/>
          <w:szCs w:val="28"/>
        </w:rPr>
      </w:pPr>
      <w:r w:rsidRPr="001A3940">
        <w:rPr>
          <w:sz w:val="28"/>
          <w:szCs w:val="28"/>
        </w:rPr>
        <w:t xml:space="preserve">О внесении изменений в Постановление администрации Воленского сельского поселения от </w:t>
      </w:r>
      <w:r>
        <w:rPr>
          <w:sz w:val="28"/>
          <w:szCs w:val="28"/>
        </w:rPr>
        <w:t>02.04.2018</w:t>
      </w:r>
      <w:r w:rsidRPr="001A3940">
        <w:rPr>
          <w:sz w:val="28"/>
          <w:szCs w:val="28"/>
        </w:rPr>
        <w:t>г. №</w:t>
      </w:r>
      <w:r>
        <w:rPr>
          <w:sz w:val="28"/>
          <w:szCs w:val="28"/>
        </w:rPr>
        <w:t xml:space="preserve"> 33</w:t>
      </w:r>
      <w:r w:rsidRPr="001A3940">
        <w:rPr>
          <w:sz w:val="28"/>
          <w:szCs w:val="28"/>
        </w:rPr>
        <w:t xml:space="preserve"> «Об утверждении административного регламента </w:t>
      </w:r>
      <w:r w:rsidRPr="001A3940">
        <w:rPr>
          <w:bCs/>
          <w:sz w:val="28"/>
          <w:szCs w:val="28"/>
        </w:rPr>
        <w:t xml:space="preserve">по предоставлению муниципальной услуги </w:t>
      </w:r>
      <w:r>
        <w:rPr>
          <w:bCs/>
          <w:sz w:val="28"/>
          <w:szCs w:val="28"/>
        </w:rPr>
        <w:t xml:space="preserve">                                </w:t>
      </w:r>
      <w:r w:rsidRPr="001A3940">
        <w:rPr>
          <w:bCs/>
          <w:sz w:val="28"/>
          <w:szCs w:val="28"/>
        </w:rPr>
        <w:t>«</w:t>
      </w:r>
      <w:r>
        <w:rPr>
          <w:bCs/>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Pr="001A3940">
        <w:rPr>
          <w:sz w:val="28"/>
          <w:szCs w:val="28"/>
        </w:rPr>
        <w:t>»</w:t>
      </w:r>
    </w:p>
    <w:p w:rsidR="00EA635A" w:rsidRPr="001A3940" w:rsidRDefault="00EA635A" w:rsidP="00EA635A">
      <w:pPr>
        <w:autoSpaceDE w:val="0"/>
        <w:autoSpaceDN w:val="0"/>
        <w:adjustRightInd w:val="0"/>
        <w:rPr>
          <w:sz w:val="28"/>
          <w:szCs w:val="28"/>
        </w:rPr>
      </w:pPr>
    </w:p>
    <w:p w:rsidR="00EA635A" w:rsidRDefault="00EA635A" w:rsidP="00EA635A">
      <w:pPr>
        <w:ind w:firstLine="708"/>
        <w:jc w:val="both"/>
        <w:rPr>
          <w:sz w:val="28"/>
          <w:szCs w:val="28"/>
        </w:rPr>
      </w:pPr>
      <w:r w:rsidRPr="001A3940">
        <w:rPr>
          <w:sz w:val="28"/>
          <w:szCs w:val="28"/>
        </w:rPr>
        <w:t>Рассмотрев протест прокуратуры Новоусманского р</w:t>
      </w:r>
      <w:r>
        <w:rPr>
          <w:sz w:val="28"/>
          <w:szCs w:val="28"/>
        </w:rPr>
        <w:t>айона от 31.01.2020</w:t>
      </w:r>
      <w:r w:rsidRPr="001A3940">
        <w:rPr>
          <w:sz w:val="28"/>
          <w:szCs w:val="28"/>
        </w:rPr>
        <w:t>г. №</w:t>
      </w:r>
      <w:r>
        <w:rPr>
          <w:sz w:val="28"/>
          <w:szCs w:val="28"/>
        </w:rPr>
        <w:t xml:space="preserve"> </w:t>
      </w:r>
      <w:r w:rsidRPr="001A3940">
        <w:rPr>
          <w:sz w:val="28"/>
          <w:szCs w:val="28"/>
        </w:rPr>
        <w:t xml:space="preserve">2-1-2019 и в целях приведения в соответствие Земельным кодексом РФ, в соответствии с Федеральным законом от 06.10.2003 года № 131-ФЗ «Об общих принципах организации местного самоуправления в Российской Федерации», Уставом Воленского сельского поселения, администрация Воленского сельского поселения </w:t>
      </w:r>
    </w:p>
    <w:p w:rsidR="00EA635A" w:rsidRPr="001A3940" w:rsidRDefault="00EA635A" w:rsidP="00EA635A">
      <w:pPr>
        <w:ind w:firstLine="708"/>
        <w:jc w:val="center"/>
        <w:rPr>
          <w:sz w:val="28"/>
          <w:szCs w:val="28"/>
        </w:rPr>
      </w:pPr>
      <w:r w:rsidRPr="001A3940">
        <w:rPr>
          <w:b/>
          <w:sz w:val="28"/>
          <w:szCs w:val="28"/>
        </w:rPr>
        <w:t>п о с т а н о в л я е т :</w:t>
      </w:r>
    </w:p>
    <w:p w:rsidR="00EA635A" w:rsidRPr="001A3940" w:rsidRDefault="00EA635A" w:rsidP="00EA635A">
      <w:pPr>
        <w:ind w:right="-2" w:firstLine="708"/>
        <w:jc w:val="both"/>
        <w:rPr>
          <w:sz w:val="28"/>
          <w:szCs w:val="28"/>
        </w:rPr>
      </w:pPr>
      <w:r w:rsidRPr="001A3940">
        <w:rPr>
          <w:sz w:val="28"/>
          <w:szCs w:val="28"/>
        </w:rPr>
        <w:t xml:space="preserve">1. Внести в постановление администрации Воленского сельского поселения от </w:t>
      </w:r>
      <w:r>
        <w:rPr>
          <w:sz w:val="28"/>
          <w:szCs w:val="28"/>
        </w:rPr>
        <w:t>02.04.2018</w:t>
      </w:r>
      <w:r w:rsidRPr="001A3940">
        <w:rPr>
          <w:sz w:val="28"/>
          <w:szCs w:val="28"/>
        </w:rPr>
        <w:t>г. №</w:t>
      </w:r>
      <w:r>
        <w:rPr>
          <w:sz w:val="28"/>
          <w:szCs w:val="28"/>
        </w:rPr>
        <w:t xml:space="preserve"> 33</w:t>
      </w:r>
      <w:r w:rsidRPr="001A3940">
        <w:rPr>
          <w:sz w:val="28"/>
          <w:szCs w:val="28"/>
        </w:rPr>
        <w:t xml:space="preserve"> «Об утверждении административного регламента </w:t>
      </w:r>
      <w:r w:rsidRPr="001A3940">
        <w:rPr>
          <w:bCs/>
          <w:sz w:val="28"/>
          <w:szCs w:val="28"/>
        </w:rPr>
        <w:t>по предоставлению муниципальной услуги «</w:t>
      </w:r>
      <w:r>
        <w:rPr>
          <w:bCs/>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Pr="001A3940">
        <w:rPr>
          <w:sz w:val="28"/>
          <w:szCs w:val="28"/>
        </w:rPr>
        <w:t>» (</w:t>
      </w:r>
      <w:r>
        <w:rPr>
          <w:sz w:val="28"/>
          <w:szCs w:val="28"/>
        </w:rPr>
        <w:t xml:space="preserve">в редакции постановления </w:t>
      </w:r>
      <w:r w:rsidRPr="001A3940">
        <w:rPr>
          <w:sz w:val="28"/>
          <w:szCs w:val="28"/>
        </w:rPr>
        <w:t>от 15.03.2017г.</w:t>
      </w:r>
      <w:r>
        <w:rPr>
          <w:sz w:val="28"/>
          <w:szCs w:val="28"/>
        </w:rPr>
        <w:t xml:space="preserve"> № 35</w:t>
      </w:r>
      <w:r w:rsidRPr="001A3940">
        <w:rPr>
          <w:sz w:val="28"/>
          <w:szCs w:val="28"/>
        </w:rPr>
        <w:t>) следующие изменения:</w:t>
      </w:r>
    </w:p>
    <w:p w:rsidR="00EA635A" w:rsidRPr="001A3940" w:rsidRDefault="00EA635A" w:rsidP="00EA635A">
      <w:pPr>
        <w:ind w:firstLine="709"/>
        <w:jc w:val="both"/>
        <w:rPr>
          <w:bCs/>
          <w:sz w:val="28"/>
          <w:szCs w:val="28"/>
        </w:rPr>
      </w:pPr>
      <w:r>
        <w:rPr>
          <w:sz w:val="28"/>
          <w:szCs w:val="28"/>
        </w:rPr>
        <w:t xml:space="preserve">1.1. </w:t>
      </w:r>
      <w:r w:rsidRPr="001A3940">
        <w:rPr>
          <w:bCs/>
          <w:sz w:val="28"/>
          <w:szCs w:val="28"/>
        </w:rPr>
        <w:t>П</w:t>
      </w:r>
      <w:r>
        <w:rPr>
          <w:bCs/>
          <w:sz w:val="28"/>
          <w:szCs w:val="28"/>
        </w:rPr>
        <w:t xml:space="preserve">риложение к </w:t>
      </w:r>
      <w:r w:rsidRPr="001A3940">
        <w:rPr>
          <w:bCs/>
          <w:sz w:val="28"/>
          <w:szCs w:val="28"/>
        </w:rPr>
        <w:t>постановлению  изложить в следующей редакции:</w:t>
      </w:r>
    </w:p>
    <w:p w:rsidR="00EA635A" w:rsidRDefault="00EA635A" w:rsidP="00EA635A">
      <w:pPr>
        <w:ind w:firstLine="709"/>
        <w:jc w:val="both"/>
        <w:rPr>
          <w:sz w:val="26"/>
          <w:szCs w:val="26"/>
        </w:rPr>
      </w:pPr>
    </w:p>
    <w:p w:rsidR="00EA635A" w:rsidRPr="00712FF7" w:rsidRDefault="00EA635A" w:rsidP="00EA635A">
      <w:pPr>
        <w:jc w:val="right"/>
        <w:rPr>
          <w:sz w:val="26"/>
          <w:szCs w:val="26"/>
        </w:rPr>
      </w:pPr>
      <w:r>
        <w:rPr>
          <w:sz w:val="26"/>
          <w:szCs w:val="26"/>
        </w:rPr>
        <w:t>«</w:t>
      </w:r>
      <w:r w:rsidRPr="00712FF7">
        <w:rPr>
          <w:bCs/>
          <w:sz w:val="26"/>
          <w:szCs w:val="26"/>
        </w:rPr>
        <w:t>Приложение</w:t>
      </w:r>
    </w:p>
    <w:p w:rsidR="00EA635A" w:rsidRPr="00712FF7" w:rsidRDefault="00EA635A" w:rsidP="00EA635A">
      <w:pPr>
        <w:jc w:val="right"/>
        <w:rPr>
          <w:sz w:val="26"/>
          <w:szCs w:val="26"/>
        </w:rPr>
      </w:pPr>
      <w:r>
        <w:rPr>
          <w:sz w:val="26"/>
          <w:szCs w:val="26"/>
        </w:rPr>
        <w:t xml:space="preserve">к </w:t>
      </w:r>
      <w:r w:rsidRPr="00712FF7">
        <w:rPr>
          <w:sz w:val="26"/>
          <w:szCs w:val="26"/>
        </w:rPr>
        <w:t>постановлению</w:t>
      </w:r>
    </w:p>
    <w:p w:rsidR="00EA635A" w:rsidRPr="001A3940" w:rsidRDefault="00EA635A" w:rsidP="00EA635A">
      <w:pPr>
        <w:jc w:val="right"/>
        <w:rPr>
          <w:sz w:val="26"/>
          <w:szCs w:val="26"/>
        </w:rPr>
      </w:pPr>
      <w:r>
        <w:rPr>
          <w:sz w:val="26"/>
          <w:szCs w:val="26"/>
        </w:rPr>
        <w:t xml:space="preserve"> от 02.04.2018г. </w:t>
      </w:r>
      <w:r w:rsidRPr="00712FF7">
        <w:rPr>
          <w:sz w:val="26"/>
          <w:szCs w:val="26"/>
        </w:rPr>
        <w:t>№</w:t>
      </w:r>
      <w:r>
        <w:rPr>
          <w:sz w:val="26"/>
          <w:szCs w:val="26"/>
        </w:rPr>
        <w:t xml:space="preserve"> 33</w:t>
      </w:r>
    </w:p>
    <w:p w:rsidR="00EA635A" w:rsidRPr="00712FF7" w:rsidRDefault="00EA635A" w:rsidP="00EA635A">
      <w:pPr>
        <w:ind w:firstLine="709"/>
        <w:jc w:val="right"/>
        <w:rPr>
          <w:sz w:val="26"/>
          <w:szCs w:val="26"/>
        </w:rPr>
      </w:pPr>
    </w:p>
    <w:p w:rsidR="00EA635A" w:rsidRPr="00FF3976" w:rsidRDefault="00EA635A" w:rsidP="00EA635A">
      <w:pPr>
        <w:pStyle w:val="ConsPlusTitle"/>
        <w:jc w:val="center"/>
        <w:rPr>
          <w:rFonts w:ascii="Times New Roman" w:hAnsi="Times New Roman" w:cs="Times New Roman"/>
          <w:sz w:val="24"/>
          <w:szCs w:val="24"/>
        </w:rPr>
      </w:pPr>
      <w:r w:rsidRPr="00FF3976">
        <w:rPr>
          <w:rFonts w:ascii="Times New Roman" w:hAnsi="Times New Roman" w:cs="Times New Roman"/>
          <w:sz w:val="24"/>
          <w:szCs w:val="24"/>
        </w:rPr>
        <w:t>АДМИНИСТРАТИВНЫЙ РЕГЛАМЕНТ</w:t>
      </w:r>
    </w:p>
    <w:p w:rsidR="00EA635A" w:rsidRPr="00FF3976" w:rsidRDefault="00EA635A" w:rsidP="00EA635A">
      <w:pPr>
        <w:pStyle w:val="ConsPlusTitle"/>
        <w:jc w:val="center"/>
        <w:rPr>
          <w:rFonts w:ascii="Times New Roman" w:hAnsi="Times New Roman" w:cs="Times New Roman"/>
          <w:sz w:val="24"/>
          <w:szCs w:val="24"/>
        </w:rPr>
      </w:pPr>
      <w:r w:rsidRPr="00FF3976">
        <w:rPr>
          <w:rFonts w:ascii="Times New Roman" w:hAnsi="Times New Roman" w:cs="Times New Roman"/>
          <w:sz w:val="24"/>
          <w:szCs w:val="24"/>
        </w:rPr>
        <w:t xml:space="preserve">предоставления муниципальной услуги </w:t>
      </w:r>
    </w:p>
    <w:p w:rsidR="00EA635A" w:rsidRDefault="00EA635A" w:rsidP="00EA635A">
      <w:pPr>
        <w:pStyle w:val="ConsPlusTitle"/>
        <w:jc w:val="center"/>
        <w:rPr>
          <w:rFonts w:ascii="Times New Roman" w:hAnsi="Times New Roman" w:cs="Times New Roman"/>
          <w:bCs w:val="0"/>
          <w:sz w:val="24"/>
          <w:szCs w:val="24"/>
        </w:rPr>
      </w:pPr>
      <w:r w:rsidRPr="00FF3976">
        <w:rPr>
          <w:rFonts w:ascii="Times New Roman" w:hAnsi="Times New Roman" w:cs="Times New Roman"/>
          <w:sz w:val="24"/>
          <w:szCs w:val="24"/>
        </w:rPr>
        <w:t xml:space="preserve">«Признание помещения жилым помещением, жилого помещения непригодным для </w:t>
      </w:r>
    </w:p>
    <w:p w:rsidR="00EA635A" w:rsidRDefault="00EA635A" w:rsidP="00EA635A">
      <w:pPr>
        <w:pStyle w:val="ConsPlusTitle"/>
        <w:jc w:val="center"/>
        <w:rPr>
          <w:rFonts w:ascii="Times New Roman" w:hAnsi="Times New Roman" w:cs="Times New Roman"/>
          <w:bCs w:val="0"/>
          <w:sz w:val="24"/>
          <w:szCs w:val="24"/>
        </w:rPr>
      </w:pPr>
    </w:p>
    <w:p w:rsidR="00EA635A" w:rsidRDefault="00EA635A" w:rsidP="00EA635A">
      <w:pPr>
        <w:pStyle w:val="ConsPlusTitle"/>
        <w:jc w:val="center"/>
        <w:rPr>
          <w:rFonts w:ascii="Times New Roman" w:hAnsi="Times New Roman" w:cs="Times New Roman"/>
          <w:bCs w:val="0"/>
          <w:sz w:val="24"/>
          <w:szCs w:val="24"/>
        </w:rPr>
      </w:pPr>
    </w:p>
    <w:p w:rsidR="00EA635A" w:rsidRDefault="00EA635A" w:rsidP="00EA635A">
      <w:pPr>
        <w:pStyle w:val="ConsPlusTitle"/>
        <w:jc w:val="center"/>
        <w:rPr>
          <w:rFonts w:ascii="Times New Roman" w:hAnsi="Times New Roman" w:cs="Times New Roman"/>
          <w:bCs w:val="0"/>
          <w:sz w:val="24"/>
          <w:szCs w:val="24"/>
        </w:rPr>
      </w:pPr>
    </w:p>
    <w:p w:rsidR="00EA635A" w:rsidRDefault="00EA635A" w:rsidP="00EA635A">
      <w:pPr>
        <w:pStyle w:val="ConsPlusTitle"/>
        <w:jc w:val="center"/>
        <w:rPr>
          <w:rFonts w:ascii="Times New Roman" w:hAnsi="Times New Roman" w:cs="Times New Roman"/>
          <w:bCs w:val="0"/>
          <w:sz w:val="24"/>
          <w:szCs w:val="24"/>
        </w:rPr>
      </w:pPr>
    </w:p>
    <w:p w:rsidR="00EA635A" w:rsidRDefault="00EA635A" w:rsidP="00EA635A">
      <w:pPr>
        <w:pStyle w:val="ConsPlusTitle"/>
        <w:jc w:val="center"/>
        <w:rPr>
          <w:rFonts w:ascii="Times New Roman" w:hAnsi="Times New Roman" w:cs="Times New Roman"/>
          <w:sz w:val="24"/>
          <w:szCs w:val="24"/>
        </w:rPr>
      </w:pPr>
      <w:r w:rsidRPr="00FF3976">
        <w:rPr>
          <w:rFonts w:ascii="Times New Roman" w:hAnsi="Times New Roman" w:cs="Times New Roman"/>
          <w:sz w:val="24"/>
          <w:szCs w:val="24"/>
        </w:rPr>
        <w:lastRenderedPageBreak/>
        <w:t>проживания и многоквартирного дома аварийным и подлежащим сносу и реконструкции, садового дома жилым домом и жилого дома садовым домом»</w:t>
      </w:r>
    </w:p>
    <w:p w:rsidR="00EA635A" w:rsidRPr="00FF3976" w:rsidRDefault="00EA635A" w:rsidP="00EA635A">
      <w:pPr>
        <w:pStyle w:val="ConsPlusTitle"/>
        <w:jc w:val="center"/>
        <w:rPr>
          <w:rFonts w:ascii="Times New Roman" w:hAnsi="Times New Roman" w:cs="Times New Roman"/>
          <w:sz w:val="24"/>
          <w:szCs w:val="24"/>
        </w:rPr>
      </w:pPr>
    </w:p>
    <w:p w:rsidR="00EA635A" w:rsidRPr="009E57AA" w:rsidRDefault="00EA635A" w:rsidP="00EA635A">
      <w:pPr>
        <w:numPr>
          <w:ilvl w:val="0"/>
          <w:numId w:val="5"/>
        </w:numPr>
        <w:suppressAutoHyphens w:val="0"/>
        <w:ind w:left="0" w:firstLine="0"/>
        <w:jc w:val="center"/>
        <w:rPr>
          <w:b/>
        </w:rPr>
      </w:pPr>
      <w:r w:rsidRPr="00061104">
        <w:rPr>
          <w:b/>
        </w:rPr>
        <w:t>Общие положения</w:t>
      </w:r>
    </w:p>
    <w:p w:rsidR="00EA635A" w:rsidRPr="00061104" w:rsidRDefault="00EA635A" w:rsidP="00EA635A">
      <w:pPr>
        <w:numPr>
          <w:ilvl w:val="1"/>
          <w:numId w:val="5"/>
        </w:numPr>
        <w:tabs>
          <w:tab w:val="num" w:pos="142"/>
          <w:tab w:val="left" w:pos="1440"/>
          <w:tab w:val="left" w:pos="1560"/>
        </w:tabs>
        <w:suppressAutoHyphens w:val="0"/>
        <w:ind w:left="0" w:firstLine="709"/>
        <w:jc w:val="both"/>
      </w:pPr>
      <w:r w:rsidRPr="00061104">
        <w:t>Предмет регулирования административного регламента.</w:t>
      </w:r>
    </w:p>
    <w:p w:rsidR="00EA635A" w:rsidRPr="00061104" w:rsidRDefault="00EA635A" w:rsidP="00EA635A">
      <w:pPr>
        <w:autoSpaceDE w:val="0"/>
        <w:autoSpaceDN w:val="0"/>
        <w:adjustRightInd w:val="0"/>
        <w:ind w:firstLine="540"/>
        <w:jc w:val="both"/>
      </w:pPr>
      <w:r w:rsidRPr="00061104">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Воленского</w:t>
      </w:r>
      <w:r w:rsidRPr="00061104">
        <w:rPr>
          <w:color w:val="000000"/>
        </w:rPr>
        <w:t xml:space="preserve"> сельского поселения Новоусманского муниципального района Воронежской области</w:t>
      </w:r>
      <w:r w:rsidRPr="00061104">
        <w:t xml:space="preserve">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EA635A" w:rsidRPr="00061104" w:rsidRDefault="00EA635A" w:rsidP="00EA635A">
      <w:pPr>
        <w:numPr>
          <w:ilvl w:val="1"/>
          <w:numId w:val="5"/>
        </w:numPr>
        <w:tabs>
          <w:tab w:val="num" w:pos="142"/>
        </w:tabs>
        <w:suppressAutoHyphens w:val="0"/>
        <w:autoSpaceDE w:val="0"/>
        <w:autoSpaceDN w:val="0"/>
        <w:adjustRightInd w:val="0"/>
        <w:ind w:left="0" w:firstLine="709"/>
        <w:jc w:val="both"/>
        <w:outlineLvl w:val="0"/>
      </w:pPr>
      <w:r w:rsidRPr="00061104">
        <w:t xml:space="preserve"> Описание заявителей</w:t>
      </w:r>
    </w:p>
    <w:p w:rsidR="00EA635A" w:rsidRPr="00061104" w:rsidRDefault="00EA635A" w:rsidP="00EA635A">
      <w:pPr>
        <w:autoSpaceDE w:val="0"/>
        <w:autoSpaceDN w:val="0"/>
        <w:adjustRightInd w:val="0"/>
        <w:ind w:firstLine="540"/>
        <w:jc w:val="both"/>
      </w:pPr>
      <w:r w:rsidRPr="00061104">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w:t>
      </w:r>
      <w:r w:rsidRPr="00061104">
        <w:rPr>
          <w:i/>
        </w:rPr>
        <w:t xml:space="preserve">, </w:t>
      </w:r>
      <w:r w:rsidRPr="00061104">
        <w:t>заявители).</w:t>
      </w:r>
    </w:p>
    <w:p w:rsidR="00EA635A" w:rsidRPr="00061104" w:rsidRDefault="00EA635A" w:rsidP="00EA635A">
      <w:pPr>
        <w:numPr>
          <w:ilvl w:val="1"/>
          <w:numId w:val="5"/>
        </w:numPr>
        <w:tabs>
          <w:tab w:val="num" w:pos="142"/>
        </w:tabs>
        <w:suppressAutoHyphens w:val="0"/>
        <w:autoSpaceDE w:val="0"/>
        <w:autoSpaceDN w:val="0"/>
        <w:adjustRightInd w:val="0"/>
        <w:ind w:left="0" w:firstLine="709"/>
        <w:jc w:val="both"/>
      </w:pPr>
      <w:r w:rsidRPr="00061104">
        <w:t>Требования к порядку информирования о предоставлении муниципальной услуги</w:t>
      </w:r>
    </w:p>
    <w:p w:rsidR="00EA635A" w:rsidRPr="00061104" w:rsidRDefault="00EA635A" w:rsidP="00EA635A">
      <w:pPr>
        <w:pStyle w:val="ConsPlusNormal0"/>
        <w:numPr>
          <w:ilvl w:val="2"/>
          <w:numId w:val="5"/>
        </w:numPr>
        <w:tabs>
          <w:tab w:val="num" w:pos="142"/>
        </w:tabs>
        <w:ind w:left="0" w:firstLine="851"/>
        <w:contextualSpacing/>
        <w:jc w:val="both"/>
        <w:rPr>
          <w:rFonts w:ascii="Times New Roman" w:hAnsi="Times New Roman" w:cs="Times New Roman"/>
          <w:sz w:val="24"/>
          <w:szCs w:val="24"/>
        </w:rPr>
      </w:pPr>
      <w:r w:rsidRPr="00061104">
        <w:rPr>
          <w:rFonts w:ascii="Times New Roman" w:hAnsi="Times New Roman" w:cs="Times New Roman"/>
          <w:sz w:val="24"/>
          <w:szCs w:val="24"/>
        </w:rPr>
        <w:t xml:space="preserve"> </w:t>
      </w:r>
      <w:r w:rsidRPr="00061104">
        <w:rPr>
          <w:rFonts w:ascii="Times New Roman" w:hAnsi="Times New Roman" w:cs="Times New Roman"/>
          <w:color w:val="000000"/>
          <w:sz w:val="24"/>
          <w:szCs w:val="24"/>
        </w:rPr>
        <w:t>Орган, предоставляющий муниципальную услугу: администрация Воленского сельского поселения Новоусманского муниципального района Воронежской области (далее – администрация).</w:t>
      </w:r>
    </w:p>
    <w:p w:rsidR="00EA635A" w:rsidRPr="00061104" w:rsidRDefault="00EA635A" w:rsidP="00EA635A">
      <w:pPr>
        <w:pStyle w:val="ConsPlusNormal0"/>
        <w:tabs>
          <w:tab w:val="num" w:pos="142"/>
        </w:tabs>
        <w:ind w:firstLine="709"/>
        <w:jc w:val="both"/>
        <w:rPr>
          <w:rFonts w:ascii="Times New Roman" w:hAnsi="Times New Roman" w:cs="Times New Roman"/>
          <w:sz w:val="24"/>
          <w:szCs w:val="24"/>
        </w:rPr>
      </w:pPr>
      <w:r w:rsidRPr="00061104">
        <w:rPr>
          <w:rFonts w:ascii="Times New Roman" w:hAnsi="Times New Roman" w:cs="Times New Roman"/>
          <w:color w:val="000000"/>
          <w:sz w:val="24"/>
          <w:szCs w:val="24"/>
        </w:rPr>
        <w:t xml:space="preserve">Администрация расположена по адресу: </w:t>
      </w:r>
      <w:r w:rsidRPr="00061104">
        <w:rPr>
          <w:rFonts w:ascii="Times New Roman" w:hAnsi="Times New Roman" w:cs="Times New Roman"/>
          <w:sz w:val="24"/>
          <w:szCs w:val="24"/>
        </w:rPr>
        <w:t>396330, Воронежская область, Новоусманский район, поселок Воля, ул. Советская,48.</w:t>
      </w:r>
    </w:p>
    <w:p w:rsidR="00EA635A" w:rsidRPr="00061104" w:rsidRDefault="00EA635A" w:rsidP="00EA635A">
      <w:pPr>
        <w:tabs>
          <w:tab w:val="num" w:pos="142"/>
        </w:tabs>
        <w:autoSpaceDE w:val="0"/>
        <w:autoSpaceDN w:val="0"/>
        <w:adjustRightInd w:val="0"/>
        <w:ind w:firstLine="709"/>
        <w:jc w:val="both"/>
      </w:pPr>
      <w:r w:rsidRPr="00061104">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A635A" w:rsidRPr="00061104" w:rsidRDefault="00EA635A" w:rsidP="00EA635A">
      <w:pPr>
        <w:numPr>
          <w:ilvl w:val="2"/>
          <w:numId w:val="5"/>
        </w:numPr>
        <w:tabs>
          <w:tab w:val="num" w:pos="142"/>
        </w:tabs>
        <w:suppressAutoHyphens w:val="0"/>
        <w:autoSpaceDE w:val="0"/>
        <w:autoSpaceDN w:val="0"/>
        <w:adjustRightInd w:val="0"/>
        <w:ind w:left="0" w:firstLine="709"/>
        <w:contextualSpacing/>
        <w:jc w:val="both"/>
      </w:pPr>
      <w:r w:rsidRPr="00061104">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EA635A" w:rsidRPr="00061104" w:rsidRDefault="00EA635A" w:rsidP="00EA635A">
      <w:pPr>
        <w:autoSpaceDE w:val="0"/>
        <w:autoSpaceDN w:val="0"/>
        <w:adjustRightInd w:val="0"/>
        <w:ind w:firstLine="709"/>
        <w:jc w:val="both"/>
        <w:rPr>
          <w:color w:val="000000"/>
        </w:rPr>
      </w:pPr>
      <w:r w:rsidRPr="00061104">
        <w:rPr>
          <w:color w:val="000000"/>
        </w:rPr>
        <w:t xml:space="preserve">- на официальном сайте администрации в сети Интернет </w:t>
      </w:r>
      <w:r w:rsidRPr="00061104">
        <w:rPr>
          <w:bCs/>
        </w:rPr>
        <w:t>(</w:t>
      </w:r>
      <w:r w:rsidRPr="00061104">
        <w:t>www.</w:t>
      </w:r>
      <w:r w:rsidRPr="00061104">
        <w:rPr>
          <w:lang w:val="en-US"/>
        </w:rPr>
        <w:t>volenskoe</w:t>
      </w:r>
      <w:r w:rsidRPr="00061104">
        <w:t>.</w:t>
      </w:r>
      <w:r w:rsidRPr="00061104">
        <w:rPr>
          <w:lang w:val="en-US"/>
        </w:rPr>
        <w:t>ru</w:t>
      </w:r>
      <w:r w:rsidRPr="00061104">
        <w:rPr>
          <w:bCs/>
          <w:color w:val="000000"/>
        </w:rPr>
        <w:t>)</w:t>
      </w:r>
      <w:r w:rsidRPr="00061104">
        <w:rPr>
          <w:color w:val="000000"/>
        </w:rPr>
        <w:t>;</w:t>
      </w:r>
    </w:p>
    <w:p w:rsidR="00EA635A" w:rsidRPr="00061104" w:rsidRDefault="00EA635A" w:rsidP="00EA635A">
      <w:pPr>
        <w:autoSpaceDE w:val="0"/>
        <w:autoSpaceDN w:val="0"/>
        <w:adjustRightInd w:val="0"/>
        <w:ind w:firstLine="709"/>
        <w:jc w:val="both"/>
        <w:rPr>
          <w:color w:val="000000"/>
        </w:rPr>
      </w:pPr>
      <w:r w:rsidRPr="00061104">
        <w:rPr>
          <w:color w:val="000000"/>
        </w:rPr>
        <w:t>- в информационной системе Воронежской области «Портал  Воронежской области» (</w:t>
      </w:r>
      <w:r w:rsidRPr="00061104">
        <w:rPr>
          <w:color w:val="000000"/>
          <w:lang w:val="en-US"/>
        </w:rPr>
        <w:t>www</w:t>
      </w:r>
      <w:r w:rsidRPr="00061104">
        <w:rPr>
          <w:color w:val="000000"/>
        </w:rPr>
        <w:t>.</w:t>
      </w:r>
      <w:r w:rsidRPr="00061104">
        <w:rPr>
          <w:color w:val="000000"/>
          <w:lang w:val="en-US"/>
        </w:rPr>
        <w:t>govvrn</w:t>
      </w:r>
      <w:r w:rsidRPr="00061104">
        <w:rPr>
          <w:color w:val="000000"/>
        </w:rPr>
        <w:t>.</w:t>
      </w:r>
      <w:r w:rsidRPr="00061104">
        <w:rPr>
          <w:color w:val="000000"/>
          <w:lang w:val="en-US"/>
        </w:rPr>
        <w:t>ru</w:t>
      </w:r>
      <w:r w:rsidRPr="00061104">
        <w:rPr>
          <w:color w:val="000000"/>
        </w:rPr>
        <w:t>) (далее - Портал  Воронежской области);</w:t>
      </w:r>
    </w:p>
    <w:p w:rsidR="00EA635A" w:rsidRPr="00061104" w:rsidRDefault="00EA635A" w:rsidP="00EA635A">
      <w:pPr>
        <w:autoSpaceDE w:val="0"/>
        <w:autoSpaceDN w:val="0"/>
        <w:adjustRightInd w:val="0"/>
        <w:ind w:firstLine="709"/>
        <w:jc w:val="both"/>
        <w:rPr>
          <w:color w:val="000000"/>
        </w:rPr>
      </w:pPr>
      <w:r w:rsidRPr="00061104">
        <w:rPr>
          <w:color w:val="000000"/>
        </w:rPr>
        <w:t>- на Едином портале государственных и муниципальных услуг (функций) в сети Интернет (</w:t>
      </w:r>
      <w:hyperlink r:id="rId8" w:history="1">
        <w:r w:rsidRPr="00061104">
          <w:rPr>
            <w:rStyle w:val="ae"/>
            <w:color w:val="000000"/>
          </w:rPr>
          <w:t>www.gosuslugi.ru</w:t>
        </w:r>
      </w:hyperlink>
      <w:r w:rsidRPr="00061104">
        <w:rPr>
          <w:color w:val="000000"/>
        </w:rPr>
        <w:t>);</w:t>
      </w:r>
    </w:p>
    <w:p w:rsidR="00EA635A" w:rsidRPr="00061104" w:rsidRDefault="00EA635A" w:rsidP="00EA635A">
      <w:pPr>
        <w:autoSpaceDE w:val="0"/>
        <w:autoSpaceDN w:val="0"/>
        <w:adjustRightInd w:val="0"/>
        <w:ind w:firstLine="709"/>
        <w:jc w:val="both"/>
        <w:rPr>
          <w:color w:val="000000"/>
        </w:rPr>
      </w:pPr>
      <w:r w:rsidRPr="00061104">
        <w:t>- на официальном сайте МФЦ (mfc.vrn.ru);</w:t>
      </w:r>
    </w:p>
    <w:p w:rsidR="00EA635A" w:rsidRPr="00061104" w:rsidRDefault="00EA635A" w:rsidP="00EA635A">
      <w:pPr>
        <w:autoSpaceDE w:val="0"/>
        <w:autoSpaceDN w:val="0"/>
        <w:adjustRightInd w:val="0"/>
        <w:ind w:firstLine="709"/>
        <w:jc w:val="both"/>
        <w:rPr>
          <w:color w:val="000000"/>
        </w:rPr>
      </w:pPr>
      <w:r w:rsidRPr="00061104">
        <w:rPr>
          <w:color w:val="000000"/>
        </w:rPr>
        <w:t>- на информационном стенде в администрации;</w:t>
      </w:r>
    </w:p>
    <w:p w:rsidR="00EA635A" w:rsidRPr="00061104" w:rsidRDefault="00EA635A" w:rsidP="00EA635A">
      <w:pPr>
        <w:autoSpaceDE w:val="0"/>
        <w:autoSpaceDN w:val="0"/>
        <w:adjustRightInd w:val="0"/>
        <w:ind w:firstLine="709"/>
        <w:jc w:val="both"/>
        <w:rPr>
          <w:color w:val="000000"/>
        </w:rPr>
      </w:pPr>
      <w:r w:rsidRPr="00061104">
        <w:rPr>
          <w:color w:val="000000"/>
        </w:rPr>
        <w:t xml:space="preserve">- </w:t>
      </w:r>
      <w:r w:rsidRPr="00061104">
        <w:t>на информационном стенде в МФЦ</w:t>
      </w:r>
      <w:r w:rsidRPr="00061104">
        <w:rPr>
          <w:color w:val="000000"/>
        </w:rPr>
        <w:t>.</w:t>
      </w:r>
    </w:p>
    <w:p w:rsidR="00EA635A" w:rsidRPr="00061104" w:rsidRDefault="00EA635A" w:rsidP="00EA635A">
      <w:pPr>
        <w:widowControl w:val="0"/>
        <w:numPr>
          <w:ilvl w:val="2"/>
          <w:numId w:val="5"/>
        </w:numPr>
        <w:tabs>
          <w:tab w:val="num" w:pos="142"/>
        </w:tabs>
        <w:suppressAutoHyphens w:val="0"/>
        <w:autoSpaceDE w:val="0"/>
        <w:autoSpaceDN w:val="0"/>
        <w:adjustRightInd w:val="0"/>
        <w:ind w:left="0" w:firstLine="709"/>
        <w:contextualSpacing/>
        <w:jc w:val="both"/>
      </w:pPr>
      <w:r w:rsidRPr="00061104">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непосредственно в администрации,</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непосредственно в МФЦ,</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с использованием средств телефонной связи, средств сети Интернет.</w:t>
      </w:r>
    </w:p>
    <w:p w:rsidR="00EA635A" w:rsidRPr="00061104" w:rsidRDefault="00EA635A" w:rsidP="00EA635A">
      <w:pPr>
        <w:numPr>
          <w:ilvl w:val="2"/>
          <w:numId w:val="5"/>
        </w:numPr>
        <w:tabs>
          <w:tab w:val="num" w:pos="142"/>
        </w:tabs>
        <w:suppressAutoHyphens w:val="0"/>
        <w:autoSpaceDE w:val="0"/>
        <w:autoSpaceDN w:val="0"/>
        <w:adjustRightInd w:val="0"/>
        <w:ind w:left="0" w:firstLine="760"/>
        <w:contextualSpacing/>
        <w:jc w:val="both"/>
      </w:pPr>
      <w:r w:rsidRPr="00061104">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A635A" w:rsidRPr="00061104" w:rsidRDefault="00EA635A" w:rsidP="00EA635A">
      <w:pPr>
        <w:tabs>
          <w:tab w:val="num" w:pos="142"/>
        </w:tabs>
        <w:autoSpaceDE w:val="0"/>
        <w:autoSpaceDN w:val="0"/>
        <w:adjustRightInd w:val="0"/>
        <w:ind w:firstLine="709"/>
        <w:jc w:val="both"/>
      </w:pPr>
      <w:r w:rsidRPr="00061104">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w:t>
      </w:r>
      <w:r w:rsidRPr="00061104">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EA635A" w:rsidRPr="00061104" w:rsidRDefault="00EA635A" w:rsidP="00EA635A">
      <w:pPr>
        <w:tabs>
          <w:tab w:val="num" w:pos="142"/>
        </w:tabs>
        <w:autoSpaceDE w:val="0"/>
        <w:autoSpaceDN w:val="0"/>
        <w:adjustRightInd w:val="0"/>
        <w:ind w:firstLine="709"/>
        <w:jc w:val="both"/>
      </w:pPr>
      <w:r w:rsidRPr="00061104">
        <w:t>На информационных стендах в местах предоставления муниципальной услуги, а также на официальном сайте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текст настоящего Административного регламента;</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тексты, выдержки из нормативных правовых актов, регулирующих предоставление муниципальной услуги;</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формы, образцы заявлений, иных документов.</w:t>
      </w:r>
    </w:p>
    <w:p w:rsidR="00EA635A" w:rsidRPr="00061104" w:rsidRDefault="00EA635A" w:rsidP="00EA635A">
      <w:pPr>
        <w:numPr>
          <w:ilvl w:val="2"/>
          <w:numId w:val="5"/>
        </w:numPr>
        <w:tabs>
          <w:tab w:val="num" w:pos="142"/>
        </w:tabs>
        <w:suppressAutoHyphens w:val="0"/>
        <w:autoSpaceDE w:val="0"/>
        <w:autoSpaceDN w:val="0"/>
        <w:adjustRightInd w:val="0"/>
        <w:ind w:left="0" w:firstLine="709"/>
        <w:contextualSpacing/>
        <w:jc w:val="both"/>
      </w:pPr>
      <w:r w:rsidRPr="00061104">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о порядке предоставления муниципальной услуги;</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о ходе предоставления муниципальной услуги;</w:t>
      </w:r>
    </w:p>
    <w:p w:rsidR="00EA635A" w:rsidRPr="00061104" w:rsidRDefault="00EA635A" w:rsidP="00EA635A">
      <w:pPr>
        <w:numPr>
          <w:ilvl w:val="0"/>
          <w:numId w:val="6"/>
        </w:numPr>
        <w:tabs>
          <w:tab w:val="num" w:pos="142"/>
        </w:tabs>
        <w:suppressAutoHyphens w:val="0"/>
        <w:autoSpaceDE w:val="0"/>
        <w:autoSpaceDN w:val="0"/>
        <w:adjustRightInd w:val="0"/>
        <w:ind w:left="0" w:firstLine="709"/>
        <w:contextualSpacing/>
        <w:jc w:val="both"/>
      </w:pPr>
      <w:r w:rsidRPr="00061104">
        <w:t>об отказе в предоставлении муниципальной услуги.</w:t>
      </w:r>
    </w:p>
    <w:p w:rsidR="00EA635A" w:rsidRPr="00061104" w:rsidRDefault="00EA635A" w:rsidP="00EA635A">
      <w:pPr>
        <w:numPr>
          <w:ilvl w:val="2"/>
          <w:numId w:val="5"/>
        </w:numPr>
        <w:tabs>
          <w:tab w:val="num" w:pos="142"/>
        </w:tabs>
        <w:suppressAutoHyphens w:val="0"/>
        <w:autoSpaceDE w:val="0"/>
        <w:autoSpaceDN w:val="0"/>
        <w:adjustRightInd w:val="0"/>
        <w:ind w:left="0" w:firstLine="709"/>
        <w:contextualSpacing/>
        <w:jc w:val="both"/>
      </w:pPr>
      <w:r w:rsidRPr="00061104">
        <w:t xml:space="preserve"> Информация о сроке завершения оформления документов и возможности их получения заявителю сообщается при подаче документов.</w:t>
      </w:r>
    </w:p>
    <w:p w:rsidR="00EA635A" w:rsidRPr="00061104" w:rsidRDefault="00EA635A" w:rsidP="00EA635A">
      <w:pPr>
        <w:numPr>
          <w:ilvl w:val="2"/>
          <w:numId w:val="5"/>
        </w:numPr>
        <w:tabs>
          <w:tab w:val="num" w:pos="142"/>
        </w:tabs>
        <w:suppressAutoHyphens w:val="0"/>
        <w:autoSpaceDE w:val="0"/>
        <w:autoSpaceDN w:val="0"/>
        <w:adjustRightInd w:val="0"/>
        <w:ind w:left="0" w:firstLine="709"/>
        <w:contextualSpacing/>
        <w:jc w:val="both"/>
      </w:pPr>
      <w:r w:rsidRPr="00061104">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A635A" w:rsidRPr="00061104" w:rsidRDefault="00EA635A" w:rsidP="00EA635A">
      <w:pPr>
        <w:tabs>
          <w:tab w:val="num" w:pos="142"/>
        </w:tabs>
        <w:autoSpaceDE w:val="0"/>
        <w:autoSpaceDN w:val="0"/>
        <w:adjustRightInd w:val="0"/>
        <w:ind w:firstLine="709"/>
        <w:jc w:val="both"/>
      </w:pPr>
      <w:r w:rsidRPr="00061104">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A635A" w:rsidRPr="00061104" w:rsidRDefault="00EA635A" w:rsidP="00EA635A">
      <w:pPr>
        <w:tabs>
          <w:tab w:val="num" w:pos="142"/>
        </w:tabs>
        <w:autoSpaceDE w:val="0"/>
        <w:autoSpaceDN w:val="0"/>
        <w:adjustRightInd w:val="0"/>
        <w:ind w:firstLine="709"/>
        <w:jc w:val="both"/>
      </w:pPr>
      <w:r w:rsidRPr="00061104">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A635A" w:rsidRPr="00061104" w:rsidRDefault="00EA635A" w:rsidP="00EA635A">
      <w:pPr>
        <w:numPr>
          <w:ilvl w:val="0"/>
          <w:numId w:val="5"/>
        </w:numPr>
        <w:tabs>
          <w:tab w:val="left" w:pos="1440"/>
          <w:tab w:val="left" w:pos="1560"/>
        </w:tabs>
        <w:suppressAutoHyphens w:val="0"/>
        <w:ind w:left="0" w:firstLine="0"/>
        <w:jc w:val="center"/>
        <w:rPr>
          <w:b/>
        </w:rPr>
      </w:pPr>
      <w:r w:rsidRPr="00061104">
        <w:rPr>
          <w:b/>
        </w:rPr>
        <w:t>Стандарт предоставления муниципальной услуги</w:t>
      </w:r>
    </w:p>
    <w:p w:rsidR="00EA635A" w:rsidRPr="00061104" w:rsidRDefault="00EA635A" w:rsidP="00EA635A">
      <w:pPr>
        <w:numPr>
          <w:ilvl w:val="1"/>
          <w:numId w:val="5"/>
        </w:numPr>
        <w:tabs>
          <w:tab w:val="num" w:pos="142"/>
          <w:tab w:val="left" w:pos="1440"/>
          <w:tab w:val="left" w:pos="1560"/>
        </w:tabs>
        <w:suppressAutoHyphens w:val="0"/>
        <w:ind w:left="0" w:firstLine="709"/>
        <w:jc w:val="both"/>
      </w:pPr>
      <w:r w:rsidRPr="00061104">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A635A" w:rsidRPr="00061104" w:rsidRDefault="00EA635A" w:rsidP="00EA635A">
      <w:pPr>
        <w:numPr>
          <w:ilvl w:val="1"/>
          <w:numId w:val="5"/>
        </w:numPr>
        <w:tabs>
          <w:tab w:val="num" w:pos="142"/>
          <w:tab w:val="left" w:pos="1440"/>
          <w:tab w:val="left" w:pos="1560"/>
        </w:tabs>
        <w:suppressAutoHyphens w:val="0"/>
        <w:ind w:left="0" w:firstLine="709"/>
        <w:jc w:val="both"/>
      </w:pPr>
      <w:r w:rsidRPr="00061104">
        <w:t>Наименование органа, представляющего муниципальную услугу.</w:t>
      </w:r>
    </w:p>
    <w:p w:rsidR="00EA635A" w:rsidRPr="00061104" w:rsidRDefault="00EA635A" w:rsidP="00EA635A">
      <w:pPr>
        <w:autoSpaceDE w:val="0"/>
        <w:autoSpaceDN w:val="0"/>
        <w:adjustRightInd w:val="0"/>
        <w:ind w:firstLine="567"/>
        <w:jc w:val="both"/>
      </w:pPr>
      <w:r w:rsidRPr="00061104">
        <w:t xml:space="preserve">Орган, предоставляющий муниципальную услугу: администрация Воленского сельского поселения. </w:t>
      </w:r>
    </w:p>
    <w:p w:rsidR="00EA635A" w:rsidRPr="00061104" w:rsidRDefault="00EA635A" w:rsidP="00EA635A">
      <w:pPr>
        <w:numPr>
          <w:ilvl w:val="2"/>
          <w:numId w:val="5"/>
        </w:numPr>
        <w:suppressAutoHyphens w:val="0"/>
        <w:autoSpaceDE w:val="0"/>
        <w:autoSpaceDN w:val="0"/>
        <w:adjustRightInd w:val="0"/>
        <w:ind w:left="0" w:firstLine="709"/>
        <w:jc w:val="both"/>
      </w:pPr>
      <w:r w:rsidRPr="00061104">
        <w:t xml:space="preserve">Администрация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w:t>
      </w:r>
      <w:r w:rsidRPr="00061104">
        <w:rPr>
          <w:strike/>
        </w:rPr>
        <w:t xml:space="preserve"> </w:t>
      </w:r>
      <w:r w:rsidRPr="00061104">
        <w:t xml:space="preserve">муниципального жилищного фонда </w:t>
      </w:r>
      <w:r w:rsidRPr="00061104">
        <w:rPr>
          <w:bCs/>
        </w:rPr>
        <w:t xml:space="preserve"> и частного жилищного фонда</w:t>
      </w:r>
      <w:r w:rsidRPr="00061104">
        <w:t xml:space="preserve"> (далее – Комиссия), </w:t>
      </w:r>
      <w:r w:rsidRPr="00061104">
        <w:rPr>
          <w:bCs/>
        </w:rPr>
        <w:t xml:space="preserve">за исключением случаев, предусмотренных </w:t>
      </w:r>
      <w:hyperlink r:id="rId9" w:history="1">
        <w:r w:rsidRPr="00061104">
          <w:rPr>
            <w:rStyle w:val="ae"/>
            <w:bCs/>
          </w:rPr>
          <w:t>пунктом 7(1)</w:t>
        </w:r>
      </w:hyperlink>
      <w:r w:rsidRPr="00061104">
        <w:rPr>
          <w:b/>
          <w:bCs/>
        </w:rPr>
        <w:t xml:space="preserve"> </w:t>
      </w:r>
      <w:r w:rsidRPr="00061104">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0" w:history="1">
        <w:r w:rsidRPr="00061104">
          <w:rPr>
            <w:rStyle w:val="ae"/>
          </w:rPr>
          <w:t>Постановлением</w:t>
        </w:r>
      </w:hyperlink>
      <w:r w:rsidRPr="00061104">
        <w:t xml:space="preserve"> Правительства Российской Федерации от 28.01.2006 № 47 в редакции от 24.12.2018. (далее – Положение).</w:t>
      </w:r>
    </w:p>
    <w:p w:rsidR="00EA635A" w:rsidRPr="00061104" w:rsidRDefault="00EA635A" w:rsidP="00EA635A">
      <w:pPr>
        <w:numPr>
          <w:ilvl w:val="2"/>
          <w:numId w:val="5"/>
        </w:numPr>
        <w:suppressAutoHyphens w:val="0"/>
        <w:autoSpaceDE w:val="0"/>
        <w:autoSpaceDN w:val="0"/>
        <w:adjustRightInd w:val="0"/>
        <w:ind w:left="0" w:firstLine="709"/>
        <w:jc w:val="both"/>
      </w:pPr>
      <w:r w:rsidRPr="00061104">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EA635A" w:rsidRPr="00061104" w:rsidRDefault="00EA635A" w:rsidP="00EA635A">
      <w:pPr>
        <w:tabs>
          <w:tab w:val="left" w:pos="0"/>
        </w:tabs>
        <w:autoSpaceDE w:val="0"/>
        <w:autoSpaceDN w:val="0"/>
        <w:adjustRightInd w:val="0"/>
        <w:ind w:firstLine="709"/>
        <w:jc w:val="both"/>
      </w:pPr>
      <w:r w:rsidRPr="00061104">
        <w:lastRenderedPageBreak/>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061104">
        <w:rPr>
          <w:bCs/>
        </w:rPr>
        <w:t>органом местного самоуправления Воленского сельского поселения Новоусманского муниципального района Воронежской области</w:t>
      </w:r>
      <w:r w:rsidRPr="00061104">
        <w:t>.</w:t>
      </w:r>
    </w:p>
    <w:p w:rsidR="00EA635A" w:rsidRPr="00061104" w:rsidRDefault="00EA635A" w:rsidP="00EA635A">
      <w:pPr>
        <w:tabs>
          <w:tab w:val="num" w:pos="-1701"/>
        </w:tabs>
        <w:autoSpaceDE w:val="0"/>
        <w:autoSpaceDN w:val="0"/>
        <w:adjustRightInd w:val="0"/>
        <w:ind w:firstLine="709"/>
        <w:jc w:val="both"/>
      </w:pPr>
      <w:r w:rsidRPr="00061104">
        <w:t xml:space="preserve">2.3. Результат предоставления муниципальной услуги. </w:t>
      </w:r>
    </w:p>
    <w:p w:rsidR="00EA635A" w:rsidRPr="00061104" w:rsidRDefault="00EA635A" w:rsidP="00EA635A">
      <w:pPr>
        <w:autoSpaceDE w:val="0"/>
        <w:autoSpaceDN w:val="0"/>
        <w:adjustRightInd w:val="0"/>
        <w:ind w:firstLine="709"/>
        <w:jc w:val="both"/>
      </w:pPr>
      <w:r w:rsidRPr="00061104">
        <w:t>Результатом предоставления муниципальной услуги является принятие Комиссией решения в виде заключения (приложение № 3)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Решения (приложение 7) о признании садового дома жилым домом или жилого дома садовым домом и издание постановления администрацией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EA635A" w:rsidRDefault="00EA635A" w:rsidP="00EA635A">
      <w:pPr>
        <w:tabs>
          <w:tab w:val="num" w:pos="142"/>
          <w:tab w:val="left" w:pos="1440"/>
          <w:tab w:val="left" w:pos="1560"/>
        </w:tabs>
        <w:autoSpaceDE w:val="0"/>
        <w:autoSpaceDN w:val="0"/>
        <w:adjustRightInd w:val="0"/>
        <w:ind w:firstLine="709"/>
        <w:jc w:val="both"/>
      </w:pPr>
      <w:r w:rsidRPr="00061104">
        <w:t>2.4.Срок предоставления муниципальной услуги.</w:t>
      </w:r>
    </w:p>
    <w:p w:rsidR="00EA635A" w:rsidRPr="00061104" w:rsidRDefault="00EA635A" w:rsidP="00EA635A">
      <w:pPr>
        <w:autoSpaceDE w:val="0"/>
        <w:autoSpaceDN w:val="0"/>
        <w:adjustRightInd w:val="0"/>
        <w:ind w:firstLine="540"/>
        <w:jc w:val="both"/>
      </w:pPr>
      <w:r w:rsidRPr="009E57AA">
        <w:t>2.4.1. Комиссия рассматривает поступившее заявление или заключение органа государственного надзора (контроля) или з</w:t>
      </w:r>
      <w:r w:rsidRPr="009E57AA">
        <w:rPr>
          <w:shd w:val="clear" w:color="auto" w:fill="FFFFFF"/>
        </w:rPr>
        <w:t xml:space="preserve">аключение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9E57AA">
        <w:t>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EA635A" w:rsidRPr="00061104" w:rsidRDefault="00EA635A" w:rsidP="00EA635A">
      <w:pPr>
        <w:pStyle w:val="ConsPlusNormal0"/>
        <w:ind w:firstLine="540"/>
        <w:jc w:val="both"/>
        <w:rPr>
          <w:rFonts w:ascii="Times New Roman" w:hAnsi="Times New Roman" w:cs="Times New Roman"/>
          <w:sz w:val="24"/>
          <w:szCs w:val="24"/>
        </w:rPr>
      </w:pPr>
      <w:r w:rsidRPr="00061104">
        <w:rPr>
          <w:rFonts w:ascii="Times New Roman" w:hAnsi="Times New Roman" w:cs="Times New Roman"/>
          <w:sz w:val="24"/>
          <w:szCs w:val="24"/>
        </w:rPr>
        <w:t>2.4.2. 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EA635A" w:rsidRPr="00061104" w:rsidRDefault="00EA635A" w:rsidP="00EA635A">
      <w:pPr>
        <w:autoSpaceDE w:val="0"/>
        <w:autoSpaceDN w:val="0"/>
        <w:adjustRightInd w:val="0"/>
        <w:ind w:firstLine="540"/>
        <w:jc w:val="both"/>
      </w:pPr>
      <w:r w:rsidRPr="00061104">
        <w:t>2.4.3</w:t>
      </w:r>
      <w:r w:rsidRPr="009E57AA">
        <w:t>. Орган местного самоуправления</w:t>
      </w:r>
      <w:r w:rsidRPr="00061104">
        <w:t xml:space="preserve">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EA635A" w:rsidRPr="00061104" w:rsidRDefault="00EA635A" w:rsidP="00EA635A">
      <w:pPr>
        <w:autoSpaceDE w:val="0"/>
        <w:autoSpaceDN w:val="0"/>
        <w:adjustRightInd w:val="0"/>
        <w:ind w:firstLine="540"/>
        <w:jc w:val="both"/>
      </w:pPr>
      <w:r w:rsidRPr="00061104">
        <w:t xml:space="preserve">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w:t>
      </w:r>
      <w:r w:rsidRPr="00061104">
        <w:lastRenderedPageBreak/>
        <w:t>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EA635A" w:rsidRPr="00061104" w:rsidRDefault="00EA635A" w:rsidP="00EA635A">
      <w:pPr>
        <w:autoSpaceDE w:val="0"/>
        <w:autoSpaceDN w:val="0"/>
        <w:adjustRightInd w:val="0"/>
        <w:ind w:firstLine="540"/>
        <w:jc w:val="both"/>
      </w:pPr>
      <w:r w:rsidRPr="00061104">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A635A" w:rsidRPr="00061104" w:rsidRDefault="00EA635A" w:rsidP="00EA635A">
      <w:pPr>
        <w:numPr>
          <w:ilvl w:val="1"/>
          <w:numId w:val="7"/>
        </w:numPr>
        <w:tabs>
          <w:tab w:val="left" w:pos="1440"/>
          <w:tab w:val="left" w:pos="1560"/>
        </w:tabs>
        <w:suppressAutoHyphens w:val="0"/>
        <w:ind w:left="0" w:firstLine="709"/>
        <w:jc w:val="both"/>
      </w:pPr>
      <w:r w:rsidRPr="00061104">
        <w:t>Правовые основы для предоставления муниципальной услуги.</w:t>
      </w:r>
    </w:p>
    <w:p w:rsidR="00EA635A" w:rsidRPr="00061104" w:rsidRDefault="00EA635A" w:rsidP="00EA635A">
      <w:pPr>
        <w:tabs>
          <w:tab w:val="num" w:pos="792"/>
          <w:tab w:val="left" w:pos="1440"/>
          <w:tab w:val="left" w:pos="1560"/>
        </w:tabs>
        <w:ind w:firstLine="709"/>
        <w:jc w:val="both"/>
      </w:pPr>
      <w:r w:rsidRPr="00061104">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с:</w:t>
      </w:r>
    </w:p>
    <w:p w:rsidR="00EA635A" w:rsidRPr="00061104" w:rsidRDefault="00EA635A" w:rsidP="00EA635A">
      <w:pPr>
        <w:autoSpaceDE w:val="0"/>
        <w:autoSpaceDN w:val="0"/>
        <w:adjustRightInd w:val="0"/>
        <w:ind w:firstLine="540"/>
        <w:jc w:val="both"/>
      </w:pPr>
      <w:r w:rsidRPr="00061104">
        <w:t xml:space="preserve">Жилищным </w:t>
      </w:r>
      <w:hyperlink r:id="rId11" w:history="1">
        <w:r w:rsidRPr="00061104">
          <w:rPr>
            <w:rStyle w:val="ae"/>
          </w:rPr>
          <w:t>кодексом</w:t>
        </w:r>
      </w:hyperlink>
      <w:r w:rsidRPr="00061104">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EA635A" w:rsidRPr="00061104" w:rsidRDefault="00EA635A" w:rsidP="00EA635A">
      <w:pPr>
        <w:autoSpaceDE w:val="0"/>
        <w:autoSpaceDN w:val="0"/>
        <w:adjustRightInd w:val="0"/>
        <w:ind w:firstLine="540"/>
        <w:jc w:val="both"/>
      </w:pPr>
      <w:r w:rsidRPr="00061104">
        <w:t xml:space="preserve">Федеральным </w:t>
      </w:r>
      <w:hyperlink r:id="rId12" w:history="1">
        <w:r w:rsidRPr="00061104">
          <w:rPr>
            <w:rStyle w:val="ae"/>
          </w:rPr>
          <w:t>законом</w:t>
        </w:r>
      </w:hyperlink>
      <w:r w:rsidRPr="00061104">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A635A" w:rsidRPr="00061104" w:rsidRDefault="00EA635A" w:rsidP="00EA635A">
      <w:pPr>
        <w:autoSpaceDE w:val="0"/>
        <w:autoSpaceDN w:val="0"/>
        <w:adjustRightInd w:val="0"/>
        <w:ind w:firstLine="540"/>
        <w:jc w:val="both"/>
      </w:pPr>
      <w:r w:rsidRPr="00061104">
        <w:t xml:space="preserve">Федеральным </w:t>
      </w:r>
      <w:hyperlink r:id="rId13" w:history="1">
        <w:r w:rsidRPr="00061104">
          <w:rPr>
            <w:rStyle w:val="ae"/>
          </w:rPr>
          <w:t>законом</w:t>
        </w:r>
      </w:hyperlink>
      <w:r w:rsidRPr="00061104">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A635A" w:rsidRPr="00061104" w:rsidRDefault="00AA6C42" w:rsidP="00EA635A">
      <w:pPr>
        <w:autoSpaceDE w:val="0"/>
        <w:autoSpaceDN w:val="0"/>
        <w:adjustRightInd w:val="0"/>
        <w:ind w:firstLine="540"/>
        <w:jc w:val="both"/>
      </w:pPr>
      <w:hyperlink r:id="rId14" w:history="1">
        <w:r w:rsidR="00EA635A" w:rsidRPr="00061104">
          <w:rPr>
            <w:rStyle w:val="ae"/>
          </w:rPr>
          <w:t>Постановлением</w:t>
        </w:r>
      </w:hyperlink>
      <w:r w:rsidR="00EA635A" w:rsidRPr="00061104">
        <w:t xml:space="preserve"> Правительства Российской Федерации от 28.01.2006                    № 47 (в редакции от 24.12.2018.)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06.02.2006, № 6, ст. 702; Российская газета, № 28, 10.02.2006);</w:t>
      </w:r>
    </w:p>
    <w:p w:rsidR="00EA635A" w:rsidRPr="00061104" w:rsidRDefault="00EA635A" w:rsidP="00EA635A">
      <w:pPr>
        <w:autoSpaceDE w:val="0"/>
        <w:autoSpaceDN w:val="0"/>
        <w:adjustRightInd w:val="0"/>
        <w:ind w:firstLine="709"/>
        <w:jc w:val="both"/>
        <w:rPr>
          <w:highlight w:val="yellow"/>
        </w:rPr>
      </w:pPr>
      <w:r w:rsidRPr="00061104">
        <w:t xml:space="preserve">- Уставом Воленского сельского поселения Новоусманского муниципального района Воронежской области </w:t>
      </w:r>
    </w:p>
    <w:p w:rsidR="00EA635A" w:rsidRPr="00061104" w:rsidRDefault="00EA635A" w:rsidP="00EA635A">
      <w:pPr>
        <w:widowControl w:val="0"/>
        <w:autoSpaceDE w:val="0"/>
        <w:autoSpaceDN w:val="0"/>
        <w:adjustRightInd w:val="0"/>
        <w:ind w:firstLine="709"/>
        <w:jc w:val="both"/>
      </w:pPr>
      <w:r w:rsidRPr="00061104">
        <w:t>- иными, действующими в данной сфере нормативными правовыми актами.</w:t>
      </w:r>
    </w:p>
    <w:p w:rsidR="00EA635A" w:rsidRPr="00061104" w:rsidRDefault="00EA635A" w:rsidP="00EA635A">
      <w:pPr>
        <w:shd w:val="clear" w:color="auto" w:fill="FFFFFF"/>
        <w:tabs>
          <w:tab w:val="num" w:pos="1080"/>
        </w:tabs>
        <w:adjustRightInd w:val="0"/>
        <w:ind w:firstLine="709"/>
        <w:jc w:val="both"/>
      </w:pPr>
      <w:r w:rsidRPr="00061104">
        <w:t>2.6. Исчерпывающий перечень документов, необходимых для предоставления муниципальной услуги</w:t>
      </w:r>
    </w:p>
    <w:p w:rsidR="00EA635A" w:rsidRPr="00061104" w:rsidRDefault="00EA635A" w:rsidP="00EA635A">
      <w:pPr>
        <w:autoSpaceDE w:val="0"/>
        <w:autoSpaceDN w:val="0"/>
        <w:adjustRightInd w:val="0"/>
        <w:ind w:firstLine="709"/>
        <w:jc w:val="both"/>
        <w:outlineLvl w:val="2"/>
      </w:pPr>
      <w:r w:rsidRPr="00061104">
        <w:t xml:space="preserve">2.6.1. </w:t>
      </w:r>
      <w:r w:rsidRPr="00061104">
        <w:rPr>
          <w:rFonts w:eastAsia="SimSun"/>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61104">
        <w:t>:</w:t>
      </w:r>
    </w:p>
    <w:p w:rsidR="00EA635A" w:rsidRPr="00061104" w:rsidRDefault="00EA635A" w:rsidP="00EA635A">
      <w:pPr>
        <w:autoSpaceDE w:val="0"/>
        <w:autoSpaceDN w:val="0"/>
        <w:adjustRightInd w:val="0"/>
        <w:ind w:firstLine="540"/>
        <w:jc w:val="both"/>
      </w:pPr>
      <w:r w:rsidRPr="00061104">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садового дома жилым домом и жилого дома садовым домом»;</w:t>
      </w:r>
    </w:p>
    <w:p w:rsidR="00EA635A" w:rsidRPr="00061104" w:rsidRDefault="00EA635A" w:rsidP="00EA635A">
      <w:pPr>
        <w:autoSpaceDE w:val="0"/>
        <w:autoSpaceDN w:val="0"/>
        <w:adjustRightInd w:val="0"/>
        <w:ind w:firstLine="540"/>
        <w:jc w:val="both"/>
      </w:pPr>
      <w:r w:rsidRPr="00061104">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A635A" w:rsidRPr="00061104" w:rsidRDefault="00EA635A" w:rsidP="00EA635A">
      <w:pPr>
        <w:autoSpaceDE w:val="0"/>
        <w:autoSpaceDN w:val="0"/>
        <w:adjustRightInd w:val="0"/>
        <w:ind w:firstLine="540"/>
        <w:jc w:val="both"/>
      </w:pPr>
      <w:r w:rsidRPr="00061104">
        <w:t>в) в отношении нежилого помещения для признания его в дальнейшем жилым помещением - проект реконструкции нежилого помещения;</w:t>
      </w:r>
    </w:p>
    <w:p w:rsidR="00EA635A" w:rsidRPr="00061104" w:rsidRDefault="00EA635A" w:rsidP="00EA635A">
      <w:pPr>
        <w:autoSpaceDE w:val="0"/>
        <w:autoSpaceDN w:val="0"/>
        <w:adjustRightInd w:val="0"/>
        <w:ind w:firstLine="540"/>
        <w:jc w:val="both"/>
      </w:pPr>
      <w:r w:rsidRPr="00061104">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A635A" w:rsidRPr="00061104" w:rsidRDefault="00EA635A" w:rsidP="00EA635A">
      <w:pPr>
        <w:autoSpaceDE w:val="0"/>
        <w:autoSpaceDN w:val="0"/>
        <w:adjustRightInd w:val="0"/>
        <w:ind w:firstLine="540"/>
        <w:jc w:val="both"/>
      </w:pPr>
      <w:r w:rsidRPr="00061104">
        <w:t xml:space="preserve">д) </w:t>
      </w:r>
      <w:r w:rsidRPr="009E57AA">
        <w:t>заключение специализированной организации</w:t>
      </w:r>
      <w:r w:rsidRPr="00061104">
        <w:t xml:space="preserve">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5" w:history="1">
        <w:r w:rsidRPr="00061104">
          <w:rPr>
            <w:rStyle w:val="ae"/>
          </w:rPr>
          <w:t>абзацем третьим пункта 44</w:t>
        </w:r>
      </w:hyperlink>
      <w:r w:rsidRPr="00061104">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EA635A" w:rsidRPr="00061104" w:rsidRDefault="00EA635A" w:rsidP="00EA635A">
      <w:pPr>
        <w:autoSpaceDE w:val="0"/>
        <w:autoSpaceDN w:val="0"/>
        <w:adjustRightInd w:val="0"/>
        <w:ind w:firstLine="540"/>
        <w:jc w:val="both"/>
      </w:pPr>
      <w:r w:rsidRPr="00061104">
        <w:t>е) заявления, письма, жалобы граждан на неудовлетворительные условия проживания - по усмотрению заявителя.</w:t>
      </w:r>
    </w:p>
    <w:p w:rsidR="00EA635A" w:rsidRPr="00061104" w:rsidRDefault="00EA635A" w:rsidP="00EA635A">
      <w:pPr>
        <w:widowControl w:val="0"/>
        <w:autoSpaceDE w:val="0"/>
        <w:autoSpaceDN w:val="0"/>
        <w:ind w:firstLine="540"/>
        <w:jc w:val="both"/>
      </w:pPr>
      <w:r w:rsidRPr="00061104">
        <w:t>Заявление на бумажном носителе представляется:</w:t>
      </w:r>
    </w:p>
    <w:p w:rsidR="00EA635A" w:rsidRPr="00061104" w:rsidRDefault="00EA635A" w:rsidP="00EA635A">
      <w:pPr>
        <w:widowControl w:val="0"/>
        <w:autoSpaceDE w:val="0"/>
        <w:autoSpaceDN w:val="0"/>
        <w:ind w:firstLine="540"/>
        <w:jc w:val="both"/>
      </w:pPr>
      <w:r w:rsidRPr="00061104">
        <w:t>- посредством почтового отправления;</w:t>
      </w:r>
    </w:p>
    <w:p w:rsidR="00EA635A" w:rsidRPr="00061104" w:rsidRDefault="00EA635A" w:rsidP="00EA635A">
      <w:pPr>
        <w:widowControl w:val="0"/>
        <w:autoSpaceDE w:val="0"/>
        <w:autoSpaceDN w:val="0"/>
        <w:ind w:firstLine="540"/>
        <w:jc w:val="both"/>
      </w:pPr>
      <w:r w:rsidRPr="00061104">
        <w:t>- при личном обращении заявителя либо его законного представителя.</w:t>
      </w:r>
    </w:p>
    <w:p w:rsidR="00EA635A" w:rsidRPr="00061104" w:rsidRDefault="00EA635A" w:rsidP="00EA635A">
      <w:pPr>
        <w:widowControl w:val="0"/>
        <w:autoSpaceDE w:val="0"/>
        <w:autoSpaceDN w:val="0"/>
        <w:ind w:firstLine="540"/>
        <w:jc w:val="both"/>
      </w:pPr>
      <w:r w:rsidRPr="00061104">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w:t>
      </w:r>
      <w:r w:rsidRPr="00061104">
        <w:lastRenderedPageBreak/>
        <w:t>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EA635A" w:rsidRPr="00061104" w:rsidRDefault="00EA635A" w:rsidP="00EA635A">
      <w:pPr>
        <w:widowControl w:val="0"/>
        <w:autoSpaceDE w:val="0"/>
        <w:autoSpaceDN w:val="0"/>
        <w:ind w:firstLine="709"/>
        <w:jc w:val="both"/>
      </w:pPr>
      <w:r w:rsidRPr="00061104">
        <w:t>Заявление в форме электронного документа подписывается по выбору заявителя (если заявителем является индивидуальный предприниматель):</w:t>
      </w:r>
    </w:p>
    <w:p w:rsidR="00EA635A" w:rsidRPr="00061104" w:rsidRDefault="00EA635A" w:rsidP="00EA635A">
      <w:pPr>
        <w:widowControl w:val="0"/>
        <w:autoSpaceDE w:val="0"/>
        <w:autoSpaceDN w:val="0"/>
        <w:ind w:firstLine="709"/>
        <w:jc w:val="both"/>
      </w:pPr>
      <w:r w:rsidRPr="00061104">
        <w:t>- электронной подписью заявителя (представителя заявителя);</w:t>
      </w:r>
    </w:p>
    <w:p w:rsidR="00EA635A" w:rsidRPr="00061104" w:rsidRDefault="00EA635A" w:rsidP="00EA635A">
      <w:pPr>
        <w:widowControl w:val="0"/>
        <w:autoSpaceDE w:val="0"/>
        <w:autoSpaceDN w:val="0"/>
        <w:ind w:firstLine="709"/>
        <w:jc w:val="both"/>
      </w:pPr>
      <w:r w:rsidRPr="00061104">
        <w:t>- усиленной квалифицированной электронной подписью заявителя (представителя заявителя).</w:t>
      </w:r>
    </w:p>
    <w:p w:rsidR="00EA635A" w:rsidRPr="00061104" w:rsidRDefault="00EA635A" w:rsidP="00EA635A">
      <w:pPr>
        <w:widowControl w:val="0"/>
        <w:autoSpaceDE w:val="0"/>
        <w:autoSpaceDN w:val="0"/>
        <w:ind w:firstLine="709"/>
        <w:jc w:val="both"/>
      </w:pPr>
      <w:r w:rsidRPr="00061104">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A635A" w:rsidRPr="00061104" w:rsidRDefault="00EA635A" w:rsidP="00EA635A">
      <w:pPr>
        <w:widowControl w:val="0"/>
        <w:autoSpaceDE w:val="0"/>
        <w:autoSpaceDN w:val="0"/>
        <w:ind w:firstLine="709"/>
        <w:jc w:val="both"/>
      </w:pPr>
      <w:r w:rsidRPr="00061104">
        <w:t>- лица, действующего от имени юридического лица без доверенности;</w:t>
      </w:r>
    </w:p>
    <w:p w:rsidR="00EA635A" w:rsidRPr="00061104" w:rsidRDefault="00EA635A" w:rsidP="00EA635A">
      <w:pPr>
        <w:widowControl w:val="0"/>
        <w:autoSpaceDE w:val="0"/>
        <w:autoSpaceDN w:val="0"/>
        <w:ind w:firstLine="709"/>
        <w:jc w:val="both"/>
      </w:pPr>
      <w:r w:rsidRPr="00061104">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A635A" w:rsidRDefault="00EA635A" w:rsidP="00EA635A">
      <w:pPr>
        <w:ind w:firstLine="709"/>
        <w:contextualSpacing/>
        <w:jc w:val="both"/>
      </w:pPr>
      <w:r w:rsidRPr="00061104">
        <w:t xml:space="preserve">ж) если садовый дом или жилой дом обременен правами третьих лиц, их нотариально удостоверенное согласие на признанием садового дома жилым домом или жилого дома садовым домом. </w:t>
      </w:r>
    </w:p>
    <w:p w:rsidR="00EA635A" w:rsidRPr="00061104" w:rsidRDefault="00EA635A" w:rsidP="00EA635A">
      <w:pPr>
        <w:ind w:firstLine="851"/>
        <w:jc w:val="both"/>
      </w:pPr>
      <w:r w:rsidRPr="009E57AA">
        <w:t xml:space="preserve">з) </w:t>
      </w:r>
      <w:r w:rsidRPr="009E57AA">
        <w:rPr>
          <w:shd w:val="clear" w:color="auto" w:fill="FFFFFF"/>
        </w:rPr>
        <w:t>заключение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635A" w:rsidRPr="00061104" w:rsidRDefault="00EA635A" w:rsidP="00EA635A">
      <w:pPr>
        <w:autoSpaceDE w:val="0"/>
        <w:autoSpaceDN w:val="0"/>
        <w:adjustRightInd w:val="0"/>
        <w:ind w:firstLine="709"/>
        <w:jc w:val="both"/>
      </w:pPr>
      <w:r w:rsidRPr="00061104">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EA635A" w:rsidRPr="00061104" w:rsidRDefault="00EA635A" w:rsidP="00EA635A">
      <w:pPr>
        <w:autoSpaceDE w:val="0"/>
        <w:autoSpaceDN w:val="0"/>
        <w:adjustRightInd w:val="0"/>
        <w:ind w:firstLine="540"/>
        <w:jc w:val="both"/>
      </w:pPr>
      <w:r w:rsidRPr="00061104">
        <w:t>а) сведения из Единого государственного реестра прав на недвижимое имущество и сделок с ним о правах на жилое помещение;</w:t>
      </w:r>
    </w:p>
    <w:p w:rsidR="00EA635A" w:rsidRPr="00061104" w:rsidRDefault="00EA635A" w:rsidP="00EA635A">
      <w:pPr>
        <w:autoSpaceDE w:val="0"/>
        <w:autoSpaceDN w:val="0"/>
        <w:adjustRightInd w:val="0"/>
        <w:ind w:firstLine="540"/>
        <w:jc w:val="both"/>
      </w:pPr>
      <w:r w:rsidRPr="00061104">
        <w:t>б) технический паспорт жилого помещения, а для нежилых помещений - технический план;</w:t>
      </w:r>
    </w:p>
    <w:p w:rsidR="00EA635A" w:rsidRPr="00061104" w:rsidRDefault="00EA635A" w:rsidP="00EA635A">
      <w:pPr>
        <w:autoSpaceDE w:val="0"/>
        <w:autoSpaceDN w:val="0"/>
        <w:adjustRightInd w:val="0"/>
        <w:ind w:firstLine="540"/>
        <w:jc w:val="both"/>
      </w:pPr>
      <w:r w:rsidRPr="00061104">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6" w:history="1">
        <w:r w:rsidRPr="00061104">
          <w:rPr>
            <w:rStyle w:val="ae"/>
          </w:rPr>
          <w:t>абзацем третьим пункта 44</w:t>
        </w:r>
      </w:hyperlink>
      <w:r w:rsidRPr="00061104">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EA635A" w:rsidRPr="00061104" w:rsidRDefault="00EA635A" w:rsidP="00EA635A">
      <w:pPr>
        <w:autoSpaceDE w:val="0"/>
        <w:autoSpaceDN w:val="0"/>
        <w:adjustRightInd w:val="0"/>
        <w:ind w:firstLine="540"/>
        <w:jc w:val="both"/>
      </w:pPr>
      <w:r w:rsidRPr="00061104">
        <w:t xml:space="preserve">Комиссия вправе запрашивать эти документы в органах государственного надзора (контроля), указанных в </w:t>
      </w:r>
      <w:hyperlink r:id="rId17" w:history="1">
        <w:r w:rsidRPr="00061104">
          <w:rPr>
            <w:rStyle w:val="ae"/>
          </w:rPr>
          <w:t>абзаце пятом пункта 7</w:t>
        </w:r>
      </w:hyperlink>
      <w:r w:rsidRPr="00061104">
        <w:t xml:space="preserve">  Положения. </w:t>
      </w:r>
    </w:p>
    <w:p w:rsidR="00EA635A" w:rsidRPr="00061104" w:rsidRDefault="00EA635A" w:rsidP="00EA635A">
      <w:pPr>
        <w:autoSpaceDE w:val="0"/>
        <w:autoSpaceDN w:val="0"/>
        <w:adjustRightInd w:val="0"/>
        <w:ind w:firstLine="709"/>
        <w:jc w:val="both"/>
      </w:pPr>
      <w:r w:rsidRPr="00061104">
        <w:t>Заявитель вправе представить указанные документы самостоятельно.</w:t>
      </w:r>
    </w:p>
    <w:p w:rsidR="00EA635A" w:rsidRPr="00061104" w:rsidRDefault="00EA635A" w:rsidP="00EA635A">
      <w:pPr>
        <w:autoSpaceDE w:val="0"/>
        <w:autoSpaceDN w:val="0"/>
        <w:adjustRightInd w:val="0"/>
        <w:ind w:firstLine="709"/>
        <w:jc w:val="both"/>
      </w:pPr>
      <w:r w:rsidRPr="00061104">
        <w:t>Непредставление заявителем указанных документов не является основанием для отказа заявителю в предоставлении услуги.</w:t>
      </w:r>
    </w:p>
    <w:p w:rsidR="00EA635A" w:rsidRPr="00061104" w:rsidRDefault="00EA635A" w:rsidP="00EA635A">
      <w:pPr>
        <w:autoSpaceDE w:val="0"/>
        <w:autoSpaceDN w:val="0"/>
        <w:adjustRightInd w:val="0"/>
        <w:ind w:firstLine="709"/>
        <w:jc w:val="both"/>
      </w:pPr>
      <w:r w:rsidRPr="00061104">
        <w:t>Запрещается требовать от заявителя:</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35A" w:rsidRPr="00061104" w:rsidRDefault="00EA635A" w:rsidP="00EA635A">
      <w:pPr>
        <w:autoSpaceDE w:val="0"/>
        <w:autoSpaceDN w:val="0"/>
        <w:adjustRightInd w:val="0"/>
        <w:ind w:firstLine="709"/>
        <w:jc w:val="both"/>
      </w:pPr>
      <w:r w:rsidRPr="00061104">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Воленского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w:t>
      </w:r>
      <w:r w:rsidRPr="00061104">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A635A" w:rsidRPr="00061104" w:rsidRDefault="00EA635A" w:rsidP="00EA635A">
      <w:pPr>
        <w:autoSpaceDE w:val="0"/>
        <w:autoSpaceDN w:val="0"/>
        <w:adjustRightInd w:val="0"/>
        <w:ind w:firstLine="540"/>
        <w:jc w:val="both"/>
      </w:pPr>
      <w:r w:rsidRPr="00061104">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A635A" w:rsidRPr="00061104" w:rsidRDefault="00EA635A" w:rsidP="00EA635A">
      <w:pPr>
        <w:autoSpaceDE w:val="0"/>
        <w:autoSpaceDN w:val="0"/>
        <w:adjustRightInd w:val="0"/>
        <w:ind w:firstLine="540"/>
        <w:jc w:val="both"/>
      </w:pPr>
      <w:r w:rsidRPr="00061104">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EA635A" w:rsidRPr="009E57AA" w:rsidRDefault="00EA635A" w:rsidP="00EA635A">
      <w:pPr>
        <w:autoSpaceDE w:val="0"/>
        <w:autoSpaceDN w:val="0"/>
        <w:adjustRightInd w:val="0"/>
        <w:ind w:firstLine="540"/>
        <w:jc w:val="both"/>
      </w:pPr>
      <w:r w:rsidRPr="00061104">
        <w:t xml:space="preserve">- </w:t>
      </w:r>
      <w:r w:rsidRPr="009E57AA">
        <w:t>заключение специализированной организации</w:t>
      </w:r>
      <w:r w:rsidRPr="00061104">
        <w:t xml:space="preserve">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w:t>
      </w:r>
      <w:r w:rsidRPr="009E57AA">
        <w:t>соответствующим (не соответствующим) установленным требованиям.</w:t>
      </w:r>
    </w:p>
    <w:p w:rsidR="00EA635A" w:rsidRPr="00061104" w:rsidRDefault="00EA635A" w:rsidP="00EA635A">
      <w:pPr>
        <w:ind w:firstLine="567"/>
        <w:jc w:val="both"/>
      </w:pPr>
      <w:r w:rsidRPr="009E57AA">
        <w:t xml:space="preserve">- </w:t>
      </w:r>
      <w:r w:rsidRPr="009E57AA">
        <w:rPr>
          <w:shd w:val="clear" w:color="auto" w:fill="FFFFFF"/>
        </w:rPr>
        <w:t>заключение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A635A" w:rsidRPr="00061104" w:rsidRDefault="00EA635A" w:rsidP="00EA635A">
      <w:pPr>
        <w:numPr>
          <w:ilvl w:val="1"/>
          <w:numId w:val="8"/>
        </w:numPr>
        <w:tabs>
          <w:tab w:val="clear" w:pos="795"/>
          <w:tab w:val="num" w:pos="0"/>
          <w:tab w:val="left" w:pos="1260"/>
          <w:tab w:val="left" w:pos="1560"/>
          <w:tab w:val="num" w:pos="3905"/>
        </w:tabs>
        <w:suppressAutoHyphens w:val="0"/>
        <w:ind w:left="0" w:firstLine="709"/>
        <w:jc w:val="both"/>
      </w:pPr>
      <w:r w:rsidRPr="00061104">
        <w:t>Исчерпывающий перечень оснований для отказа в приеме документов.</w:t>
      </w:r>
    </w:p>
    <w:p w:rsidR="00EA635A" w:rsidRPr="00061104" w:rsidRDefault="00EA635A" w:rsidP="00EA635A">
      <w:pPr>
        <w:tabs>
          <w:tab w:val="num" w:pos="792"/>
          <w:tab w:val="left" w:pos="1440"/>
          <w:tab w:val="left" w:pos="1560"/>
        </w:tabs>
        <w:ind w:firstLine="709"/>
        <w:jc w:val="both"/>
      </w:pPr>
      <w:r w:rsidRPr="00061104">
        <w:t>Перечень оснований для отказа в приеме документов, необходимых для предоставления муниципальной услуги:</w:t>
      </w:r>
    </w:p>
    <w:p w:rsidR="00EA635A" w:rsidRPr="00061104" w:rsidRDefault="00EA635A" w:rsidP="00EA635A">
      <w:pPr>
        <w:tabs>
          <w:tab w:val="left" w:pos="1440"/>
          <w:tab w:val="left" w:pos="1560"/>
        </w:tabs>
        <w:ind w:firstLine="709"/>
        <w:jc w:val="both"/>
      </w:pPr>
      <w:r w:rsidRPr="00061104">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A635A" w:rsidRPr="00061104" w:rsidRDefault="00EA635A" w:rsidP="00EA635A">
      <w:pPr>
        <w:tabs>
          <w:tab w:val="left" w:pos="1440"/>
          <w:tab w:val="left" w:pos="1560"/>
        </w:tabs>
        <w:ind w:firstLine="709"/>
        <w:jc w:val="both"/>
      </w:pPr>
      <w:r w:rsidRPr="00061104">
        <w:t>- отсутствие в заявлении подписи заявителя (представителя заявителя);</w:t>
      </w:r>
    </w:p>
    <w:p w:rsidR="00EA635A" w:rsidRPr="00061104" w:rsidRDefault="00EA635A" w:rsidP="00EA635A">
      <w:pPr>
        <w:tabs>
          <w:tab w:val="left" w:pos="1440"/>
          <w:tab w:val="left" w:pos="1560"/>
        </w:tabs>
        <w:ind w:firstLine="709"/>
        <w:jc w:val="both"/>
      </w:pPr>
      <w:r w:rsidRPr="00061104">
        <w:t>- заявление подано лицом, не уполномоченным совершать такого рода действия.</w:t>
      </w:r>
    </w:p>
    <w:p w:rsidR="00EA635A" w:rsidRPr="00061104" w:rsidRDefault="00EA635A" w:rsidP="00EA635A">
      <w:pPr>
        <w:ind w:firstLine="709"/>
        <w:jc w:val="both"/>
      </w:pPr>
      <w:r w:rsidRPr="00061104">
        <w:t>2.8 Исчерпывающий перечень оснований для отказа в предоставлении муниципальной услуги.</w:t>
      </w:r>
    </w:p>
    <w:p w:rsidR="00EA635A" w:rsidRPr="00061104" w:rsidRDefault="00EA635A" w:rsidP="00EA635A">
      <w:pPr>
        <w:jc w:val="both"/>
      </w:pPr>
      <w:r w:rsidRPr="00061104">
        <w:tab/>
        <w:t xml:space="preserve">В случае непредставления заявителем документов, предусмотренных </w:t>
      </w:r>
      <w:hyperlink r:id="rId18" w:history="1">
        <w:r w:rsidRPr="00061104">
          <w:rPr>
            <w:rStyle w:val="ae"/>
          </w:rPr>
          <w:t>подпунктом</w:t>
        </w:r>
      </w:hyperlink>
      <w:r w:rsidRPr="00061104">
        <w:t xml:space="preserve"> 2.6.1 пункта 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19" w:history="1">
        <w:r w:rsidRPr="00061104">
          <w:rPr>
            <w:rStyle w:val="ae"/>
          </w:rPr>
          <w:t>подпунктом</w:t>
        </w:r>
      </w:hyperlink>
      <w:r w:rsidRPr="00061104">
        <w:t xml:space="preserve"> 3.3.7 пункта 3. </w:t>
      </w:r>
    </w:p>
    <w:p w:rsidR="00EA635A" w:rsidRPr="00061104" w:rsidRDefault="00EA635A" w:rsidP="00EA635A">
      <w:pPr>
        <w:jc w:val="both"/>
      </w:pPr>
      <w:r w:rsidRPr="00061104">
        <w:tab/>
        <w:t>2.9 Размер платы, взимаемой с заявителя при предоставлении муниципальной услуги.</w:t>
      </w:r>
    </w:p>
    <w:p w:rsidR="00EA635A" w:rsidRPr="00061104" w:rsidRDefault="00EA635A" w:rsidP="00EA635A">
      <w:pPr>
        <w:tabs>
          <w:tab w:val="num" w:pos="792"/>
          <w:tab w:val="left" w:pos="1440"/>
          <w:tab w:val="left" w:pos="1560"/>
        </w:tabs>
        <w:ind w:firstLine="709"/>
        <w:jc w:val="both"/>
      </w:pPr>
      <w:r w:rsidRPr="00061104">
        <w:t xml:space="preserve">Муниципальная услуга предоставляется на безвозмездной основе. </w:t>
      </w:r>
    </w:p>
    <w:p w:rsidR="00EA635A" w:rsidRPr="00061104" w:rsidRDefault="00EA635A" w:rsidP="00EA635A">
      <w:pPr>
        <w:numPr>
          <w:ilvl w:val="1"/>
          <w:numId w:val="9"/>
        </w:numPr>
        <w:tabs>
          <w:tab w:val="left" w:pos="1440"/>
          <w:tab w:val="left" w:pos="1560"/>
        </w:tabs>
        <w:suppressAutoHyphens w:val="0"/>
        <w:ind w:left="0" w:firstLine="709"/>
        <w:jc w:val="both"/>
      </w:pPr>
      <w:r w:rsidRPr="0006110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635A" w:rsidRPr="00061104" w:rsidRDefault="00EA635A" w:rsidP="00EA635A">
      <w:pPr>
        <w:autoSpaceDE w:val="0"/>
        <w:autoSpaceDN w:val="0"/>
        <w:adjustRightInd w:val="0"/>
        <w:ind w:firstLine="709"/>
        <w:jc w:val="both"/>
      </w:pPr>
      <w:r w:rsidRPr="00061104">
        <w:t>Максимальный срок ожидания в очереди при подаче запроса о предоставлении муниципальной услуги не должен превышать 15 минут.</w:t>
      </w:r>
    </w:p>
    <w:p w:rsidR="00EA635A" w:rsidRPr="00061104" w:rsidRDefault="00EA635A" w:rsidP="00EA635A">
      <w:pPr>
        <w:autoSpaceDE w:val="0"/>
        <w:autoSpaceDN w:val="0"/>
        <w:adjustRightInd w:val="0"/>
        <w:ind w:firstLine="709"/>
        <w:jc w:val="both"/>
      </w:pPr>
      <w:r w:rsidRPr="00061104">
        <w:t>Максимальный срок ожидания в очереди при получении результата предоставления муниципальной услуги не должен превышать 15 минут.</w:t>
      </w:r>
    </w:p>
    <w:p w:rsidR="00EA635A" w:rsidRPr="00061104" w:rsidRDefault="00EA635A" w:rsidP="00EA635A">
      <w:pPr>
        <w:numPr>
          <w:ilvl w:val="1"/>
          <w:numId w:val="9"/>
        </w:numPr>
        <w:tabs>
          <w:tab w:val="left" w:pos="1560"/>
        </w:tabs>
        <w:suppressAutoHyphens w:val="0"/>
        <w:ind w:left="0" w:firstLine="709"/>
        <w:jc w:val="both"/>
      </w:pPr>
      <w:r w:rsidRPr="00061104">
        <w:t>Срок регистрации запроса заявителя о предоставлении муниципальной услуги.</w:t>
      </w:r>
    </w:p>
    <w:p w:rsidR="00EA635A" w:rsidRPr="00061104" w:rsidRDefault="00EA635A" w:rsidP="00EA635A">
      <w:pPr>
        <w:tabs>
          <w:tab w:val="num" w:pos="1155"/>
          <w:tab w:val="left" w:pos="1560"/>
        </w:tabs>
        <w:ind w:firstLine="709"/>
        <w:jc w:val="both"/>
      </w:pPr>
      <w:r w:rsidRPr="00061104">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A635A" w:rsidRPr="00061104" w:rsidRDefault="00EA635A" w:rsidP="00EA635A">
      <w:pPr>
        <w:numPr>
          <w:ilvl w:val="1"/>
          <w:numId w:val="9"/>
        </w:numPr>
        <w:tabs>
          <w:tab w:val="left" w:pos="1560"/>
          <w:tab w:val="num" w:pos="3905"/>
        </w:tabs>
        <w:suppressAutoHyphens w:val="0"/>
        <w:ind w:left="0" w:firstLine="709"/>
        <w:jc w:val="both"/>
      </w:pPr>
      <w:r w:rsidRPr="00061104">
        <w:lastRenderedPageBreak/>
        <w:t>Требования к помещениям, в которых предоставляется муниципальная услуга.</w:t>
      </w:r>
    </w:p>
    <w:p w:rsidR="00EA635A" w:rsidRPr="00061104" w:rsidRDefault="00EA635A" w:rsidP="00EA635A">
      <w:pPr>
        <w:numPr>
          <w:ilvl w:val="2"/>
          <w:numId w:val="9"/>
        </w:numPr>
        <w:suppressAutoHyphens w:val="0"/>
        <w:autoSpaceDE w:val="0"/>
        <w:autoSpaceDN w:val="0"/>
        <w:adjustRightInd w:val="0"/>
        <w:ind w:left="0" w:firstLine="709"/>
        <w:jc w:val="both"/>
      </w:pPr>
      <w:r w:rsidRPr="00061104">
        <w:t>. Прием граждан осуществляется в специально выделенных для предоставления муниципальных услуг помещениях.</w:t>
      </w:r>
    </w:p>
    <w:p w:rsidR="00EA635A" w:rsidRPr="00061104" w:rsidRDefault="00EA635A" w:rsidP="00EA635A">
      <w:pPr>
        <w:autoSpaceDE w:val="0"/>
        <w:autoSpaceDN w:val="0"/>
        <w:adjustRightInd w:val="0"/>
        <w:ind w:firstLine="709"/>
        <w:jc w:val="both"/>
      </w:pPr>
      <w:r w:rsidRPr="00061104">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A635A" w:rsidRPr="00061104" w:rsidRDefault="00EA635A" w:rsidP="00EA635A">
      <w:pPr>
        <w:autoSpaceDE w:val="0"/>
        <w:autoSpaceDN w:val="0"/>
        <w:adjustRightInd w:val="0"/>
        <w:ind w:firstLine="709"/>
        <w:jc w:val="both"/>
      </w:pPr>
      <w:r w:rsidRPr="00061104">
        <w:t>У входа в каждое помещение размещается табличка с наименованием помещения (зал ожидания, приема/выдачи документов и т.д.).</w:t>
      </w:r>
    </w:p>
    <w:p w:rsidR="00EA635A" w:rsidRPr="00061104" w:rsidRDefault="00EA635A" w:rsidP="00EA635A">
      <w:pPr>
        <w:numPr>
          <w:ilvl w:val="2"/>
          <w:numId w:val="10"/>
        </w:numPr>
        <w:suppressAutoHyphens w:val="0"/>
        <w:autoSpaceDE w:val="0"/>
        <w:autoSpaceDN w:val="0"/>
        <w:adjustRightInd w:val="0"/>
        <w:ind w:left="0" w:firstLine="709"/>
        <w:jc w:val="both"/>
      </w:pPr>
      <w:r w:rsidRPr="00061104">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A635A" w:rsidRPr="00061104" w:rsidRDefault="00EA635A" w:rsidP="00EA635A">
      <w:pPr>
        <w:autoSpaceDE w:val="0"/>
        <w:autoSpaceDN w:val="0"/>
        <w:adjustRightInd w:val="0"/>
        <w:ind w:firstLine="709"/>
        <w:jc w:val="both"/>
      </w:pPr>
      <w:r w:rsidRPr="00061104">
        <w:t>Доступ заявителей к парковочным местам является бесплатным.</w:t>
      </w:r>
    </w:p>
    <w:p w:rsidR="00EA635A" w:rsidRPr="00061104" w:rsidRDefault="00EA635A" w:rsidP="00EA635A">
      <w:pPr>
        <w:numPr>
          <w:ilvl w:val="2"/>
          <w:numId w:val="10"/>
        </w:numPr>
        <w:suppressAutoHyphens w:val="0"/>
        <w:autoSpaceDE w:val="0"/>
        <w:autoSpaceDN w:val="0"/>
        <w:adjustRightInd w:val="0"/>
        <w:ind w:left="0" w:firstLine="709"/>
        <w:jc w:val="both"/>
      </w:pPr>
      <w:r w:rsidRPr="00061104">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A635A" w:rsidRPr="00061104" w:rsidRDefault="00EA635A" w:rsidP="00EA635A">
      <w:pPr>
        <w:numPr>
          <w:ilvl w:val="2"/>
          <w:numId w:val="10"/>
        </w:numPr>
        <w:suppressAutoHyphens w:val="0"/>
        <w:autoSpaceDE w:val="0"/>
        <w:autoSpaceDN w:val="0"/>
        <w:adjustRightInd w:val="0"/>
        <w:ind w:left="0" w:firstLine="709"/>
        <w:jc w:val="both"/>
      </w:pPr>
      <w:r w:rsidRPr="00061104">
        <w:t>Места информирования, предназначенные для ознакомления заявителей с информационными материалами, оборудуются:</w:t>
      </w:r>
    </w:p>
    <w:p w:rsidR="00EA635A" w:rsidRPr="00061104" w:rsidRDefault="00EA635A" w:rsidP="00EA635A">
      <w:pPr>
        <w:autoSpaceDE w:val="0"/>
        <w:autoSpaceDN w:val="0"/>
        <w:adjustRightInd w:val="0"/>
        <w:ind w:firstLine="709"/>
        <w:jc w:val="both"/>
      </w:pPr>
      <w:r w:rsidRPr="00061104">
        <w:t>- информационными стендами, на которых размещается визуальная и текстовая информация;</w:t>
      </w:r>
    </w:p>
    <w:p w:rsidR="00EA635A" w:rsidRPr="00061104" w:rsidRDefault="00EA635A" w:rsidP="00EA635A">
      <w:pPr>
        <w:autoSpaceDE w:val="0"/>
        <w:autoSpaceDN w:val="0"/>
        <w:adjustRightInd w:val="0"/>
        <w:ind w:firstLine="709"/>
        <w:jc w:val="both"/>
      </w:pPr>
      <w:r w:rsidRPr="00061104">
        <w:t>- стульями и столами для оформления документов.</w:t>
      </w:r>
    </w:p>
    <w:p w:rsidR="00EA635A" w:rsidRPr="00061104" w:rsidRDefault="00EA635A" w:rsidP="00EA635A">
      <w:pPr>
        <w:autoSpaceDE w:val="0"/>
        <w:autoSpaceDN w:val="0"/>
        <w:adjustRightInd w:val="0"/>
        <w:ind w:firstLine="709"/>
        <w:jc w:val="both"/>
      </w:pPr>
      <w:r w:rsidRPr="00061104">
        <w:t>К информационным стендам должна быть обеспечена возможность свободного доступа граждан.</w:t>
      </w:r>
    </w:p>
    <w:p w:rsidR="00EA635A" w:rsidRPr="00061104" w:rsidRDefault="00EA635A" w:rsidP="00EA635A">
      <w:pPr>
        <w:autoSpaceDE w:val="0"/>
        <w:autoSpaceDN w:val="0"/>
        <w:adjustRightInd w:val="0"/>
        <w:ind w:firstLine="709"/>
        <w:jc w:val="both"/>
      </w:pPr>
      <w:r w:rsidRPr="00061104">
        <w:t>На информационных стендах, а также на официальных сайтах в сети Интернет размещается следующая обязательная информация:</w:t>
      </w:r>
    </w:p>
    <w:p w:rsidR="00EA635A" w:rsidRPr="00061104" w:rsidRDefault="00EA635A" w:rsidP="00EA635A">
      <w:pPr>
        <w:autoSpaceDE w:val="0"/>
        <w:autoSpaceDN w:val="0"/>
        <w:adjustRightInd w:val="0"/>
        <w:ind w:firstLine="709"/>
        <w:jc w:val="both"/>
      </w:pPr>
      <w:r w:rsidRPr="00061104">
        <w:t>- номера телефонов, факсов, адреса официальных сайтов, электронной почты органов, предоставляющих муниципальную услугу;</w:t>
      </w:r>
    </w:p>
    <w:p w:rsidR="00EA635A" w:rsidRPr="00061104" w:rsidRDefault="00EA635A" w:rsidP="00EA635A">
      <w:pPr>
        <w:autoSpaceDE w:val="0"/>
        <w:autoSpaceDN w:val="0"/>
        <w:adjustRightInd w:val="0"/>
        <w:ind w:firstLine="709"/>
        <w:jc w:val="both"/>
      </w:pPr>
      <w:r w:rsidRPr="00061104">
        <w:t>- режим работы органов, предоставляющих муниципальную услугу;</w:t>
      </w:r>
    </w:p>
    <w:p w:rsidR="00EA635A" w:rsidRPr="00061104" w:rsidRDefault="00EA635A" w:rsidP="00EA635A">
      <w:pPr>
        <w:autoSpaceDE w:val="0"/>
        <w:autoSpaceDN w:val="0"/>
        <w:adjustRightInd w:val="0"/>
        <w:ind w:firstLine="709"/>
        <w:jc w:val="both"/>
      </w:pPr>
      <w:r w:rsidRPr="00061104">
        <w:t>- графики личного приема граждан уполномоченными должностными лицами;</w:t>
      </w:r>
    </w:p>
    <w:p w:rsidR="00EA635A" w:rsidRPr="00061104" w:rsidRDefault="00EA635A" w:rsidP="00EA635A">
      <w:pPr>
        <w:autoSpaceDE w:val="0"/>
        <w:autoSpaceDN w:val="0"/>
        <w:adjustRightInd w:val="0"/>
        <w:ind w:firstLine="709"/>
        <w:jc w:val="both"/>
      </w:pPr>
      <w:r w:rsidRPr="00061104">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A635A" w:rsidRPr="00061104" w:rsidRDefault="00EA635A" w:rsidP="00EA635A">
      <w:pPr>
        <w:autoSpaceDE w:val="0"/>
        <w:autoSpaceDN w:val="0"/>
        <w:adjustRightInd w:val="0"/>
        <w:ind w:firstLine="709"/>
        <w:jc w:val="both"/>
      </w:pPr>
      <w:r w:rsidRPr="00061104">
        <w:t>- текст настоящего Административного регламента (полная версия - на официальном сайте администрации в сети Интернет);</w:t>
      </w:r>
    </w:p>
    <w:p w:rsidR="00EA635A" w:rsidRPr="00061104" w:rsidRDefault="00EA635A" w:rsidP="00EA635A">
      <w:pPr>
        <w:autoSpaceDE w:val="0"/>
        <w:autoSpaceDN w:val="0"/>
        <w:adjustRightInd w:val="0"/>
        <w:ind w:firstLine="709"/>
        <w:jc w:val="both"/>
      </w:pPr>
      <w:r w:rsidRPr="00061104">
        <w:t>- тексты, выдержки из нормативных правовых актов, регулирующих предоставление муниципальной услуги;</w:t>
      </w:r>
    </w:p>
    <w:p w:rsidR="00EA635A" w:rsidRPr="00061104" w:rsidRDefault="00EA635A" w:rsidP="00EA635A">
      <w:pPr>
        <w:autoSpaceDE w:val="0"/>
        <w:autoSpaceDN w:val="0"/>
        <w:adjustRightInd w:val="0"/>
        <w:ind w:firstLine="709"/>
        <w:jc w:val="both"/>
      </w:pPr>
      <w:r w:rsidRPr="00061104">
        <w:t>- образцы оформления документов.</w:t>
      </w:r>
    </w:p>
    <w:p w:rsidR="00EA635A" w:rsidRPr="00061104" w:rsidRDefault="00EA635A" w:rsidP="00EA635A">
      <w:pPr>
        <w:numPr>
          <w:ilvl w:val="2"/>
          <w:numId w:val="10"/>
        </w:numPr>
        <w:suppressAutoHyphens w:val="0"/>
        <w:autoSpaceDE w:val="0"/>
        <w:autoSpaceDN w:val="0"/>
        <w:adjustRightInd w:val="0"/>
        <w:ind w:left="0" w:firstLine="709"/>
        <w:jc w:val="both"/>
      </w:pPr>
      <w:r w:rsidRPr="00061104">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A635A" w:rsidRPr="00061104" w:rsidRDefault="00EA635A" w:rsidP="00EA635A">
      <w:pPr>
        <w:numPr>
          <w:ilvl w:val="2"/>
          <w:numId w:val="10"/>
        </w:numPr>
        <w:suppressAutoHyphens w:val="0"/>
        <w:autoSpaceDE w:val="0"/>
        <w:autoSpaceDN w:val="0"/>
        <w:adjustRightInd w:val="0"/>
        <w:ind w:left="0" w:firstLine="709"/>
        <w:contextualSpacing/>
        <w:jc w:val="both"/>
      </w:pPr>
      <w:r w:rsidRPr="00061104">
        <w:t>Требования к обеспечению условий доступности муниципальных услуг для инвалидов.</w:t>
      </w:r>
    </w:p>
    <w:p w:rsidR="00EA635A" w:rsidRPr="00061104" w:rsidRDefault="00EA635A" w:rsidP="00EA635A">
      <w:pPr>
        <w:pStyle w:val="ConsPlusNormal0"/>
        <w:ind w:firstLine="709"/>
        <w:jc w:val="both"/>
        <w:outlineLvl w:val="0"/>
        <w:rPr>
          <w:rFonts w:ascii="Times New Roman" w:hAnsi="Times New Roman" w:cs="Times New Roman"/>
          <w:bCs/>
          <w:sz w:val="24"/>
          <w:szCs w:val="24"/>
        </w:rPr>
      </w:pPr>
      <w:r w:rsidRPr="00061104">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61104">
        <w:rPr>
          <w:rFonts w:ascii="Times New Roman" w:hAnsi="Times New Roman" w:cs="Times New Roman"/>
          <w:sz w:val="24"/>
          <w:szCs w:val="24"/>
        </w:rPr>
        <w:t xml:space="preserve">муниципальная </w:t>
      </w:r>
      <w:r w:rsidRPr="00061104">
        <w:rPr>
          <w:rFonts w:ascii="Times New Roman" w:hAnsi="Times New Roman" w:cs="Times New Roman"/>
          <w:bCs/>
          <w:sz w:val="24"/>
          <w:szCs w:val="24"/>
        </w:rPr>
        <w:t xml:space="preserve">услуга, и получения </w:t>
      </w:r>
      <w:r w:rsidRPr="00061104">
        <w:rPr>
          <w:rFonts w:ascii="Times New Roman" w:hAnsi="Times New Roman" w:cs="Times New Roman"/>
          <w:sz w:val="24"/>
          <w:szCs w:val="24"/>
        </w:rPr>
        <w:t xml:space="preserve">муниципальной </w:t>
      </w:r>
      <w:r w:rsidRPr="00061104">
        <w:rPr>
          <w:rFonts w:ascii="Times New Roman" w:hAnsi="Times New Roman" w:cs="Times New Roman"/>
          <w:bCs/>
          <w:sz w:val="24"/>
          <w:szCs w:val="24"/>
        </w:rPr>
        <w:t xml:space="preserve">услуги в соответствии с требованиями, установленными Федеральным </w:t>
      </w:r>
      <w:hyperlink r:id="rId20" w:history="1">
        <w:r w:rsidRPr="00061104">
          <w:rPr>
            <w:rStyle w:val="ae"/>
            <w:rFonts w:ascii="Times New Roman" w:hAnsi="Times New Roman" w:cs="Times New Roman"/>
            <w:bCs/>
            <w:sz w:val="24"/>
            <w:szCs w:val="24"/>
          </w:rPr>
          <w:t>законом</w:t>
        </w:r>
      </w:hyperlink>
      <w:r w:rsidRPr="00061104">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A635A" w:rsidRPr="00061104" w:rsidRDefault="00EA635A" w:rsidP="00EA635A">
      <w:pPr>
        <w:autoSpaceDE w:val="0"/>
        <w:autoSpaceDN w:val="0"/>
        <w:adjustRightInd w:val="0"/>
        <w:ind w:firstLine="709"/>
        <w:jc w:val="both"/>
      </w:pPr>
      <w:r w:rsidRPr="00061104">
        <w:t xml:space="preserve">Если </w:t>
      </w:r>
      <w:r w:rsidRPr="00061104">
        <w:rPr>
          <w:bCs/>
        </w:rPr>
        <w:t>здание и помещения, в котором предоставляется услуга</w:t>
      </w:r>
      <w:r w:rsidRPr="00061104">
        <w:t xml:space="preserve"> не приспособлены или не полностью приспособлены для потребностей инвалидов, </w:t>
      </w:r>
      <w:r w:rsidRPr="00061104">
        <w:rPr>
          <w:bCs/>
        </w:rPr>
        <w:t>орган предоставляющий муниципальную услугу</w:t>
      </w:r>
      <w:r w:rsidRPr="00061104">
        <w:t xml:space="preserve"> обеспечивает предоставление муниципальной услуги по месту жительства инвалида.</w:t>
      </w:r>
    </w:p>
    <w:p w:rsidR="00EA635A" w:rsidRPr="00061104" w:rsidRDefault="00EA635A" w:rsidP="00EA635A">
      <w:pPr>
        <w:numPr>
          <w:ilvl w:val="1"/>
          <w:numId w:val="9"/>
        </w:numPr>
        <w:tabs>
          <w:tab w:val="left" w:pos="1560"/>
          <w:tab w:val="num" w:pos="3905"/>
        </w:tabs>
        <w:suppressAutoHyphens w:val="0"/>
        <w:ind w:left="0" w:firstLine="709"/>
        <w:jc w:val="both"/>
      </w:pPr>
      <w:r w:rsidRPr="00061104">
        <w:t>Показатели доступности и качества муниципальной услуги.</w:t>
      </w:r>
    </w:p>
    <w:p w:rsidR="00EA635A" w:rsidRPr="00061104" w:rsidRDefault="00EA635A" w:rsidP="00EA635A">
      <w:pPr>
        <w:pStyle w:val="ConsPlusNormal0"/>
        <w:numPr>
          <w:ilvl w:val="2"/>
          <w:numId w:val="9"/>
        </w:numPr>
        <w:ind w:left="0" w:firstLine="709"/>
        <w:jc w:val="both"/>
        <w:rPr>
          <w:rFonts w:ascii="Times New Roman" w:hAnsi="Times New Roman" w:cs="Times New Roman"/>
          <w:sz w:val="24"/>
          <w:szCs w:val="24"/>
        </w:rPr>
      </w:pPr>
      <w:r w:rsidRPr="00061104">
        <w:rPr>
          <w:rFonts w:ascii="Times New Roman" w:hAnsi="Times New Roman" w:cs="Times New Roman"/>
          <w:sz w:val="24"/>
          <w:szCs w:val="24"/>
        </w:rPr>
        <w:t>Показателями доступности муниципальной услуги являются:</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соблюдение графика работы органа предоставляющего услугу;</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размещение полной, достоверной и актуальной информации о м</w:t>
      </w:r>
      <w:r>
        <w:rPr>
          <w:rFonts w:ascii="Times New Roman" w:hAnsi="Times New Roman" w:cs="Times New Roman"/>
          <w:sz w:val="24"/>
          <w:szCs w:val="24"/>
        </w:rPr>
        <w:t xml:space="preserve">униципальной услуге на Портале </w:t>
      </w:r>
      <w:r w:rsidRPr="00061104">
        <w:rPr>
          <w:rFonts w:ascii="Times New Roman" w:hAnsi="Times New Roman" w:cs="Times New Roman"/>
          <w:sz w:val="24"/>
          <w:szCs w:val="24"/>
        </w:rPr>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возможность получения муниципальной услуги в МФЦ;</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635A" w:rsidRPr="00061104" w:rsidRDefault="00EA635A" w:rsidP="00EA635A">
      <w:pPr>
        <w:pStyle w:val="ConsPlusNormal0"/>
        <w:numPr>
          <w:ilvl w:val="2"/>
          <w:numId w:val="11"/>
        </w:numPr>
        <w:ind w:left="0" w:firstLine="709"/>
        <w:jc w:val="both"/>
        <w:rPr>
          <w:rFonts w:ascii="Times New Roman" w:hAnsi="Times New Roman" w:cs="Times New Roman"/>
          <w:sz w:val="24"/>
          <w:szCs w:val="24"/>
        </w:rPr>
      </w:pPr>
      <w:r w:rsidRPr="00061104">
        <w:rPr>
          <w:rFonts w:ascii="Times New Roman" w:hAnsi="Times New Roman" w:cs="Times New Roman"/>
          <w:sz w:val="24"/>
          <w:szCs w:val="24"/>
        </w:rPr>
        <w:t>Показателями качества муниципальной услуги являются:</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соблюдение сроков предоставления муниципальной услуги;</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A635A" w:rsidRPr="00061104" w:rsidRDefault="00EA635A" w:rsidP="00EA635A">
      <w:pPr>
        <w:numPr>
          <w:ilvl w:val="1"/>
          <w:numId w:val="11"/>
        </w:numPr>
        <w:tabs>
          <w:tab w:val="num" w:pos="1155"/>
          <w:tab w:val="left" w:pos="1560"/>
        </w:tabs>
        <w:suppressAutoHyphens w:val="0"/>
        <w:ind w:left="0" w:firstLine="709"/>
        <w:jc w:val="both"/>
      </w:pPr>
      <w:r w:rsidRPr="00061104">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635A" w:rsidRPr="00061104" w:rsidRDefault="00EA635A" w:rsidP="00EA635A">
      <w:pPr>
        <w:numPr>
          <w:ilvl w:val="2"/>
          <w:numId w:val="12"/>
        </w:numPr>
        <w:tabs>
          <w:tab w:val="left" w:pos="1560"/>
          <w:tab w:val="num" w:pos="1590"/>
        </w:tabs>
        <w:suppressAutoHyphens w:val="0"/>
        <w:ind w:left="0" w:firstLine="709"/>
        <w:jc w:val="both"/>
      </w:pPr>
      <w:r w:rsidRPr="00061104">
        <w:t>Прием заявителей (прием и выдача документов) осуществляется уполномоченными должностными лицами МФЦ.</w:t>
      </w:r>
    </w:p>
    <w:p w:rsidR="00EA635A" w:rsidRPr="00061104" w:rsidRDefault="00EA635A" w:rsidP="00EA635A">
      <w:pPr>
        <w:numPr>
          <w:ilvl w:val="2"/>
          <w:numId w:val="12"/>
        </w:numPr>
        <w:suppressAutoHyphens w:val="0"/>
        <w:autoSpaceDE w:val="0"/>
        <w:autoSpaceDN w:val="0"/>
        <w:adjustRightInd w:val="0"/>
        <w:ind w:left="0" w:firstLine="709"/>
        <w:jc w:val="both"/>
      </w:pPr>
      <w:r w:rsidRPr="00061104">
        <w:t>Прием заявителей уполномоченными лицами осуществляется в соответствии с графиком (режимом) работы МФЦ.</w:t>
      </w:r>
    </w:p>
    <w:p w:rsidR="00EA635A" w:rsidRPr="00061104" w:rsidRDefault="00EA635A" w:rsidP="00EA635A">
      <w:pPr>
        <w:numPr>
          <w:ilvl w:val="2"/>
          <w:numId w:val="12"/>
        </w:numPr>
        <w:suppressAutoHyphens w:val="0"/>
        <w:autoSpaceDE w:val="0"/>
        <w:autoSpaceDN w:val="0"/>
        <w:adjustRightInd w:val="0"/>
        <w:ind w:left="0" w:firstLine="709"/>
        <w:jc w:val="both"/>
      </w:pPr>
      <w:r w:rsidRPr="00061104">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w:t>
      </w:r>
      <w:r w:rsidRPr="00061104">
        <w:rPr>
          <w:lang w:val="en-US"/>
        </w:rPr>
        <w:t>volenskoe</w:t>
      </w:r>
      <w:r w:rsidRPr="00061104">
        <w:t>.</w:t>
      </w:r>
      <w:r w:rsidRPr="00061104">
        <w:rPr>
          <w:lang w:val="en-US"/>
        </w:rPr>
        <w:t>ru</w:t>
      </w:r>
      <w:r w:rsidRPr="00061104">
        <w:t>), на Едином портале государственных и муниципальных услуг (функций</w:t>
      </w:r>
      <w:r>
        <w:t xml:space="preserve">) (www.gosuslugi.ru) и Портале </w:t>
      </w:r>
      <w:r w:rsidRPr="00061104">
        <w:t>Воронежской области (</w:t>
      </w:r>
      <w:r w:rsidRPr="00061104">
        <w:rPr>
          <w:lang w:val="en-US"/>
        </w:rPr>
        <w:t>www</w:t>
      </w:r>
      <w:r w:rsidRPr="00061104">
        <w:t>.pgu.govvrn.ru).</w:t>
      </w:r>
    </w:p>
    <w:p w:rsidR="00EA635A" w:rsidRPr="00061104" w:rsidRDefault="00EA635A" w:rsidP="00EA635A">
      <w:pPr>
        <w:pStyle w:val="aa"/>
        <w:widowControl w:val="0"/>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061104">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w:t>
      </w:r>
      <w:r>
        <w:rPr>
          <w:rFonts w:ascii="Times New Roman" w:hAnsi="Times New Roman" w:cs="Times New Roman"/>
          <w:sz w:val="24"/>
          <w:szCs w:val="24"/>
        </w:rPr>
        <w:t xml:space="preserve">слуг (функций) и (или) Портала </w:t>
      </w:r>
      <w:r w:rsidRPr="00061104">
        <w:rPr>
          <w:rFonts w:ascii="Times New Roman" w:hAnsi="Times New Roman" w:cs="Times New Roman"/>
          <w:sz w:val="24"/>
          <w:szCs w:val="24"/>
        </w:rPr>
        <w:t>Воронежской области.</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A635A" w:rsidRPr="00061104" w:rsidRDefault="00EA635A" w:rsidP="00EA635A">
      <w:pPr>
        <w:pStyle w:val="aa"/>
        <w:widowControl w:val="0"/>
        <w:autoSpaceDE w:val="0"/>
        <w:autoSpaceDN w:val="0"/>
        <w:adjustRightInd w:val="0"/>
        <w:spacing w:line="240" w:lineRule="auto"/>
        <w:ind w:left="0" w:firstLine="709"/>
        <w:jc w:val="both"/>
        <w:rPr>
          <w:rFonts w:ascii="Times New Roman" w:hAnsi="Times New Roman" w:cs="Times New Roman"/>
          <w:sz w:val="24"/>
          <w:szCs w:val="24"/>
        </w:rPr>
      </w:pPr>
      <w:r w:rsidRPr="00061104">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A635A" w:rsidRPr="00061104" w:rsidRDefault="00EA635A" w:rsidP="00EA635A">
      <w:pPr>
        <w:pStyle w:val="aa"/>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61104">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A635A" w:rsidRPr="00061104" w:rsidRDefault="00EA635A" w:rsidP="00EA635A">
      <w:pPr>
        <w:ind w:firstLine="709"/>
        <w:jc w:val="both"/>
      </w:pPr>
      <w:r w:rsidRPr="00061104">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A635A" w:rsidRPr="00061104" w:rsidRDefault="00EA635A" w:rsidP="00EA635A">
      <w:pPr>
        <w:numPr>
          <w:ilvl w:val="0"/>
          <w:numId w:val="13"/>
        </w:numPr>
        <w:tabs>
          <w:tab w:val="left" w:pos="1560"/>
        </w:tabs>
        <w:suppressAutoHyphens w:val="0"/>
        <w:ind w:left="0" w:firstLine="709"/>
        <w:jc w:val="center"/>
        <w:rPr>
          <w:b/>
        </w:rPr>
      </w:pPr>
      <w:r w:rsidRPr="00061104">
        <w:rPr>
          <w:b/>
          <w:lang w:val="en-US"/>
        </w:rPr>
        <w:t>C</w:t>
      </w:r>
      <w:r w:rsidRPr="00061104">
        <w:rPr>
          <w:b/>
        </w:rPr>
        <w:t>остав, последовательность и сроки выполнения административных процедур, требования к порядку их выполнения</w:t>
      </w:r>
    </w:p>
    <w:p w:rsidR="00EA635A" w:rsidRPr="00061104" w:rsidRDefault="00EA635A" w:rsidP="00EA635A">
      <w:pPr>
        <w:numPr>
          <w:ilvl w:val="1"/>
          <w:numId w:val="13"/>
        </w:numPr>
        <w:tabs>
          <w:tab w:val="left" w:pos="1560"/>
        </w:tabs>
        <w:suppressAutoHyphens w:val="0"/>
        <w:ind w:hanging="11"/>
        <w:jc w:val="both"/>
      </w:pPr>
      <w:r w:rsidRPr="00061104">
        <w:t>Предоставление муниципальной услуги включает в себя следующие административные процедуры:</w:t>
      </w:r>
    </w:p>
    <w:p w:rsidR="00EA635A" w:rsidRPr="00061104" w:rsidRDefault="00EA635A" w:rsidP="00EA635A">
      <w:pPr>
        <w:numPr>
          <w:ilvl w:val="0"/>
          <w:numId w:val="14"/>
        </w:numPr>
        <w:tabs>
          <w:tab w:val="num" w:pos="0"/>
          <w:tab w:val="left" w:pos="1560"/>
        </w:tabs>
        <w:autoSpaceDE w:val="0"/>
        <w:autoSpaceDN w:val="0"/>
        <w:adjustRightInd w:val="0"/>
        <w:ind w:left="0" w:firstLine="709"/>
        <w:jc w:val="both"/>
      </w:pPr>
      <w:r w:rsidRPr="00061104">
        <w:t>прием и регистрация заявления с комплектом документов;</w:t>
      </w:r>
    </w:p>
    <w:p w:rsidR="00EA635A" w:rsidRPr="00061104" w:rsidRDefault="00EA635A" w:rsidP="00EA635A">
      <w:pPr>
        <w:numPr>
          <w:ilvl w:val="0"/>
          <w:numId w:val="14"/>
        </w:numPr>
        <w:tabs>
          <w:tab w:val="num" w:pos="0"/>
          <w:tab w:val="left" w:pos="1560"/>
        </w:tabs>
        <w:autoSpaceDE w:val="0"/>
        <w:autoSpaceDN w:val="0"/>
        <w:adjustRightInd w:val="0"/>
        <w:ind w:left="0" w:firstLine="709"/>
        <w:jc w:val="both"/>
      </w:pPr>
      <w:r w:rsidRPr="00061104">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A635A" w:rsidRPr="00061104" w:rsidRDefault="00EA635A" w:rsidP="00EA635A">
      <w:pPr>
        <w:numPr>
          <w:ilvl w:val="0"/>
          <w:numId w:val="14"/>
        </w:numPr>
        <w:tabs>
          <w:tab w:val="num" w:pos="0"/>
          <w:tab w:val="left" w:pos="1560"/>
        </w:tabs>
        <w:autoSpaceDE w:val="0"/>
        <w:autoSpaceDN w:val="0"/>
        <w:adjustRightInd w:val="0"/>
        <w:ind w:left="0" w:firstLine="709"/>
        <w:jc w:val="both"/>
      </w:pPr>
      <w:r w:rsidRPr="00061104">
        <w:t>принятие решения (в виде заключения) Комиссией;</w:t>
      </w:r>
    </w:p>
    <w:p w:rsidR="00EA635A" w:rsidRPr="00061104" w:rsidRDefault="00EA635A" w:rsidP="00EA635A">
      <w:pPr>
        <w:ind w:firstLine="709"/>
        <w:contextualSpacing/>
        <w:jc w:val="both"/>
      </w:pPr>
      <w:r w:rsidRPr="00061104">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w:t>
      </w:r>
      <w:r w:rsidRPr="00061104">
        <w:lastRenderedPageBreak/>
        <w:t>аварийным и подле</w:t>
      </w:r>
      <w:r>
        <w:t xml:space="preserve">жащим сносу или реконструкции, </w:t>
      </w:r>
      <w:r w:rsidRPr="00061104">
        <w:t>садового дома жилым домом или жилого дома садовым домом;</w:t>
      </w:r>
    </w:p>
    <w:p w:rsidR="00EA635A" w:rsidRPr="00061104" w:rsidRDefault="00EA635A" w:rsidP="00EA635A">
      <w:pPr>
        <w:numPr>
          <w:ilvl w:val="0"/>
          <w:numId w:val="14"/>
        </w:numPr>
        <w:tabs>
          <w:tab w:val="num" w:pos="0"/>
          <w:tab w:val="left" w:pos="1560"/>
        </w:tabs>
        <w:autoSpaceDE w:val="0"/>
        <w:autoSpaceDN w:val="0"/>
        <w:adjustRightInd w:val="0"/>
        <w:ind w:left="0" w:firstLine="709"/>
        <w:jc w:val="both"/>
      </w:pPr>
      <w:r w:rsidRPr="00061104">
        <w:t xml:space="preserve"> и издание постановления администрацией либо подготовка уведомления о мотивированном отказе в предоставлении муниципальной услуги;</w:t>
      </w:r>
    </w:p>
    <w:p w:rsidR="00EA635A" w:rsidRPr="00061104" w:rsidRDefault="00EA635A" w:rsidP="00EA635A">
      <w:pPr>
        <w:numPr>
          <w:ilvl w:val="0"/>
          <w:numId w:val="14"/>
        </w:numPr>
        <w:tabs>
          <w:tab w:val="num" w:pos="0"/>
          <w:tab w:val="left" w:pos="1560"/>
        </w:tabs>
        <w:autoSpaceDE w:val="0"/>
        <w:autoSpaceDN w:val="0"/>
        <w:adjustRightInd w:val="0"/>
        <w:ind w:left="0" w:firstLine="709"/>
        <w:jc w:val="both"/>
      </w:pPr>
      <w:r w:rsidRPr="00061104">
        <w:t>выдачу (направление) заявителю постановления и заключения либо уведомления о мотивированном отказе в предоставлении муниципальной услуги.</w:t>
      </w:r>
    </w:p>
    <w:p w:rsidR="00EA635A" w:rsidRPr="00061104" w:rsidRDefault="00EA635A" w:rsidP="00EA635A">
      <w:pPr>
        <w:autoSpaceDE w:val="0"/>
        <w:autoSpaceDN w:val="0"/>
        <w:adjustRightInd w:val="0"/>
        <w:ind w:firstLine="709"/>
        <w:jc w:val="both"/>
      </w:pPr>
      <w:r w:rsidRPr="00061104">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EA635A" w:rsidRPr="00061104" w:rsidRDefault="00EA635A" w:rsidP="00EA635A">
      <w:pPr>
        <w:widowControl w:val="0"/>
        <w:autoSpaceDE w:val="0"/>
        <w:autoSpaceDN w:val="0"/>
        <w:ind w:firstLine="709"/>
        <w:jc w:val="both"/>
      </w:pPr>
      <w:r w:rsidRPr="00061104">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EA635A" w:rsidRPr="00061104" w:rsidRDefault="00EA635A" w:rsidP="00EA635A">
      <w:pPr>
        <w:widowControl w:val="0"/>
        <w:autoSpaceDE w:val="0"/>
        <w:autoSpaceDN w:val="0"/>
        <w:ind w:firstLine="709"/>
        <w:jc w:val="both"/>
      </w:pPr>
      <w:r w:rsidRPr="00061104">
        <w:t>3.2.1. Основанием для начала предоставления административной процедуры является:</w:t>
      </w:r>
    </w:p>
    <w:p w:rsidR="00EA635A" w:rsidRPr="00061104" w:rsidRDefault="00EA635A" w:rsidP="00EA635A">
      <w:pPr>
        <w:autoSpaceDE w:val="0"/>
        <w:autoSpaceDN w:val="0"/>
        <w:adjustRightInd w:val="0"/>
        <w:ind w:firstLine="709"/>
        <w:jc w:val="both"/>
      </w:pPr>
      <w:r w:rsidRPr="00061104">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EA635A" w:rsidRPr="00061104" w:rsidRDefault="00EA635A" w:rsidP="00EA635A">
      <w:pPr>
        <w:autoSpaceDE w:val="0"/>
        <w:autoSpaceDN w:val="0"/>
        <w:adjustRightInd w:val="0"/>
        <w:ind w:firstLine="709"/>
        <w:jc w:val="both"/>
      </w:pPr>
      <w:r w:rsidRPr="00061104">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EA635A" w:rsidRPr="00061104" w:rsidRDefault="00EA635A" w:rsidP="00EA635A">
      <w:pPr>
        <w:widowControl w:val="0"/>
        <w:autoSpaceDE w:val="0"/>
        <w:autoSpaceDN w:val="0"/>
        <w:ind w:firstLine="709"/>
        <w:jc w:val="both"/>
      </w:pPr>
      <w:r w:rsidRPr="00061104">
        <w:t xml:space="preserve">К заявлению должны быть приложены документы, указанные в </w:t>
      </w:r>
      <w:hyperlink r:id="rId21" w:anchor="P149" w:history="1">
        <w:r w:rsidRPr="00061104">
          <w:rPr>
            <w:rStyle w:val="ae"/>
          </w:rPr>
          <w:t>п. 2.6.1</w:t>
        </w:r>
      </w:hyperlink>
      <w:r w:rsidRPr="00061104">
        <w:t xml:space="preserve"> настоящего Административного регламента.</w:t>
      </w:r>
    </w:p>
    <w:p w:rsidR="00EA635A" w:rsidRPr="00061104" w:rsidRDefault="00EA635A" w:rsidP="00EA635A">
      <w:pPr>
        <w:widowControl w:val="0"/>
        <w:autoSpaceDE w:val="0"/>
        <w:autoSpaceDN w:val="0"/>
        <w:ind w:firstLine="709"/>
        <w:jc w:val="both"/>
      </w:pPr>
      <w:r w:rsidRPr="00061104">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EA635A" w:rsidRPr="00061104" w:rsidRDefault="00EA635A" w:rsidP="00EA635A">
      <w:pPr>
        <w:widowControl w:val="0"/>
        <w:autoSpaceDE w:val="0"/>
        <w:autoSpaceDN w:val="0"/>
        <w:ind w:firstLine="709"/>
        <w:jc w:val="both"/>
      </w:pPr>
      <w:r w:rsidRPr="00061104">
        <w:t>- устанавливает предмет обращения, личность заявителя;</w:t>
      </w:r>
    </w:p>
    <w:p w:rsidR="00EA635A" w:rsidRPr="00061104" w:rsidRDefault="00EA635A" w:rsidP="00EA635A">
      <w:pPr>
        <w:widowControl w:val="0"/>
        <w:autoSpaceDE w:val="0"/>
        <w:autoSpaceDN w:val="0"/>
        <w:ind w:firstLine="709"/>
        <w:jc w:val="both"/>
      </w:pPr>
      <w:r w:rsidRPr="00061104">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635A" w:rsidRPr="00061104" w:rsidRDefault="00EA635A" w:rsidP="00EA635A">
      <w:pPr>
        <w:widowControl w:val="0"/>
        <w:autoSpaceDE w:val="0"/>
        <w:autoSpaceDN w:val="0"/>
        <w:ind w:firstLine="709"/>
        <w:jc w:val="both"/>
      </w:pPr>
      <w:r w:rsidRPr="00061104">
        <w:t>- проверяет соответствие заявления требованиям, установленного образца, согласно приложению № 2 к настоящему Административному регламенту;</w:t>
      </w:r>
    </w:p>
    <w:p w:rsidR="00EA635A" w:rsidRPr="00061104" w:rsidRDefault="00EA635A" w:rsidP="00EA635A">
      <w:pPr>
        <w:widowControl w:val="0"/>
        <w:autoSpaceDE w:val="0"/>
        <w:autoSpaceDN w:val="0"/>
        <w:adjustRightInd w:val="0"/>
        <w:ind w:firstLine="709"/>
        <w:jc w:val="both"/>
        <w:rPr>
          <w:rFonts w:eastAsia="SimSun"/>
          <w:lang w:eastAsia="zh-CN"/>
        </w:rPr>
      </w:pPr>
      <w:r w:rsidRPr="00061104">
        <w:rPr>
          <w:rFonts w:eastAsia="SimSu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635A" w:rsidRPr="00061104" w:rsidRDefault="00EA635A" w:rsidP="00EA635A">
      <w:pPr>
        <w:widowControl w:val="0"/>
        <w:autoSpaceDE w:val="0"/>
        <w:autoSpaceDN w:val="0"/>
        <w:ind w:firstLine="709"/>
        <w:jc w:val="both"/>
      </w:pPr>
      <w:r w:rsidRPr="00061104">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EA635A" w:rsidRPr="00061104" w:rsidRDefault="00EA635A" w:rsidP="00EA635A">
      <w:pPr>
        <w:widowControl w:val="0"/>
        <w:autoSpaceDE w:val="0"/>
        <w:autoSpaceDN w:val="0"/>
        <w:ind w:firstLine="709"/>
        <w:jc w:val="both"/>
      </w:pPr>
      <w:r w:rsidRPr="00061104">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EA635A" w:rsidRPr="00061104" w:rsidRDefault="00EA635A" w:rsidP="00EA635A">
      <w:pPr>
        <w:widowControl w:val="0"/>
        <w:autoSpaceDE w:val="0"/>
        <w:autoSpaceDN w:val="0"/>
        <w:adjustRightInd w:val="0"/>
        <w:ind w:firstLine="709"/>
        <w:jc w:val="both"/>
        <w:rPr>
          <w:rFonts w:eastAsia="SimSun"/>
          <w:lang w:eastAsia="zh-CN"/>
        </w:rPr>
      </w:pPr>
      <w:r w:rsidRPr="00061104">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061104">
        <w:rPr>
          <w:rFonts w:eastAsia="SimSun"/>
          <w:lang w:eastAsia="zh-CN"/>
        </w:rPr>
        <w:t>выдает заявителю расписку в получении документов по установленной форме (приложение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A635A" w:rsidRPr="00061104" w:rsidRDefault="00EA635A" w:rsidP="00EA635A">
      <w:pPr>
        <w:widowControl w:val="0"/>
        <w:autoSpaceDE w:val="0"/>
        <w:autoSpaceDN w:val="0"/>
        <w:ind w:firstLine="709"/>
        <w:jc w:val="both"/>
        <w:rPr>
          <w:vertAlign w:val="superscript"/>
        </w:rPr>
      </w:pPr>
      <w:r w:rsidRPr="00061104">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EA635A" w:rsidRPr="00061104" w:rsidRDefault="00EA635A" w:rsidP="00EA635A">
      <w:pPr>
        <w:widowControl w:val="0"/>
        <w:autoSpaceDE w:val="0"/>
        <w:autoSpaceDN w:val="0"/>
        <w:ind w:firstLine="709"/>
        <w:jc w:val="both"/>
        <w:rPr>
          <w:rFonts w:eastAsia="Calibri"/>
          <w:lang w:eastAsia="en-US"/>
        </w:rPr>
      </w:pPr>
      <w:r w:rsidRPr="00061104">
        <w:t xml:space="preserve">3.2.4. При поступлении заявления в форме электронного документа и комплекта электронных документов </w:t>
      </w:r>
      <w:r w:rsidRPr="00061104">
        <w:rPr>
          <w:rFonts w:eastAsia="Calibri"/>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635A" w:rsidRPr="00061104" w:rsidRDefault="00EA635A" w:rsidP="00EA635A">
      <w:pPr>
        <w:widowControl w:val="0"/>
        <w:autoSpaceDE w:val="0"/>
        <w:autoSpaceDN w:val="0"/>
        <w:ind w:firstLine="709"/>
        <w:jc w:val="both"/>
      </w:pPr>
      <w:r w:rsidRPr="00061104">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EA635A" w:rsidRPr="00061104" w:rsidRDefault="00EA635A" w:rsidP="00EA635A">
      <w:pPr>
        <w:widowControl w:val="0"/>
        <w:autoSpaceDE w:val="0"/>
        <w:autoSpaceDN w:val="0"/>
        <w:ind w:firstLine="709"/>
        <w:jc w:val="both"/>
      </w:pPr>
      <w:r w:rsidRPr="00061104">
        <w:t>3.2.5. Максимальный срок исполнения административной процедуры - 1 рабочий день.</w:t>
      </w:r>
    </w:p>
    <w:p w:rsidR="00EA635A" w:rsidRPr="00061104" w:rsidRDefault="00EA635A" w:rsidP="00EA635A">
      <w:pPr>
        <w:widowControl w:val="0"/>
        <w:autoSpaceDE w:val="0"/>
        <w:autoSpaceDN w:val="0"/>
        <w:ind w:firstLine="709"/>
        <w:jc w:val="both"/>
      </w:pPr>
      <w:r w:rsidRPr="00061104">
        <w:lastRenderedPageBreak/>
        <w:t>3.2.6. Результатом административной процедуры является прием и регистрация заявления и комплекта документов либо отказ в приеме документов</w:t>
      </w:r>
      <w:r w:rsidRPr="00061104">
        <w:rPr>
          <w:rFonts w:eastAsia="SimSun"/>
          <w:lang w:eastAsia="zh-CN"/>
        </w:rPr>
        <w:t>.</w:t>
      </w:r>
    </w:p>
    <w:p w:rsidR="00EA635A" w:rsidRPr="00061104" w:rsidRDefault="00EA635A" w:rsidP="00EA635A">
      <w:pPr>
        <w:autoSpaceDE w:val="0"/>
        <w:autoSpaceDN w:val="0"/>
        <w:adjustRightInd w:val="0"/>
        <w:ind w:firstLine="709"/>
        <w:jc w:val="both"/>
        <w:outlineLvl w:val="0"/>
      </w:pPr>
      <w:r w:rsidRPr="00061104">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A635A" w:rsidRPr="00061104" w:rsidRDefault="00EA635A" w:rsidP="00EA635A">
      <w:pPr>
        <w:autoSpaceDE w:val="0"/>
        <w:autoSpaceDN w:val="0"/>
        <w:adjustRightInd w:val="0"/>
        <w:ind w:firstLine="709"/>
        <w:jc w:val="both"/>
      </w:pPr>
      <w:r w:rsidRPr="00061104">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EA635A" w:rsidRPr="00061104" w:rsidRDefault="00EA635A" w:rsidP="00EA635A">
      <w:pPr>
        <w:autoSpaceDE w:val="0"/>
        <w:autoSpaceDN w:val="0"/>
        <w:adjustRightInd w:val="0"/>
        <w:ind w:firstLine="540"/>
        <w:jc w:val="both"/>
      </w:pPr>
      <w:r w:rsidRPr="00061104">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A635A" w:rsidRPr="00061104" w:rsidRDefault="00EA635A" w:rsidP="00EA635A">
      <w:pPr>
        <w:autoSpaceDE w:val="0"/>
        <w:autoSpaceDN w:val="0"/>
        <w:adjustRightInd w:val="0"/>
        <w:ind w:firstLine="540"/>
        <w:jc w:val="both"/>
      </w:pPr>
      <w:r w:rsidRPr="00061104">
        <w:t>а) сведения из Единого государственного реестра прав на недвижимое имущество и сделок с ним о правах на жилое помещение;</w:t>
      </w:r>
    </w:p>
    <w:p w:rsidR="00EA635A" w:rsidRPr="00061104" w:rsidRDefault="00EA635A" w:rsidP="00EA635A">
      <w:pPr>
        <w:autoSpaceDE w:val="0"/>
        <w:autoSpaceDN w:val="0"/>
        <w:adjustRightInd w:val="0"/>
        <w:ind w:firstLine="540"/>
        <w:jc w:val="both"/>
      </w:pPr>
      <w:r w:rsidRPr="00061104">
        <w:t>б) технический паспорт жилого помещения, а для нежилых помещений - технический план;</w:t>
      </w:r>
    </w:p>
    <w:p w:rsidR="00EA635A" w:rsidRPr="00061104" w:rsidRDefault="00EA635A" w:rsidP="00EA635A">
      <w:pPr>
        <w:autoSpaceDE w:val="0"/>
        <w:autoSpaceDN w:val="0"/>
        <w:adjustRightInd w:val="0"/>
        <w:ind w:firstLine="540"/>
        <w:jc w:val="both"/>
      </w:pPr>
      <w:r w:rsidRPr="00061104">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2" w:history="1">
        <w:r w:rsidRPr="00061104">
          <w:rPr>
            <w:rStyle w:val="ae"/>
          </w:rPr>
          <w:t>абзацем третьим пункта 44</w:t>
        </w:r>
      </w:hyperlink>
      <w:r w:rsidRPr="00061104">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EA635A" w:rsidRPr="00061104" w:rsidRDefault="00EA635A" w:rsidP="00EA635A">
      <w:pPr>
        <w:autoSpaceDE w:val="0"/>
        <w:autoSpaceDN w:val="0"/>
        <w:adjustRightInd w:val="0"/>
        <w:ind w:firstLine="540"/>
        <w:jc w:val="both"/>
      </w:pPr>
      <w:r w:rsidRPr="00061104">
        <w:t xml:space="preserve">Комиссия вправе запрашивать эти документы в органах государственного надзора (контроля), указанных в </w:t>
      </w:r>
      <w:hyperlink r:id="rId23" w:history="1">
        <w:r w:rsidRPr="00061104">
          <w:rPr>
            <w:rStyle w:val="ae"/>
          </w:rPr>
          <w:t>абзаце пятом пункта 7</w:t>
        </w:r>
      </w:hyperlink>
      <w:r w:rsidRPr="00061104">
        <w:t xml:space="preserve"> Положения.</w:t>
      </w:r>
    </w:p>
    <w:p w:rsidR="00EA635A" w:rsidRPr="00061104" w:rsidRDefault="00EA635A" w:rsidP="00EA635A">
      <w:pPr>
        <w:autoSpaceDE w:val="0"/>
        <w:autoSpaceDN w:val="0"/>
        <w:adjustRightInd w:val="0"/>
        <w:ind w:firstLine="540"/>
        <w:jc w:val="both"/>
      </w:pPr>
      <w:r w:rsidRPr="00061104">
        <w:t>3.3.3.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p>
    <w:p w:rsidR="00EA635A" w:rsidRPr="00061104" w:rsidRDefault="00EA635A" w:rsidP="00EA635A">
      <w:pPr>
        <w:ind w:firstLine="540"/>
        <w:jc w:val="both"/>
      </w:pPr>
      <w:r w:rsidRPr="00061104">
        <w:t>о соответствии помещения требованиям, предъявляемым к жилому помещению, и его пригодности для проживания;</w:t>
      </w:r>
    </w:p>
    <w:p w:rsidR="00EA635A" w:rsidRPr="00061104" w:rsidRDefault="00EA635A" w:rsidP="00EA635A">
      <w:pPr>
        <w:ind w:firstLine="540"/>
        <w:jc w:val="both"/>
      </w:pPr>
      <w:r w:rsidRPr="00061104">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A635A" w:rsidRPr="00061104" w:rsidRDefault="00EA635A" w:rsidP="00EA635A">
      <w:pPr>
        <w:ind w:firstLine="540"/>
        <w:jc w:val="both"/>
      </w:pPr>
      <w:r w:rsidRPr="00061104">
        <w:t>о выявлении оснований для признания помещения непригодным для проживания;</w:t>
      </w:r>
    </w:p>
    <w:p w:rsidR="00EA635A" w:rsidRPr="00061104" w:rsidRDefault="00EA635A" w:rsidP="00EA635A">
      <w:pPr>
        <w:ind w:firstLine="540"/>
        <w:jc w:val="both"/>
      </w:pPr>
      <w:r w:rsidRPr="00061104">
        <w:t>о выявлении оснований для признания многоквартирного дома аварийным и подлежащим реконструкции;</w:t>
      </w:r>
    </w:p>
    <w:p w:rsidR="00EA635A" w:rsidRPr="00061104" w:rsidRDefault="00EA635A" w:rsidP="00EA635A">
      <w:pPr>
        <w:ind w:firstLine="540"/>
        <w:jc w:val="both"/>
      </w:pPr>
      <w:r w:rsidRPr="00061104">
        <w:t>о выявлении оснований для признания многоквартирного дома аварийным и подлежащим сносу;</w:t>
      </w:r>
    </w:p>
    <w:p w:rsidR="00EA635A" w:rsidRPr="00061104" w:rsidRDefault="00EA635A" w:rsidP="00EA635A">
      <w:pPr>
        <w:ind w:firstLine="540"/>
        <w:jc w:val="both"/>
      </w:pPr>
      <w:r w:rsidRPr="00061104">
        <w:t>об отсутствии оснований для признания многоквартирного дома аварийным и подлежащим сносу или реконструкции;</w:t>
      </w:r>
    </w:p>
    <w:p w:rsidR="00EA635A" w:rsidRPr="00061104" w:rsidRDefault="00EA635A" w:rsidP="00EA635A">
      <w:pPr>
        <w:ind w:firstLine="540"/>
        <w:jc w:val="both"/>
      </w:pPr>
      <w:r w:rsidRPr="00061104">
        <w:t>о признании садового дома жилым домом и жилого дома садовым домом.</w:t>
      </w:r>
    </w:p>
    <w:p w:rsidR="00EA635A" w:rsidRPr="00061104" w:rsidRDefault="00EA635A" w:rsidP="00EA635A">
      <w:pPr>
        <w:ind w:firstLine="540"/>
        <w:jc w:val="both"/>
      </w:pPr>
      <w:r w:rsidRPr="00061104">
        <w:t>об отсутствии оснований для призвания многоквартиного дома аварийным и подлежащим сносу или реконструкции, садового дома жилым домом и жилого дома садовым домом.</w:t>
      </w:r>
    </w:p>
    <w:p w:rsidR="00EA635A" w:rsidRPr="00061104" w:rsidRDefault="00EA635A" w:rsidP="00EA635A">
      <w:pPr>
        <w:ind w:firstLine="540"/>
        <w:jc w:val="both"/>
      </w:pPr>
      <w:r w:rsidRPr="00061104">
        <w:t xml:space="preserve">В случае обследования помещения комиссия составляет в 3 экземплярах акт обследования помещения по форме согласно </w:t>
      </w:r>
      <w:hyperlink r:id="rId24" w:history="1">
        <w:r w:rsidRPr="00061104">
          <w:t>приложению 6 или Решение по форме 7.</w:t>
        </w:r>
      </w:hyperlink>
    </w:p>
    <w:p w:rsidR="00EA635A" w:rsidRPr="00061104" w:rsidRDefault="00EA635A" w:rsidP="00EA635A">
      <w:pPr>
        <w:ind w:firstLine="540"/>
        <w:jc w:val="both"/>
      </w:pPr>
      <w:r w:rsidRPr="00061104">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 3.3.3. настоящего административного регламента, направляется в пятидневный срок в органы прокуратуры для решения вопроса о принятии мер, предусмотренных законодательством Российской Федерации.</w:t>
      </w:r>
    </w:p>
    <w:p w:rsidR="00EA635A" w:rsidRPr="00061104" w:rsidRDefault="00EA635A" w:rsidP="00EA635A">
      <w:pPr>
        <w:autoSpaceDE w:val="0"/>
        <w:autoSpaceDN w:val="0"/>
        <w:adjustRightInd w:val="0"/>
        <w:ind w:firstLine="540"/>
        <w:jc w:val="both"/>
      </w:pPr>
      <w:r w:rsidRPr="00061104">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w:t>
      </w:r>
      <w:r w:rsidRPr="00061104">
        <w:lastRenderedPageBreak/>
        <w:t>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A635A" w:rsidRPr="00061104" w:rsidRDefault="00EA635A" w:rsidP="00EA635A">
      <w:pPr>
        <w:autoSpaceDE w:val="0"/>
        <w:autoSpaceDN w:val="0"/>
        <w:adjustRightInd w:val="0"/>
        <w:ind w:firstLine="540"/>
        <w:jc w:val="both"/>
      </w:pPr>
      <w:r w:rsidRPr="00061104">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A635A" w:rsidRPr="00061104" w:rsidRDefault="00EA635A" w:rsidP="00EA635A">
      <w:pPr>
        <w:autoSpaceDE w:val="0"/>
        <w:autoSpaceDN w:val="0"/>
        <w:adjustRightInd w:val="0"/>
        <w:ind w:firstLine="540"/>
        <w:jc w:val="both"/>
      </w:pPr>
      <w:r w:rsidRPr="00061104">
        <w:rPr>
          <w:bCs/>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25" w:history="1">
        <w:r w:rsidRPr="00061104">
          <w:rPr>
            <w:rStyle w:val="ae"/>
            <w:bCs/>
          </w:rPr>
          <w:t>пунктом 47</w:t>
        </w:r>
      </w:hyperlink>
      <w:r w:rsidRPr="00061104">
        <w:rPr>
          <w:bCs/>
        </w:rPr>
        <w:t xml:space="preserve">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EA635A" w:rsidRDefault="00EA635A" w:rsidP="00EA635A">
      <w:pPr>
        <w:ind w:firstLine="567"/>
        <w:jc w:val="both"/>
        <w:rPr>
          <w:highlight w:val="yellow"/>
        </w:rPr>
      </w:pPr>
      <w:r w:rsidRPr="00061104">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Pr="009E57AA">
        <w:rPr>
          <w:highlight w:val="yellow"/>
        </w:rPr>
        <w:t xml:space="preserve"> </w:t>
      </w:r>
    </w:p>
    <w:p w:rsidR="00EA635A" w:rsidRPr="00157167" w:rsidRDefault="00EA635A" w:rsidP="00EA635A">
      <w:pPr>
        <w:ind w:firstLine="567"/>
        <w:jc w:val="both"/>
      </w:pPr>
      <w:r w:rsidRPr="00157167">
        <w:t xml:space="preserve">3.3.6. Результатом административной процедуры является принятие решения (в виде заключения), указанного в </w:t>
      </w:r>
      <w:hyperlink r:id="rId26" w:history="1">
        <w:r w:rsidRPr="00157167">
          <w:t>пункте 47</w:t>
        </w:r>
      </w:hyperlink>
      <w:r w:rsidRPr="00157167">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(ред. от 29.11.2019),  либо решение о проведении дополнительного обследования оцениваемого помещения.</w:t>
      </w:r>
    </w:p>
    <w:p w:rsidR="00EA635A" w:rsidRPr="00061104" w:rsidRDefault="00EA635A" w:rsidP="00EA635A">
      <w:pPr>
        <w:ind w:firstLine="540"/>
        <w:jc w:val="both"/>
      </w:pPr>
      <w:r w:rsidRPr="00157167">
        <w:t>Два экземпляра заключения, указанного в абзаце восьмом пункта 47 указанного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указанного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A635A" w:rsidRPr="00061104" w:rsidRDefault="00EA635A" w:rsidP="00EA635A">
      <w:pPr>
        <w:autoSpaceDE w:val="0"/>
        <w:autoSpaceDN w:val="0"/>
        <w:adjustRightInd w:val="0"/>
        <w:ind w:firstLine="709"/>
        <w:jc w:val="both"/>
      </w:pPr>
      <w:bookmarkStart w:id="1" w:name="Par3"/>
      <w:bookmarkEnd w:id="1"/>
      <w:r w:rsidRPr="00061104">
        <w:t>3.3.7. Максимальный срок исполнения административной процедуры - 30 дней.</w:t>
      </w:r>
    </w:p>
    <w:p w:rsidR="00EA635A" w:rsidRPr="00061104" w:rsidRDefault="00EA635A" w:rsidP="00EA635A">
      <w:pPr>
        <w:autoSpaceDE w:val="0"/>
        <w:autoSpaceDN w:val="0"/>
        <w:adjustRightInd w:val="0"/>
        <w:ind w:firstLine="540"/>
        <w:jc w:val="both"/>
      </w:pPr>
      <w:r w:rsidRPr="00061104">
        <w:t>3.4. Подготовка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A635A" w:rsidRPr="00061104" w:rsidRDefault="00EA635A" w:rsidP="00EA635A">
      <w:pPr>
        <w:autoSpaceDE w:val="0"/>
        <w:autoSpaceDN w:val="0"/>
        <w:adjustRightInd w:val="0"/>
        <w:ind w:firstLine="540"/>
        <w:jc w:val="both"/>
      </w:pPr>
      <w:r w:rsidRPr="00061104">
        <w:t xml:space="preserve">3.4.1. На основании полученного заключения администрация принимает решение, предусмотренное </w:t>
      </w:r>
      <w:hyperlink r:id="rId27" w:history="1">
        <w:r w:rsidRPr="00061104">
          <w:rPr>
            <w:rStyle w:val="ae"/>
          </w:rPr>
          <w:t>абзацем седьмым пункта 47</w:t>
        </w:r>
      </w:hyperlink>
      <w:r w:rsidRPr="00061104">
        <w:t xml:space="preserve"> Положения,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A635A" w:rsidRPr="00061104" w:rsidRDefault="00EA635A" w:rsidP="00EA635A">
      <w:pPr>
        <w:autoSpaceDE w:val="0"/>
        <w:autoSpaceDN w:val="0"/>
        <w:adjustRightInd w:val="0"/>
        <w:ind w:firstLine="709"/>
        <w:jc w:val="both"/>
      </w:pPr>
      <w:r w:rsidRPr="00061104">
        <w:t>3.4.2. По результатам принятого решения уполномоченное должностное лицо:</w:t>
      </w:r>
    </w:p>
    <w:p w:rsidR="00EA635A" w:rsidRPr="00061104" w:rsidRDefault="00EA635A" w:rsidP="00EA635A">
      <w:pPr>
        <w:autoSpaceDE w:val="0"/>
        <w:autoSpaceDN w:val="0"/>
        <w:adjustRightInd w:val="0"/>
        <w:ind w:firstLine="540"/>
        <w:jc w:val="both"/>
      </w:pPr>
      <w:r w:rsidRPr="00061104">
        <w:t>3.4.2.1. Готовит проект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061104">
        <w:rPr>
          <w:i/>
        </w:rPr>
        <w:t xml:space="preserve"> </w:t>
      </w:r>
      <w:r w:rsidRPr="00061104">
        <w:t>либо уведомление о мотивированном отказе в предоставлении муниципальной услуги.</w:t>
      </w:r>
    </w:p>
    <w:p w:rsidR="00EA635A" w:rsidRPr="00061104" w:rsidRDefault="00EA635A" w:rsidP="00EA635A">
      <w:pPr>
        <w:autoSpaceDE w:val="0"/>
        <w:autoSpaceDN w:val="0"/>
        <w:adjustRightInd w:val="0"/>
        <w:ind w:firstLine="540"/>
        <w:jc w:val="both"/>
      </w:pPr>
      <w:r w:rsidRPr="00061104">
        <w:t>3.4.2.2. Передает проект постановления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сельского поселения.</w:t>
      </w:r>
    </w:p>
    <w:p w:rsidR="00EA635A" w:rsidRPr="00061104" w:rsidRDefault="00EA635A" w:rsidP="00EA635A">
      <w:pPr>
        <w:autoSpaceDE w:val="0"/>
        <w:autoSpaceDN w:val="0"/>
        <w:adjustRightInd w:val="0"/>
        <w:ind w:firstLine="540"/>
        <w:jc w:val="both"/>
      </w:pPr>
      <w:r w:rsidRPr="00061104">
        <w:lastRenderedPageBreak/>
        <w:t>3.4.2.4. Обеспечивает регистрацию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EA635A" w:rsidRPr="00061104" w:rsidRDefault="00EA635A" w:rsidP="00EA635A">
      <w:pPr>
        <w:autoSpaceDE w:val="0"/>
        <w:autoSpaceDN w:val="0"/>
        <w:adjustRightInd w:val="0"/>
        <w:ind w:firstLine="540"/>
        <w:jc w:val="both"/>
      </w:pPr>
      <w:r w:rsidRPr="00061104">
        <w:t xml:space="preserve"> 3.4.3. Результатом административной процедуры является издание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061104">
        <w:rPr>
          <w:i/>
        </w:rPr>
        <w:t xml:space="preserve"> </w:t>
      </w:r>
      <w:r w:rsidRPr="00061104">
        <w:t>либо уведомление о мотивированном отказе в предоставлении муниципальной услуги.</w:t>
      </w:r>
    </w:p>
    <w:p w:rsidR="00EA635A" w:rsidRPr="00061104" w:rsidRDefault="00EA635A" w:rsidP="00EA635A">
      <w:pPr>
        <w:autoSpaceDE w:val="0"/>
        <w:autoSpaceDN w:val="0"/>
        <w:adjustRightInd w:val="0"/>
        <w:ind w:firstLine="709"/>
        <w:jc w:val="both"/>
      </w:pPr>
      <w:r w:rsidRPr="00061104">
        <w:t>3.4.4. Максимальный срок исполнения административной процедуры - 30 дней.</w:t>
      </w:r>
    </w:p>
    <w:p w:rsidR="00EA635A" w:rsidRPr="00061104" w:rsidRDefault="00EA635A" w:rsidP="00EA635A">
      <w:pPr>
        <w:autoSpaceDE w:val="0"/>
        <w:autoSpaceDN w:val="0"/>
        <w:adjustRightInd w:val="0"/>
        <w:ind w:firstLine="709"/>
        <w:jc w:val="both"/>
        <w:outlineLvl w:val="0"/>
      </w:pPr>
      <w:r w:rsidRPr="00061104">
        <w:t>3.5. Выдача (направление) заявителю постановления и заключения комиссии либо уведомления о мотивированном отказе в предоставлении муниципальной услуги.</w:t>
      </w:r>
    </w:p>
    <w:p w:rsidR="00EA635A" w:rsidRPr="00061104" w:rsidRDefault="00EA635A" w:rsidP="00EA635A">
      <w:pPr>
        <w:autoSpaceDE w:val="0"/>
        <w:autoSpaceDN w:val="0"/>
        <w:adjustRightInd w:val="0"/>
        <w:ind w:firstLine="540"/>
        <w:jc w:val="both"/>
      </w:pPr>
      <w:bookmarkStart w:id="2" w:name="Par79"/>
      <w:bookmarkEnd w:id="2"/>
      <w:r w:rsidRPr="00061104">
        <w:t>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Pr="00061104">
        <w:rPr>
          <w:i/>
        </w:rPr>
        <w:t xml:space="preserve"> </w:t>
      </w:r>
      <w:r w:rsidRPr="00061104">
        <w:t>либо уведомления о мотивированном отказе в предоставлении муниципальной услуги.</w:t>
      </w:r>
    </w:p>
    <w:p w:rsidR="00EA635A" w:rsidRPr="00061104" w:rsidRDefault="00EA635A" w:rsidP="00EA635A">
      <w:pPr>
        <w:autoSpaceDE w:val="0"/>
        <w:autoSpaceDN w:val="0"/>
        <w:adjustRightInd w:val="0"/>
        <w:ind w:firstLine="540"/>
        <w:jc w:val="both"/>
      </w:pPr>
      <w:r w:rsidRPr="00061104">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8" w:history="1">
        <w:r w:rsidRPr="00061104">
          <w:rPr>
            <w:rStyle w:val="ae"/>
          </w:rPr>
          <w:t>пунктом 36</w:t>
        </w:r>
      </w:hyperlink>
      <w:r w:rsidRPr="00061104">
        <w:t xml:space="preserve"> Положения, решение, предусмотренное </w:t>
      </w:r>
      <w:hyperlink r:id="rId29" w:history="1">
        <w:r w:rsidRPr="00061104">
          <w:rPr>
            <w:rStyle w:val="ae"/>
          </w:rPr>
          <w:t>пунктом 47</w:t>
        </w:r>
      </w:hyperlink>
      <w:r w:rsidRPr="00061104">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EA635A" w:rsidRPr="00061104" w:rsidRDefault="00EA635A" w:rsidP="00EA635A">
      <w:pPr>
        <w:autoSpaceDE w:val="0"/>
        <w:autoSpaceDN w:val="0"/>
        <w:adjustRightInd w:val="0"/>
        <w:ind w:firstLine="709"/>
        <w:jc w:val="both"/>
      </w:pPr>
      <w:r w:rsidRPr="00061104">
        <w:t>3.5.2. Максимальный срок исполнения административной процедуры – 5 календарных дня.</w:t>
      </w:r>
    </w:p>
    <w:p w:rsidR="00EA635A" w:rsidRPr="00061104" w:rsidRDefault="00EA635A" w:rsidP="00EA635A">
      <w:pPr>
        <w:autoSpaceDE w:val="0"/>
        <w:autoSpaceDN w:val="0"/>
        <w:adjustRightInd w:val="0"/>
        <w:ind w:firstLine="709"/>
        <w:jc w:val="both"/>
        <w:outlineLvl w:val="0"/>
      </w:pPr>
      <w:r w:rsidRPr="00061104">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A635A" w:rsidRPr="00061104" w:rsidRDefault="00EA635A" w:rsidP="00EA635A">
      <w:pPr>
        <w:pStyle w:val="ConsPlusNormal0"/>
        <w:ind w:firstLine="709"/>
        <w:jc w:val="both"/>
        <w:rPr>
          <w:rFonts w:ascii="Times New Roman" w:eastAsia="Calibri" w:hAnsi="Times New Roman" w:cs="Times New Roman"/>
          <w:sz w:val="24"/>
          <w:szCs w:val="24"/>
          <w:lang w:eastAsia="en-US"/>
        </w:rPr>
      </w:pPr>
      <w:r w:rsidRPr="00061104">
        <w:rPr>
          <w:rFonts w:ascii="Times New Roman" w:hAnsi="Times New Roman" w:cs="Times New Roman"/>
          <w:sz w:val="24"/>
          <w:szCs w:val="24"/>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r w:rsidRPr="00061104">
        <w:rPr>
          <w:rFonts w:ascii="Times New Roman" w:eastAsia="Calibri" w:hAnsi="Times New Roman" w:cs="Times New Roman"/>
          <w:sz w:val="24"/>
          <w:szCs w:val="24"/>
          <w:lang w:eastAsia="en-US"/>
        </w:rPr>
        <w:t>.</w:t>
      </w:r>
    </w:p>
    <w:p w:rsidR="00EA635A" w:rsidRPr="00061104" w:rsidRDefault="00EA635A" w:rsidP="00EA635A">
      <w:pPr>
        <w:widowControl w:val="0"/>
        <w:autoSpaceDE w:val="0"/>
        <w:autoSpaceDN w:val="0"/>
        <w:adjustRightInd w:val="0"/>
        <w:ind w:firstLine="709"/>
        <w:jc w:val="both"/>
      </w:pPr>
      <w:r w:rsidRPr="00061104">
        <w:t>Заявление в форме электронного документа подписывается по выбору заявителя (если заявителем является индивидуальный предприниматель):</w:t>
      </w:r>
    </w:p>
    <w:p w:rsidR="00EA635A" w:rsidRPr="00061104" w:rsidRDefault="00EA635A" w:rsidP="00EA635A">
      <w:pPr>
        <w:widowControl w:val="0"/>
        <w:autoSpaceDE w:val="0"/>
        <w:autoSpaceDN w:val="0"/>
        <w:adjustRightInd w:val="0"/>
        <w:ind w:firstLine="709"/>
        <w:jc w:val="both"/>
      </w:pPr>
      <w:r w:rsidRPr="00061104">
        <w:t>- электронной подписью заявителя (представителя заявителя);</w:t>
      </w:r>
    </w:p>
    <w:p w:rsidR="00EA635A" w:rsidRPr="00061104" w:rsidRDefault="00EA635A" w:rsidP="00EA635A">
      <w:pPr>
        <w:widowControl w:val="0"/>
        <w:autoSpaceDE w:val="0"/>
        <w:autoSpaceDN w:val="0"/>
        <w:adjustRightInd w:val="0"/>
        <w:ind w:firstLine="709"/>
        <w:jc w:val="both"/>
      </w:pPr>
      <w:r w:rsidRPr="00061104">
        <w:t>- усиленной квалифицированной электронной подписью заявителя (представителя заявителя).</w:t>
      </w:r>
    </w:p>
    <w:p w:rsidR="00EA635A" w:rsidRPr="00061104" w:rsidRDefault="00EA635A" w:rsidP="00EA635A">
      <w:pPr>
        <w:widowControl w:val="0"/>
        <w:autoSpaceDE w:val="0"/>
        <w:autoSpaceDN w:val="0"/>
        <w:adjustRightInd w:val="0"/>
        <w:ind w:firstLine="709"/>
        <w:jc w:val="both"/>
      </w:pPr>
      <w:r w:rsidRPr="00061104">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A635A" w:rsidRPr="00061104" w:rsidRDefault="00EA635A" w:rsidP="00EA635A">
      <w:pPr>
        <w:widowControl w:val="0"/>
        <w:autoSpaceDE w:val="0"/>
        <w:autoSpaceDN w:val="0"/>
        <w:adjustRightInd w:val="0"/>
        <w:ind w:firstLine="709"/>
        <w:jc w:val="both"/>
      </w:pPr>
      <w:r w:rsidRPr="00061104">
        <w:t>- лица, действующего от имени юридического лица без доверенности;</w:t>
      </w:r>
    </w:p>
    <w:p w:rsidR="00EA635A" w:rsidRPr="00061104" w:rsidRDefault="00EA635A" w:rsidP="00EA635A">
      <w:pPr>
        <w:widowControl w:val="0"/>
        <w:autoSpaceDE w:val="0"/>
        <w:autoSpaceDN w:val="0"/>
        <w:adjustRightInd w:val="0"/>
        <w:ind w:firstLine="709"/>
        <w:jc w:val="both"/>
      </w:pPr>
      <w:r w:rsidRPr="00061104">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A635A" w:rsidRPr="00061104" w:rsidRDefault="00EA635A" w:rsidP="00EA635A">
      <w:pPr>
        <w:autoSpaceDE w:val="0"/>
        <w:autoSpaceDN w:val="0"/>
        <w:adjustRightInd w:val="0"/>
        <w:ind w:firstLine="709"/>
        <w:jc w:val="both"/>
      </w:pPr>
      <w:r w:rsidRPr="00061104">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EA635A" w:rsidRPr="00061104" w:rsidRDefault="00EA635A" w:rsidP="00EA635A">
      <w:pPr>
        <w:autoSpaceDE w:val="0"/>
        <w:autoSpaceDN w:val="0"/>
        <w:adjustRightInd w:val="0"/>
        <w:ind w:firstLine="709"/>
        <w:jc w:val="both"/>
      </w:pPr>
      <w:r w:rsidRPr="00061104">
        <w:t>3.6.3. Получение результата муниципальной услуги в электронной форме.</w:t>
      </w:r>
    </w:p>
    <w:p w:rsidR="00EA635A"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Получение результата муниципальной услуги в электронной форме не предусмотрено.</w:t>
      </w:r>
    </w:p>
    <w:p w:rsidR="00EA635A" w:rsidRPr="00061104" w:rsidRDefault="00EA635A" w:rsidP="00EA635A">
      <w:pPr>
        <w:pStyle w:val="ConsPlusNormal0"/>
        <w:ind w:firstLine="709"/>
        <w:jc w:val="both"/>
        <w:rPr>
          <w:rFonts w:ascii="Times New Roman" w:hAnsi="Times New Roman" w:cs="Times New Roman"/>
          <w:sz w:val="24"/>
          <w:szCs w:val="24"/>
        </w:rPr>
      </w:pPr>
    </w:p>
    <w:p w:rsidR="00EA635A" w:rsidRPr="00061104" w:rsidRDefault="00EA635A" w:rsidP="00EA635A">
      <w:pPr>
        <w:numPr>
          <w:ilvl w:val="0"/>
          <w:numId w:val="13"/>
        </w:numPr>
        <w:tabs>
          <w:tab w:val="left" w:pos="1560"/>
        </w:tabs>
        <w:suppressAutoHyphens w:val="0"/>
        <w:contextualSpacing/>
        <w:jc w:val="center"/>
        <w:rPr>
          <w:rFonts w:eastAsia="Calibri"/>
          <w:b/>
          <w:lang w:eastAsia="en-US"/>
        </w:rPr>
      </w:pPr>
      <w:r w:rsidRPr="00061104">
        <w:rPr>
          <w:rFonts w:eastAsia="Calibri"/>
          <w:b/>
          <w:lang w:eastAsia="en-US"/>
        </w:rPr>
        <w:t>Формы контроля за исполнением административного регламента.</w:t>
      </w:r>
    </w:p>
    <w:p w:rsidR="00EA635A" w:rsidRPr="00061104" w:rsidRDefault="00EA635A" w:rsidP="00EA635A">
      <w:pPr>
        <w:tabs>
          <w:tab w:val="num" w:pos="0"/>
        </w:tabs>
        <w:autoSpaceDE w:val="0"/>
        <w:autoSpaceDN w:val="0"/>
        <w:adjustRightInd w:val="0"/>
        <w:ind w:firstLine="709"/>
        <w:jc w:val="both"/>
      </w:pPr>
      <w:r w:rsidRPr="00061104">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A635A" w:rsidRPr="00061104" w:rsidRDefault="00EA635A" w:rsidP="00EA635A">
      <w:pPr>
        <w:tabs>
          <w:tab w:val="num" w:pos="0"/>
        </w:tabs>
        <w:autoSpaceDE w:val="0"/>
        <w:autoSpaceDN w:val="0"/>
        <w:adjustRightInd w:val="0"/>
        <w:ind w:firstLine="709"/>
        <w:jc w:val="both"/>
      </w:pPr>
      <w:r w:rsidRPr="00061104">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A635A" w:rsidRPr="00061104" w:rsidRDefault="00EA635A" w:rsidP="00EA635A">
      <w:pPr>
        <w:tabs>
          <w:tab w:val="num" w:pos="0"/>
        </w:tabs>
        <w:autoSpaceDE w:val="0"/>
        <w:autoSpaceDN w:val="0"/>
        <w:adjustRightInd w:val="0"/>
        <w:ind w:firstLine="709"/>
        <w:jc w:val="both"/>
      </w:pPr>
      <w:r w:rsidRPr="00061104">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A635A" w:rsidRPr="00061104" w:rsidRDefault="00EA635A" w:rsidP="00EA635A">
      <w:pPr>
        <w:tabs>
          <w:tab w:val="num" w:pos="0"/>
        </w:tabs>
        <w:adjustRightInd w:val="0"/>
        <w:ind w:firstLine="709"/>
        <w:jc w:val="both"/>
        <w:outlineLvl w:val="2"/>
      </w:pPr>
      <w:r w:rsidRPr="00061104">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A635A" w:rsidRPr="00061104" w:rsidRDefault="00EA635A" w:rsidP="00EA635A">
      <w:pPr>
        <w:pStyle w:val="ConsPlusTitle"/>
        <w:widowControl/>
        <w:tabs>
          <w:tab w:val="num" w:pos="0"/>
        </w:tabs>
        <w:ind w:firstLine="709"/>
        <w:jc w:val="both"/>
        <w:rPr>
          <w:rFonts w:ascii="Times New Roman" w:hAnsi="Times New Roman" w:cs="Times New Roman"/>
          <w:b w:val="0"/>
          <w:sz w:val="24"/>
          <w:szCs w:val="24"/>
        </w:rPr>
      </w:pPr>
      <w:r w:rsidRPr="00061104">
        <w:rPr>
          <w:rFonts w:ascii="Times New Roman" w:hAnsi="Times New Roman" w:cs="Times New Roman"/>
          <w:b w:val="0"/>
          <w:sz w:val="24"/>
          <w:szCs w:val="24"/>
        </w:rPr>
        <w:t>4.4. Проведение текущего контроля должно осуществляться не реже двух раз в год.</w:t>
      </w:r>
    </w:p>
    <w:p w:rsidR="00EA635A" w:rsidRPr="00061104" w:rsidRDefault="00EA635A" w:rsidP="00EA635A">
      <w:pPr>
        <w:tabs>
          <w:tab w:val="num" w:pos="0"/>
        </w:tabs>
        <w:adjustRightInd w:val="0"/>
        <w:ind w:firstLine="709"/>
        <w:jc w:val="both"/>
        <w:outlineLvl w:val="2"/>
      </w:pPr>
      <w:r w:rsidRPr="00061104">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A635A" w:rsidRPr="00061104" w:rsidRDefault="00EA635A" w:rsidP="00EA635A">
      <w:pPr>
        <w:tabs>
          <w:tab w:val="num" w:pos="0"/>
        </w:tabs>
        <w:autoSpaceDE w:val="0"/>
        <w:autoSpaceDN w:val="0"/>
        <w:adjustRightInd w:val="0"/>
        <w:ind w:firstLine="709"/>
        <w:jc w:val="both"/>
      </w:pPr>
      <w:r w:rsidRPr="00061104">
        <w:t>Результаты проверки оформляются в виде справки, в которой отмечаются выявленные недостатки и указываются предложения по их устранению.</w:t>
      </w:r>
    </w:p>
    <w:p w:rsidR="00EA635A" w:rsidRPr="00061104" w:rsidRDefault="00EA635A" w:rsidP="00EA635A">
      <w:pPr>
        <w:tabs>
          <w:tab w:val="num" w:pos="0"/>
        </w:tabs>
        <w:autoSpaceDE w:val="0"/>
        <w:autoSpaceDN w:val="0"/>
        <w:adjustRightInd w:val="0"/>
        <w:ind w:firstLine="709"/>
        <w:jc w:val="both"/>
      </w:pPr>
      <w:r w:rsidRPr="00061104">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A635A" w:rsidRPr="00061104" w:rsidRDefault="00EA635A" w:rsidP="00EA635A">
      <w:pPr>
        <w:tabs>
          <w:tab w:val="num" w:pos="0"/>
        </w:tabs>
        <w:autoSpaceDE w:val="0"/>
        <w:autoSpaceDN w:val="0"/>
        <w:adjustRightInd w:val="0"/>
        <w:ind w:firstLine="709"/>
        <w:jc w:val="both"/>
      </w:pPr>
      <w:r w:rsidRPr="00061104">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A635A" w:rsidRPr="00061104" w:rsidRDefault="00EA635A" w:rsidP="00EA635A">
      <w:pPr>
        <w:tabs>
          <w:tab w:val="num" w:pos="0"/>
          <w:tab w:val="left" w:pos="1560"/>
        </w:tabs>
        <w:ind w:firstLine="709"/>
        <w:jc w:val="center"/>
        <w:rPr>
          <w:b/>
        </w:rPr>
      </w:pPr>
      <w:r w:rsidRPr="00061104">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5.2. Заявитель может обратиться с жалобой, в том числе в следующих случаях:</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2) нарушение срока предоставления муниципальной услуги;</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для предоставления муниципальной услуги;</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для предоставления муниципальной услуги, у заявителя;</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061104">
        <w:rPr>
          <w:rFonts w:ascii="Times New Roman" w:hAnsi="Times New Roman" w:cs="Times New Roman"/>
          <w:sz w:val="24"/>
          <w:szCs w:val="24"/>
        </w:rPr>
        <w:lastRenderedPageBreak/>
        <w:t>самоуправления Воленского сельского поселения Новоусманского муниципального района Воронежской области;</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635A" w:rsidRPr="00061104" w:rsidRDefault="00EA635A" w:rsidP="00EA635A">
      <w:pPr>
        <w:tabs>
          <w:tab w:val="num" w:pos="0"/>
        </w:tabs>
        <w:ind w:firstLine="709"/>
        <w:contextualSpacing/>
        <w:jc w:val="both"/>
      </w:pPr>
      <w:r w:rsidRPr="00061104">
        <w:t>8) нарушение срока или порядка выдачи документов по результатам предоставления муниципальной услуги;</w:t>
      </w:r>
    </w:p>
    <w:p w:rsidR="00EA635A" w:rsidRPr="00061104" w:rsidRDefault="00EA635A" w:rsidP="00EA635A">
      <w:pPr>
        <w:tabs>
          <w:tab w:val="num" w:pos="0"/>
        </w:tabs>
        <w:ind w:firstLine="709"/>
        <w:contextualSpacing/>
        <w:jc w:val="both"/>
      </w:pPr>
      <w:r w:rsidRPr="0006110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A635A" w:rsidRPr="00061104" w:rsidRDefault="00EA635A" w:rsidP="00EA635A">
      <w:pPr>
        <w:tabs>
          <w:tab w:val="num" w:pos="0"/>
        </w:tabs>
        <w:autoSpaceDE w:val="0"/>
        <w:autoSpaceDN w:val="0"/>
        <w:adjustRightInd w:val="0"/>
        <w:ind w:firstLine="709"/>
        <w:jc w:val="both"/>
      </w:pPr>
      <w:r w:rsidRPr="00061104">
        <w:t>5.3. Основанием для начала процедуры досудебного (внесудебного) обжалования является поступившая жалоба.</w:t>
      </w:r>
    </w:p>
    <w:p w:rsidR="00EA635A" w:rsidRPr="00061104" w:rsidRDefault="00EA635A" w:rsidP="00EA635A">
      <w:pPr>
        <w:tabs>
          <w:tab w:val="num" w:pos="0"/>
        </w:tabs>
        <w:autoSpaceDE w:val="0"/>
        <w:autoSpaceDN w:val="0"/>
        <w:adjustRightInd w:val="0"/>
        <w:ind w:firstLine="709"/>
        <w:jc w:val="both"/>
      </w:pPr>
      <w:r w:rsidRPr="00061104">
        <w:t>Жалоба может быть направлена по почте, с использованием Единого портала государственных и муниципальных услуг (функций) либо Портала  Воронежской области,</w:t>
      </w:r>
      <w:r w:rsidRPr="00061104">
        <w:rPr>
          <w:rFonts w:eastAsia="SimSun"/>
          <w:lang w:eastAsia="zh-CN"/>
        </w:rPr>
        <w:t xml:space="preserve"> с использованием информационно-телекоммуникационной сети «Интернет», официальный сайт администрации </w:t>
      </w:r>
      <w:r w:rsidRPr="00061104">
        <w:t xml:space="preserve">Воленского сельского поселения в сети Интернет: </w:t>
      </w:r>
      <w:hyperlink r:id="rId30" w:history="1">
        <w:r w:rsidRPr="00061104">
          <w:rPr>
            <w:rStyle w:val="ae"/>
          </w:rPr>
          <w:t>www.</w:t>
        </w:r>
        <w:r w:rsidRPr="00061104">
          <w:rPr>
            <w:rStyle w:val="ae"/>
            <w:lang w:val="en-US"/>
          </w:rPr>
          <w:t>volenskoe</w:t>
        </w:r>
        <w:r w:rsidRPr="00061104">
          <w:rPr>
            <w:rStyle w:val="ae"/>
          </w:rPr>
          <w:t>.</w:t>
        </w:r>
        <w:r w:rsidRPr="00061104">
          <w:rPr>
            <w:rStyle w:val="ae"/>
            <w:lang w:val="en-US"/>
          </w:rPr>
          <w:t>ru</w:t>
        </w:r>
      </w:hyperlink>
      <w:r w:rsidRPr="00061104">
        <w:t>,  а также может быть принята при личном приеме заявителя.</w:t>
      </w:r>
    </w:p>
    <w:p w:rsidR="00EA635A" w:rsidRPr="00061104" w:rsidRDefault="00EA635A" w:rsidP="00EA635A">
      <w:pPr>
        <w:tabs>
          <w:tab w:val="num" w:pos="0"/>
        </w:tabs>
        <w:autoSpaceDE w:val="0"/>
        <w:autoSpaceDN w:val="0"/>
        <w:adjustRightInd w:val="0"/>
        <w:ind w:firstLine="709"/>
        <w:jc w:val="both"/>
      </w:pPr>
      <w:r w:rsidRPr="00061104">
        <w:t>5.4. Жалоба должна содержать:</w:t>
      </w:r>
    </w:p>
    <w:p w:rsidR="00EA635A" w:rsidRPr="00061104" w:rsidRDefault="00EA635A" w:rsidP="00EA635A">
      <w:pPr>
        <w:tabs>
          <w:tab w:val="num" w:pos="0"/>
        </w:tabs>
        <w:autoSpaceDE w:val="0"/>
        <w:autoSpaceDN w:val="0"/>
        <w:adjustRightInd w:val="0"/>
        <w:ind w:firstLine="709"/>
        <w:jc w:val="both"/>
      </w:pPr>
      <w:r w:rsidRPr="00061104">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A635A" w:rsidRPr="00061104" w:rsidRDefault="00EA635A" w:rsidP="00EA635A">
      <w:pPr>
        <w:tabs>
          <w:tab w:val="num" w:pos="0"/>
        </w:tabs>
        <w:autoSpaceDE w:val="0"/>
        <w:autoSpaceDN w:val="0"/>
        <w:adjustRightInd w:val="0"/>
        <w:ind w:firstLine="709"/>
        <w:jc w:val="both"/>
      </w:pPr>
      <w:r w:rsidRPr="00061104">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635A" w:rsidRPr="00061104" w:rsidRDefault="00EA635A" w:rsidP="00EA635A">
      <w:pPr>
        <w:tabs>
          <w:tab w:val="num" w:pos="0"/>
        </w:tabs>
        <w:autoSpaceDE w:val="0"/>
        <w:autoSpaceDN w:val="0"/>
        <w:adjustRightInd w:val="0"/>
        <w:ind w:firstLine="709"/>
        <w:jc w:val="both"/>
      </w:pPr>
      <w:r w:rsidRPr="00061104">
        <w:t>- сведения об обжалуемых решениях и действиях (бездействии) администрации, должностного лица либо муниципального служащего;</w:t>
      </w:r>
    </w:p>
    <w:p w:rsidR="00EA635A" w:rsidRPr="00061104" w:rsidRDefault="00EA635A" w:rsidP="00EA635A">
      <w:pPr>
        <w:tabs>
          <w:tab w:val="num" w:pos="0"/>
        </w:tabs>
        <w:autoSpaceDE w:val="0"/>
        <w:autoSpaceDN w:val="0"/>
        <w:adjustRightInd w:val="0"/>
        <w:ind w:firstLine="709"/>
        <w:jc w:val="both"/>
      </w:pPr>
      <w:r w:rsidRPr="00061104">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A635A" w:rsidRPr="00061104" w:rsidRDefault="00EA635A" w:rsidP="00EA635A">
      <w:pPr>
        <w:pStyle w:val="ConsPlusNormal0"/>
        <w:ind w:firstLine="567"/>
        <w:jc w:val="both"/>
        <w:rPr>
          <w:rFonts w:ascii="Times New Roman" w:hAnsi="Times New Roman" w:cs="Times New Roman"/>
          <w:sz w:val="24"/>
          <w:szCs w:val="24"/>
        </w:rPr>
      </w:pPr>
      <w:r w:rsidRPr="00061104">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EA635A" w:rsidRPr="00061104" w:rsidRDefault="00EA635A" w:rsidP="00EA635A">
      <w:pPr>
        <w:pStyle w:val="ConsPlusNormal0"/>
        <w:tabs>
          <w:tab w:val="num" w:pos="0"/>
        </w:tabs>
        <w:ind w:firstLine="567"/>
        <w:jc w:val="both"/>
        <w:rPr>
          <w:rFonts w:ascii="Times New Roman" w:hAnsi="Times New Roman" w:cs="Times New Roman"/>
          <w:sz w:val="24"/>
          <w:szCs w:val="24"/>
        </w:rPr>
      </w:pPr>
      <w:r w:rsidRPr="00061104">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EA635A" w:rsidRPr="00061104" w:rsidRDefault="00EA635A" w:rsidP="00EA635A">
      <w:pPr>
        <w:pStyle w:val="ConsPlusNormal0"/>
        <w:tabs>
          <w:tab w:val="num" w:pos="0"/>
        </w:tabs>
        <w:ind w:firstLine="567"/>
        <w:jc w:val="both"/>
        <w:rPr>
          <w:rFonts w:ascii="Times New Roman" w:hAnsi="Times New Roman" w:cs="Times New Roman"/>
          <w:sz w:val="24"/>
          <w:szCs w:val="24"/>
        </w:rPr>
      </w:pPr>
      <w:r w:rsidRPr="00061104">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EA635A" w:rsidRPr="00061104" w:rsidRDefault="00EA635A" w:rsidP="00EA635A">
      <w:pPr>
        <w:pStyle w:val="ConsPlusNormal0"/>
        <w:tabs>
          <w:tab w:val="num" w:pos="0"/>
        </w:tabs>
        <w:ind w:firstLine="567"/>
        <w:jc w:val="both"/>
        <w:rPr>
          <w:rFonts w:ascii="Times New Roman" w:hAnsi="Times New Roman" w:cs="Times New Roman"/>
          <w:sz w:val="24"/>
          <w:szCs w:val="24"/>
        </w:rPr>
      </w:pPr>
      <w:r w:rsidRPr="00061104">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A635A" w:rsidRPr="00061104" w:rsidRDefault="00EA635A" w:rsidP="00EA635A">
      <w:pPr>
        <w:pStyle w:val="ConsPlusNormal0"/>
        <w:tabs>
          <w:tab w:val="num" w:pos="0"/>
          <w:tab w:val="left" w:pos="142"/>
        </w:tabs>
        <w:ind w:firstLine="567"/>
        <w:jc w:val="both"/>
        <w:rPr>
          <w:rFonts w:ascii="Times New Roman" w:hAnsi="Times New Roman" w:cs="Times New Roman"/>
          <w:sz w:val="24"/>
          <w:szCs w:val="24"/>
        </w:rPr>
      </w:pPr>
      <w:r w:rsidRPr="00061104">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A635A" w:rsidRPr="00061104" w:rsidRDefault="00EA635A" w:rsidP="00EA635A">
      <w:pPr>
        <w:pStyle w:val="ConsPlusNormal0"/>
        <w:ind w:firstLine="567"/>
        <w:jc w:val="both"/>
        <w:rPr>
          <w:rFonts w:ascii="Times New Roman" w:hAnsi="Times New Roman" w:cs="Times New Roman"/>
          <w:sz w:val="24"/>
          <w:szCs w:val="24"/>
        </w:rPr>
      </w:pPr>
      <w:r w:rsidRPr="00061104">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635A" w:rsidRPr="00061104" w:rsidRDefault="00EA635A" w:rsidP="00EA635A">
      <w:pPr>
        <w:pStyle w:val="ConsPlusNormal0"/>
        <w:ind w:firstLine="709"/>
        <w:jc w:val="both"/>
        <w:rPr>
          <w:rFonts w:ascii="Times New Roman" w:hAnsi="Times New Roman" w:cs="Times New Roman"/>
          <w:sz w:val="24"/>
          <w:szCs w:val="24"/>
        </w:rPr>
      </w:pPr>
      <w:r w:rsidRPr="00061104">
        <w:rPr>
          <w:rFonts w:ascii="Times New Roman" w:hAnsi="Times New Roman" w:cs="Times New Roman"/>
          <w:sz w:val="24"/>
          <w:szCs w:val="24"/>
        </w:rPr>
        <w:t>5.11. 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A635A" w:rsidRPr="00061104" w:rsidRDefault="00EA635A" w:rsidP="00EA635A">
      <w:pPr>
        <w:pStyle w:val="ConsPlusNormal0"/>
        <w:tabs>
          <w:tab w:val="num" w:pos="0"/>
        </w:tabs>
        <w:ind w:firstLine="709"/>
        <w:jc w:val="both"/>
        <w:rPr>
          <w:rFonts w:ascii="Times New Roman" w:hAnsi="Times New Roman" w:cs="Times New Roman"/>
          <w:sz w:val="24"/>
          <w:szCs w:val="24"/>
        </w:rPr>
      </w:pPr>
      <w:r w:rsidRPr="00061104">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635A" w:rsidRPr="00061104" w:rsidRDefault="00EA635A" w:rsidP="00EA635A">
      <w:pPr>
        <w:widowControl w:val="0"/>
        <w:autoSpaceDE w:val="0"/>
        <w:autoSpaceDN w:val="0"/>
        <w:adjustRightInd w:val="0"/>
        <w:ind w:firstLine="709"/>
        <w:jc w:val="both"/>
      </w:pPr>
      <w:r w:rsidRPr="00061104">
        <w:t>5.13. Порядок обжалования решения по жалобе.</w:t>
      </w:r>
    </w:p>
    <w:p w:rsidR="00EA635A" w:rsidRPr="00061104" w:rsidRDefault="00EA635A" w:rsidP="00EA635A">
      <w:pPr>
        <w:widowControl w:val="0"/>
        <w:autoSpaceDE w:val="0"/>
        <w:autoSpaceDN w:val="0"/>
        <w:adjustRightInd w:val="0"/>
        <w:ind w:firstLine="709"/>
        <w:jc w:val="both"/>
      </w:pPr>
      <w:r w:rsidRPr="00061104">
        <w:t>Заявитель имеет право обжаловать решение по жалобе, действия или бездействие должностных лиц администрации в судебном порядке в соответствии с действующим законодательством.</w:t>
      </w:r>
    </w:p>
    <w:p w:rsidR="00EA635A" w:rsidRPr="00061104" w:rsidRDefault="00EA635A" w:rsidP="00EA635A">
      <w:pPr>
        <w:ind w:left="5670"/>
      </w:pPr>
      <w:r w:rsidRPr="00061104">
        <w:br w:type="page"/>
      </w:r>
    </w:p>
    <w:p w:rsidR="00EA635A" w:rsidRDefault="00EA635A" w:rsidP="00EA635A">
      <w:pPr>
        <w:ind w:left="5670"/>
      </w:pPr>
    </w:p>
    <w:p w:rsidR="00EA635A" w:rsidRPr="00061104" w:rsidRDefault="00EA635A" w:rsidP="00EA635A">
      <w:pPr>
        <w:ind w:left="5670"/>
      </w:pPr>
      <w:r w:rsidRPr="00061104">
        <w:t xml:space="preserve">Приложение 1 </w:t>
      </w:r>
    </w:p>
    <w:p w:rsidR="00EA635A" w:rsidRPr="00061104" w:rsidRDefault="00EA635A" w:rsidP="00EA635A">
      <w:pPr>
        <w:ind w:left="5670"/>
        <w:contextualSpacing/>
      </w:pPr>
      <w:r w:rsidRPr="00061104">
        <w:t>к Административному регламенту</w:t>
      </w:r>
    </w:p>
    <w:p w:rsidR="00EA635A" w:rsidRPr="00061104" w:rsidRDefault="00EA635A" w:rsidP="00EA635A">
      <w:pPr>
        <w:ind w:firstLine="709"/>
        <w:jc w:val="right"/>
      </w:pPr>
    </w:p>
    <w:p w:rsidR="00EA635A" w:rsidRPr="00061104" w:rsidRDefault="00EA635A" w:rsidP="00EA635A">
      <w:pPr>
        <w:autoSpaceDE w:val="0"/>
        <w:autoSpaceDN w:val="0"/>
        <w:adjustRightInd w:val="0"/>
        <w:ind w:firstLine="709"/>
        <w:jc w:val="both"/>
      </w:pPr>
      <w:r w:rsidRPr="00061104">
        <w:t>1. Место нахождения администрации Воленского сельского поселения Новоусманского муниципального района Воронежской области: 396330, Воронежская область, Новоусманский район, п. Воля, ул. Советская, д. 48.</w:t>
      </w:r>
    </w:p>
    <w:p w:rsidR="00EA635A" w:rsidRPr="00061104" w:rsidRDefault="00EA635A" w:rsidP="00EA635A">
      <w:pPr>
        <w:autoSpaceDE w:val="0"/>
        <w:autoSpaceDN w:val="0"/>
        <w:adjustRightInd w:val="0"/>
        <w:ind w:firstLine="709"/>
        <w:jc w:val="both"/>
      </w:pPr>
      <w:r w:rsidRPr="00061104">
        <w:t>График работы администрации Воленского сельского поселения:</w:t>
      </w:r>
    </w:p>
    <w:p w:rsidR="00EA635A" w:rsidRPr="00061104" w:rsidRDefault="00EA635A" w:rsidP="00EA635A">
      <w:pPr>
        <w:autoSpaceDE w:val="0"/>
        <w:autoSpaceDN w:val="0"/>
        <w:adjustRightInd w:val="0"/>
        <w:ind w:firstLine="709"/>
        <w:jc w:val="both"/>
      </w:pPr>
      <w:r w:rsidRPr="00061104">
        <w:t>понедельник - пятница: с 08.00 до 16.00;</w:t>
      </w:r>
    </w:p>
    <w:p w:rsidR="00EA635A" w:rsidRPr="00061104" w:rsidRDefault="00EA635A" w:rsidP="00EA635A">
      <w:pPr>
        <w:autoSpaceDE w:val="0"/>
        <w:autoSpaceDN w:val="0"/>
        <w:adjustRightInd w:val="0"/>
        <w:ind w:firstLine="709"/>
        <w:jc w:val="both"/>
      </w:pPr>
      <w:r w:rsidRPr="00061104">
        <w:t>перерыв: с 12.00 до 13.00.</w:t>
      </w:r>
    </w:p>
    <w:p w:rsidR="00EA635A" w:rsidRPr="00061104" w:rsidRDefault="00EA635A" w:rsidP="00EA635A">
      <w:pPr>
        <w:autoSpaceDE w:val="0"/>
        <w:autoSpaceDN w:val="0"/>
        <w:adjustRightInd w:val="0"/>
        <w:ind w:firstLine="709"/>
        <w:jc w:val="both"/>
      </w:pPr>
      <w:r w:rsidRPr="00061104">
        <w:t>Официальный сайт администрации  Воленского сельского поселения в сети Интернет: www.</w:t>
      </w:r>
      <w:r w:rsidRPr="00061104">
        <w:rPr>
          <w:lang w:val="en-US"/>
        </w:rPr>
        <w:t>volenskoe</w:t>
      </w:r>
      <w:r w:rsidRPr="00061104">
        <w:t>.</w:t>
      </w:r>
      <w:r w:rsidRPr="00061104">
        <w:rPr>
          <w:lang w:val="en-US"/>
        </w:rPr>
        <w:t>ru</w:t>
      </w:r>
      <w:r w:rsidRPr="00061104">
        <w:t xml:space="preserve"> .</w:t>
      </w:r>
    </w:p>
    <w:p w:rsidR="00EA635A" w:rsidRPr="00061104" w:rsidRDefault="00EA635A" w:rsidP="00EA635A">
      <w:pPr>
        <w:autoSpaceDE w:val="0"/>
        <w:autoSpaceDN w:val="0"/>
        <w:adjustRightInd w:val="0"/>
        <w:ind w:firstLine="709"/>
        <w:jc w:val="both"/>
      </w:pPr>
      <w:r w:rsidRPr="00061104">
        <w:t xml:space="preserve">Адрес электронной почты администрации Воленского сельского поселения: </w:t>
      </w:r>
      <w:r w:rsidRPr="00061104">
        <w:rPr>
          <w:lang w:val="en-US"/>
        </w:rPr>
        <w:t>volensk</w:t>
      </w:r>
      <w:r w:rsidRPr="00061104">
        <w:t>.</w:t>
      </w:r>
      <w:r w:rsidRPr="00061104">
        <w:rPr>
          <w:lang w:val="en-US"/>
        </w:rPr>
        <w:t>nusm</w:t>
      </w:r>
      <w:r w:rsidRPr="00061104">
        <w:t>@</w:t>
      </w:r>
      <w:r w:rsidRPr="00061104">
        <w:rPr>
          <w:lang w:val="en-US"/>
        </w:rPr>
        <w:t>govvrn</w:t>
      </w:r>
      <w:r w:rsidRPr="00061104">
        <w:t>.</w:t>
      </w:r>
      <w:r w:rsidRPr="00061104">
        <w:rPr>
          <w:lang w:val="en-US"/>
        </w:rPr>
        <w:t>ru</w:t>
      </w:r>
      <w:r w:rsidRPr="00061104">
        <w:t>.</w:t>
      </w:r>
    </w:p>
    <w:p w:rsidR="00EA635A" w:rsidRPr="00061104" w:rsidRDefault="00EA635A" w:rsidP="00EA635A">
      <w:pPr>
        <w:autoSpaceDE w:val="0"/>
        <w:autoSpaceDN w:val="0"/>
        <w:adjustRightInd w:val="0"/>
        <w:ind w:firstLine="709"/>
        <w:jc w:val="both"/>
      </w:pPr>
      <w:r w:rsidRPr="00061104">
        <w:t>2. Телефоны для справок:  8 (473 41)3-53-32.</w:t>
      </w:r>
    </w:p>
    <w:p w:rsidR="00EA635A" w:rsidRPr="00061104" w:rsidRDefault="00EA635A" w:rsidP="00EA635A">
      <w:pPr>
        <w:autoSpaceDE w:val="0"/>
        <w:autoSpaceDN w:val="0"/>
        <w:adjustRightInd w:val="0"/>
        <w:ind w:firstLine="709"/>
        <w:jc w:val="both"/>
      </w:pPr>
      <w:r w:rsidRPr="00061104">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A635A" w:rsidRPr="00061104" w:rsidRDefault="00EA635A" w:rsidP="00EA635A">
      <w:pPr>
        <w:autoSpaceDE w:val="0"/>
        <w:autoSpaceDN w:val="0"/>
        <w:adjustRightInd w:val="0"/>
        <w:ind w:firstLine="709"/>
        <w:jc w:val="both"/>
      </w:pPr>
      <w:r w:rsidRPr="00061104">
        <w:t xml:space="preserve">3.1. Место нахождения АУ «МФЦ»: </w:t>
      </w:r>
      <w:smartTag w:uri="urn:schemas-microsoft-com:office:smarttags" w:element="metricconverter">
        <w:smartTagPr>
          <w:attr w:name="ProductID" w:val="394026, г"/>
        </w:smartTagPr>
        <w:r w:rsidRPr="00061104">
          <w:t>394026, г</w:t>
        </w:r>
      </w:smartTag>
      <w:r w:rsidRPr="00061104">
        <w:t>. Воронеж, ул. Дружинников, 3б (Коминтерновский район).</w:t>
      </w:r>
    </w:p>
    <w:p w:rsidR="00EA635A" w:rsidRPr="00061104" w:rsidRDefault="00EA635A" w:rsidP="00EA635A">
      <w:pPr>
        <w:autoSpaceDE w:val="0"/>
        <w:autoSpaceDN w:val="0"/>
        <w:adjustRightInd w:val="0"/>
        <w:ind w:firstLine="709"/>
        <w:jc w:val="both"/>
      </w:pPr>
      <w:r w:rsidRPr="00061104">
        <w:t>Телефон для справок АУ «МФЦ»: (473) 226-99-99.</w:t>
      </w:r>
    </w:p>
    <w:p w:rsidR="00EA635A" w:rsidRPr="00061104" w:rsidRDefault="00EA635A" w:rsidP="00EA635A">
      <w:pPr>
        <w:autoSpaceDE w:val="0"/>
        <w:autoSpaceDN w:val="0"/>
        <w:adjustRightInd w:val="0"/>
        <w:ind w:firstLine="709"/>
        <w:jc w:val="both"/>
      </w:pPr>
      <w:r w:rsidRPr="00061104">
        <w:t>Официальный сайт АУ «МФЦ» в сети Интернет: mfc.vr№.ru.</w:t>
      </w:r>
    </w:p>
    <w:p w:rsidR="00EA635A" w:rsidRPr="00061104" w:rsidRDefault="00EA635A" w:rsidP="00EA635A">
      <w:pPr>
        <w:autoSpaceDE w:val="0"/>
        <w:autoSpaceDN w:val="0"/>
        <w:adjustRightInd w:val="0"/>
        <w:ind w:firstLine="709"/>
        <w:jc w:val="both"/>
      </w:pPr>
      <w:r w:rsidRPr="00061104">
        <w:t>Адрес электронной почты АУ «МФЦ»: od№o-ok№o@mail.ru.</w:t>
      </w:r>
    </w:p>
    <w:p w:rsidR="00EA635A" w:rsidRPr="00061104" w:rsidRDefault="00EA635A" w:rsidP="00EA635A">
      <w:pPr>
        <w:autoSpaceDE w:val="0"/>
        <w:autoSpaceDN w:val="0"/>
        <w:adjustRightInd w:val="0"/>
        <w:ind w:firstLine="709"/>
        <w:jc w:val="both"/>
      </w:pPr>
      <w:r w:rsidRPr="00061104">
        <w:t>График работы АУ «МФЦ»:</w:t>
      </w:r>
    </w:p>
    <w:p w:rsidR="00EA635A" w:rsidRPr="00061104" w:rsidRDefault="00EA635A" w:rsidP="00EA635A">
      <w:pPr>
        <w:autoSpaceDE w:val="0"/>
        <w:autoSpaceDN w:val="0"/>
        <w:adjustRightInd w:val="0"/>
        <w:ind w:firstLine="709"/>
        <w:jc w:val="both"/>
      </w:pPr>
      <w:r w:rsidRPr="00061104">
        <w:t>вторник, четверг, пятница: с 09.00 до 18.00;</w:t>
      </w:r>
    </w:p>
    <w:p w:rsidR="00EA635A" w:rsidRPr="00061104" w:rsidRDefault="00EA635A" w:rsidP="00EA635A">
      <w:pPr>
        <w:autoSpaceDE w:val="0"/>
        <w:autoSpaceDN w:val="0"/>
        <w:adjustRightInd w:val="0"/>
        <w:ind w:firstLine="709"/>
        <w:jc w:val="both"/>
      </w:pPr>
      <w:r w:rsidRPr="00061104">
        <w:t>среда: с 11.00 до 20.00;</w:t>
      </w:r>
    </w:p>
    <w:p w:rsidR="00EA635A" w:rsidRPr="00061104" w:rsidRDefault="00EA635A" w:rsidP="00EA635A">
      <w:pPr>
        <w:autoSpaceDE w:val="0"/>
        <w:autoSpaceDN w:val="0"/>
        <w:adjustRightInd w:val="0"/>
        <w:ind w:firstLine="709"/>
        <w:jc w:val="both"/>
      </w:pPr>
      <w:r w:rsidRPr="00061104">
        <w:t>суббота: с 09.00 до 16.45.</w:t>
      </w:r>
    </w:p>
    <w:p w:rsidR="00EA635A" w:rsidRPr="00061104" w:rsidRDefault="00EA635A" w:rsidP="00EA635A">
      <w:pPr>
        <w:autoSpaceDE w:val="0"/>
        <w:autoSpaceDN w:val="0"/>
        <w:adjustRightInd w:val="0"/>
        <w:ind w:firstLine="709"/>
        <w:jc w:val="both"/>
      </w:pPr>
      <w:r w:rsidRPr="00061104">
        <w:t>3.2. Место нахождения филиала АУ «МФЦ» в Новоусманском муниципальном районе: 396310, с Новая Усмань, ул. Ленина, 263б</w:t>
      </w:r>
    </w:p>
    <w:p w:rsidR="00EA635A" w:rsidRPr="00061104" w:rsidRDefault="00EA635A" w:rsidP="00EA635A">
      <w:pPr>
        <w:autoSpaceDE w:val="0"/>
        <w:autoSpaceDN w:val="0"/>
        <w:adjustRightInd w:val="0"/>
        <w:ind w:firstLine="709"/>
        <w:jc w:val="both"/>
      </w:pPr>
      <w:r w:rsidRPr="00061104">
        <w:t>Телефон для справок филиала АУ «МФЦ»:  8 (473 41) 5-77-15.</w:t>
      </w:r>
    </w:p>
    <w:p w:rsidR="00EA635A" w:rsidRPr="00061104" w:rsidRDefault="00EA635A" w:rsidP="00EA635A">
      <w:pPr>
        <w:autoSpaceDE w:val="0"/>
        <w:autoSpaceDN w:val="0"/>
        <w:adjustRightInd w:val="0"/>
        <w:ind w:firstLine="709"/>
        <w:jc w:val="both"/>
      </w:pPr>
      <w:r w:rsidRPr="00061104">
        <w:t>График работы филиала АУ «МФЦ»:</w:t>
      </w:r>
    </w:p>
    <w:p w:rsidR="00EA635A" w:rsidRPr="00061104" w:rsidRDefault="00EA635A" w:rsidP="00EA635A">
      <w:pPr>
        <w:autoSpaceDE w:val="0"/>
        <w:autoSpaceDN w:val="0"/>
        <w:adjustRightInd w:val="0"/>
        <w:ind w:firstLine="709"/>
        <w:jc w:val="both"/>
      </w:pPr>
      <w:r w:rsidRPr="00061104">
        <w:t>Понедельник: с 8.00 до 17.00;</w:t>
      </w:r>
    </w:p>
    <w:p w:rsidR="00EA635A" w:rsidRPr="00061104" w:rsidRDefault="00EA635A" w:rsidP="00EA635A">
      <w:pPr>
        <w:autoSpaceDE w:val="0"/>
        <w:autoSpaceDN w:val="0"/>
        <w:adjustRightInd w:val="0"/>
        <w:ind w:firstLine="709"/>
        <w:jc w:val="both"/>
      </w:pPr>
      <w:r w:rsidRPr="00061104">
        <w:t>Вторник- пятница: с 8.00 до 20.00;</w:t>
      </w:r>
    </w:p>
    <w:p w:rsidR="00EA635A" w:rsidRPr="00061104" w:rsidRDefault="00EA635A" w:rsidP="00EA635A">
      <w:pPr>
        <w:autoSpaceDE w:val="0"/>
        <w:autoSpaceDN w:val="0"/>
        <w:adjustRightInd w:val="0"/>
        <w:ind w:firstLine="709"/>
        <w:jc w:val="both"/>
      </w:pPr>
      <w:r w:rsidRPr="00061104">
        <w:t>Суббота: с 8.00 до 16.45</w:t>
      </w:r>
    </w:p>
    <w:p w:rsidR="00EA635A" w:rsidRPr="00061104" w:rsidRDefault="00EA635A" w:rsidP="00EA635A">
      <w:pPr>
        <w:ind w:firstLine="709"/>
        <w:jc w:val="both"/>
      </w:pPr>
    </w:p>
    <w:p w:rsidR="00EA635A" w:rsidRPr="00061104" w:rsidRDefault="00EA635A" w:rsidP="00EA635A"/>
    <w:p w:rsidR="00EA635A" w:rsidRPr="00061104" w:rsidRDefault="00EA635A" w:rsidP="00EA635A">
      <w:pPr>
        <w:widowControl w:val="0"/>
        <w:autoSpaceDE w:val="0"/>
        <w:autoSpaceDN w:val="0"/>
        <w:adjustRightInd w:val="0"/>
        <w:ind w:left="4395"/>
        <w:jc w:val="right"/>
        <w:outlineLvl w:val="1"/>
      </w:pPr>
      <w:r w:rsidRPr="00061104">
        <w:rPr>
          <w:b/>
        </w:rPr>
        <w:br w:type="page"/>
      </w:r>
      <w:r w:rsidRPr="00061104">
        <w:lastRenderedPageBreak/>
        <w:t>Приложение 2</w:t>
      </w:r>
    </w:p>
    <w:p w:rsidR="00EA635A" w:rsidRPr="00061104" w:rsidRDefault="00EA635A" w:rsidP="00EA635A">
      <w:pPr>
        <w:widowControl w:val="0"/>
        <w:autoSpaceDE w:val="0"/>
        <w:autoSpaceDN w:val="0"/>
        <w:adjustRightInd w:val="0"/>
        <w:ind w:left="4395"/>
        <w:jc w:val="right"/>
      </w:pPr>
      <w:r w:rsidRPr="00061104">
        <w:t>к Административному регламенту</w:t>
      </w:r>
    </w:p>
    <w:p w:rsidR="00EA635A" w:rsidRPr="00061104" w:rsidRDefault="00EA635A" w:rsidP="00EA635A">
      <w:pPr>
        <w:widowControl w:val="0"/>
        <w:autoSpaceDE w:val="0"/>
        <w:autoSpaceDN w:val="0"/>
        <w:adjustRightInd w:val="0"/>
        <w:jc w:val="right"/>
      </w:pPr>
    </w:p>
    <w:p w:rsidR="00EA635A" w:rsidRPr="00061104" w:rsidRDefault="00EA635A" w:rsidP="00EA635A">
      <w:pPr>
        <w:widowControl w:val="0"/>
        <w:autoSpaceDE w:val="0"/>
        <w:autoSpaceDN w:val="0"/>
        <w:adjustRightInd w:val="0"/>
        <w:jc w:val="right"/>
      </w:pPr>
      <w:r w:rsidRPr="00061104">
        <w:t>Форма заявления</w:t>
      </w:r>
    </w:p>
    <w:p w:rsidR="00EA635A" w:rsidRPr="00061104" w:rsidRDefault="00EA635A" w:rsidP="00EA635A">
      <w:pPr>
        <w:widowControl w:val="0"/>
        <w:autoSpaceDE w:val="0"/>
        <w:autoSpaceDN w:val="0"/>
        <w:adjustRightInd w:val="0"/>
        <w:jc w:val="right"/>
      </w:pPr>
    </w:p>
    <w:p w:rsidR="00EA635A" w:rsidRPr="00061104" w:rsidRDefault="00EA635A" w:rsidP="00EA635A">
      <w:pPr>
        <w:widowControl w:val="0"/>
        <w:autoSpaceDE w:val="0"/>
        <w:autoSpaceDN w:val="0"/>
        <w:adjustRightInd w:val="0"/>
        <w:ind w:left="4395"/>
        <w:jc w:val="center"/>
      </w:pPr>
      <w:r w:rsidRPr="00061104">
        <w:t>Главе Воленского сельского поселения</w:t>
      </w:r>
    </w:p>
    <w:p w:rsidR="00EA635A" w:rsidRPr="00061104" w:rsidRDefault="00EA635A" w:rsidP="00EA635A">
      <w:pPr>
        <w:widowControl w:val="0"/>
        <w:autoSpaceDE w:val="0"/>
        <w:autoSpaceDN w:val="0"/>
        <w:adjustRightInd w:val="0"/>
        <w:ind w:left="4395"/>
        <w:jc w:val="center"/>
      </w:pPr>
      <w:r w:rsidRPr="00061104">
        <w:t>Новоусманского муниципального района</w:t>
      </w:r>
    </w:p>
    <w:p w:rsidR="00EA635A" w:rsidRPr="00061104" w:rsidRDefault="00EA635A" w:rsidP="00EA635A">
      <w:pPr>
        <w:widowControl w:val="0"/>
        <w:autoSpaceDE w:val="0"/>
        <w:autoSpaceDN w:val="0"/>
        <w:adjustRightInd w:val="0"/>
        <w:ind w:left="4395"/>
        <w:jc w:val="center"/>
      </w:pPr>
      <w:r w:rsidRPr="00061104">
        <w:t>Воронежской области</w:t>
      </w:r>
    </w:p>
    <w:p w:rsidR="00EA635A" w:rsidRPr="00061104" w:rsidRDefault="00EA635A" w:rsidP="00EA635A">
      <w:pPr>
        <w:widowControl w:val="0"/>
        <w:autoSpaceDE w:val="0"/>
        <w:autoSpaceDN w:val="0"/>
        <w:adjustRightInd w:val="0"/>
        <w:ind w:left="4395"/>
        <w:jc w:val="center"/>
      </w:pPr>
      <w:r w:rsidRPr="00061104">
        <w:t>___________________________________</w:t>
      </w:r>
      <w:r>
        <w:t xml:space="preserve">                     </w:t>
      </w:r>
      <w:r w:rsidRPr="00061104">
        <w:t xml:space="preserve"> (Ф.И.О. руководителя)</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(Ф.И.О. заявителя,</w:t>
      </w:r>
    </w:p>
    <w:p w:rsidR="00EA635A" w:rsidRPr="00061104" w:rsidRDefault="00EA635A" w:rsidP="00EA635A">
      <w:pPr>
        <w:widowControl w:val="0"/>
        <w:autoSpaceDE w:val="0"/>
        <w:autoSpaceDN w:val="0"/>
        <w:adjustRightInd w:val="0"/>
        <w:ind w:left="4395"/>
        <w:jc w:val="center"/>
      </w:pPr>
      <w:r w:rsidRPr="00061104">
        <w:t>__________________________________</w:t>
      </w:r>
    </w:p>
    <w:p w:rsidR="00EA635A" w:rsidRPr="00061104" w:rsidRDefault="00EA635A" w:rsidP="00EA635A">
      <w:pPr>
        <w:widowControl w:val="0"/>
        <w:autoSpaceDE w:val="0"/>
        <w:autoSpaceDN w:val="0"/>
        <w:adjustRightInd w:val="0"/>
        <w:ind w:left="4395"/>
        <w:jc w:val="center"/>
      </w:pPr>
      <w:r w:rsidRPr="00061104">
        <w:t>паспортные данные)</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(по доверенности в интересах)</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(адрес регистрации заявителя)</w:t>
      </w:r>
    </w:p>
    <w:p w:rsidR="00EA635A" w:rsidRPr="00061104" w:rsidRDefault="00EA635A" w:rsidP="00EA635A">
      <w:pPr>
        <w:widowControl w:val="0"/>
        <w:autoSpaceDE w:val="0"/>
        <w:autoSpaceDN w:val="0"/>
        <w:adjustRightInd w:val="0"/>
        <w:ind w:left="4395"/>
        <w:jc w:val="center"/>
      </w:pPr>
    </w:p>
    <w:p w:rsidR="00EA635A" w:rsidRPr="00061104" w:rsidRDefault="00EA635A" w:rsidP="00EA635A">
      <w:pPr>
        <w:widowControl w:val="0"/>
        <w:autoSpaceDE w:val="0"/>
        <w:autoSpaceDN w:val="0"/>
        <w:adjustRightInd w:val="0"/>
        <w:jc w:val="center"/>
      </w:pPr>
      <w:bookmarkStart w:id="3" w:name="Par564"/>
      <w:bookmarkEnd w:id="3"/>
      <w:r w:rsidRPr="00061104">
        <w:t>Заявление.</w:t>
      </w:r>
    </w:p>
    <w:p w:rsidR="00EA635A" w:rsidRPr="00061104" w:rsidRDefault="00EA635A" w:rsidP="00EA635A">
      <w:pPr>
        <w:widowControl w:val="0"/>
        <w:autoSpaceDE w:val="0"/>
        <w:autoSpaceDN w:val="0"/>
        <w:adjustRightInd w:val="0"/>
        <w:jc w:val="both"/>
      </w:pPr>
    </w:p>
    <w:p w:rsidR="00EA635A" w:rsidRPr="00061104" w:rsidRDefault="00EA635A" w:rsidP="00EA635A">
      <w:pPr>
        <w:widowControl w:val="0"/>
        <w:autoSpaceDE w:val="0"/>
        <w:autoSpaceDN w:val="0"/>
        <w:adjustRightInd w:val="0"/>
        <w:ind w:firstLine="540"/>
        <w:jc w:val="both"/>
      </w:pPr>
      <w:r w:rsidRPr="00061104">
        <w:t>Прошу Вас рассмотреть представленные документы на предмет признания муниципального жилого помещ</w:t>
      </w:r>
      <w:r>
        <w:t xml:space="preserve">ения, расположенного по адресу: </w:t>
      </w:r>
      <w:r w:rsidRPr="00061104">
        <w:t>Воронежская область, Новоусманский район, п.___________</w:t>
      </w:r>
      <w:r>
        <w:t xml:space="preserve">______, </w:t>
      </w:r>
      <w:r w:rsidRPr="00061104">
        <w:t>ул. _________________, дом № _______ корп. _____ помещ. № _________ пригодным (непригодным) для проживания</w:t>
      </w:r>
    </w:p>
    <w:p w:rsidR="00EA635A" w:rsidRPr="00061104" w:rsidRDefault="00EA635A" w:rsidP="00EA635A">
      <w:pPr>
        <w:widowControl w:val="0"/>
        <w:autoSpaceDE w:val="0"/>
        <w:autoSpaceDN w:val="0"/>
        <w:adjustRightInd w:val="0"/>
        <w:jc w:val="both"/>
      </w:pPr>
    </w:p>
    <w:p w:rsidR="00EA635A" w:rsidRPr="00061104" w:rsidRDefault="00EA635A" w:rsidP="00EA635A">
      <w:pPr>
        <w:widowControl w:val="0"/>
        <w:autoSpaceDE w:val="0"/>
        <w:autoSpaceDN w:val="0"/>
        <w:adjustRightInd w:val="0"/>
        <w:ind w:firstLine="540"/>
        <w:jc w:val="both"/>
      </w:pPr>
      <w:r w:rsidRPr="00061104">
        <w:t>К заявлению прилагаю следующие документы:</w:t>
      </w:r>
    </w:p>
    <w:p w:rsidR="00EA635A" w:rsidRPr="00061104" w:rsidRDefault="00EA635A" w:rsidP="00EA635A">
      <w:pPr>
        <w:widowControl w:val="0"/>
        <w:autoSpaceDE w:val="0"/>
        <w:autoSpaceDN w:val="0"/>
        <w:adjustRightInd w:val="0"/>
        <w:ind w:firstLine="540"/>
        <w:jc w:val="both"/>
      </w:pPr>
      <w:r w:rsidRPr="00061104">
        <w:t>___________________________________________________________</w:t>
      </w:r>
    </w:p>
    <w:p w:rsidR="00EA635A" w:rsidRPr="00061104" w:rsidRDefault="00EA635A" w:rsidP="00EA635A">
      <w:pPr>
        <w:widowControl w:val="0"/>
        <w:autoSpaceDE w:val="0"/>
        <w:autoSpaceDN w:val="0"/>
        <w:adjustRightInd w:val="0"/>
        <w:ind w:firstLine="540"/>
        <w:jc w:val="both"/>
      </w:pPr>
      <w:r w:rsidRPr="00061104">
        <w:t>___________________________________________________________</w:t>
      </w:r>
    </w:p>
    <w:p w:rsidR="00EA635A" w:rsidRPr="00061104" w:rsidRDefault="00EA635A" w:rsidP="00EA635A">
      <w:pPr>
        <w:widowControl w:val="0"/>
        <w:autoSpaceDE w:val="0"/>
        <w:autoSpaceDN w:val="0"/>
        <w:adjustRightInd w:val="0"/>
        <w:jc w:val="both"/>
      </w:pPr>
    </w:p>
    <w:p w:rsidR="00EA635A" w:rsidRPr="00061104" w:rsidRDefault="00EA635A" w:rsidP="00EA635A">
      <w:pPr>
        <w:pStyle w:val="ConsPlusNonformat"/>
        <w:rPr>
          <w:rFonts w:ascii="Times New Roman" w:hAnsi="Times New Roman" w:cs="Times New Roman"/>
          <w:sz w:val="24"/>
          <w:szCs w:val="24"/>
        </w:rPr>
      </w:pPr>
      <w:r w:rsidRPr="00061104">
        <w:rPr>
          <w:rFonts w:ascii="Times New Roman" w:hAnsi="Times New Roman" w:cs="Times New Roman"/>
          <w:sz w:val="24"/>
          <w:szCs w:val="24"/>
        </w:rPr>
        <w:t>__________</w:t>
      </w:r>
      <w:r>
        <w:rPr>
          <w:rFonts w:ascii="Times New Roman" w:hAnsi="Times New Roman" w:cs="Times New Roman"/>
          <w:sz w:val="24"/>
          <w:szCs w:val="24"/>
        </w:rPr>
        <w:t>_____________  _______________</w:t>
      </w:r>
      <w:r w:rsidRPr="00061104">
        <w:rPr>
          <w:rFonts w:ascii="Times New Roman" w:hAnsi="Times New Roman" w:cs="Times New Roman"/>
          <w:sz w:val="24"/>
          <w:szCs w:val="24"/>
        </w:rPr>
        <w:t>"____"__________ 20___ г.</w:t>
      </w:r>
    </w:p>
    <w:p w:rsidR="00EA635A" w:rsidRPr="00061104" w:rsidRDefault="00EA635A" w:rsidP="00EA635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61104">
        <w:rPr>
          <w:rFonts w:ascii="Times New Roman" w:hAnsi="Times New Roman" w:cs="Times New Roman"/>
          <w:sz w:val="24"/>
          <w:szCs w:val="24"/>
        </w:rPr>
        <w:t>(</w:t>
      </w:r>
      <w:r>
        <w:rPr>
          <w:rFonts w:ascii="Times New Roman" w:hAnsi="Times New Roman" w:cs="Times New Roman"/>
          <w:sz w:val="24"/>
          <w:szCs w:val="24"/>
        </w:rPr>
        <w:t xml:space="preserve">Ф.И.О. заявителя            </w:t>
      </w:r>
      <w:r w:rsidRPr="00061104">
        <w:rPr>
          <w:rFonts w:ascii="Times New Roman" w:hAnsi="Times New Roman" w:cs="Times New Roman"/>
          <w:sz w:val="24"/>
          <w:szCs w:val="24"/>
        </w:rPr>
        <w:t>(подпись)</w:t>
      </w:r>
    </w:p>
    <w:p w:rsidR="00EA635A" w:rsidRPr="00061104" w:rsidRDefault="00EA635A" w:rsidP="00EA635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61104">
        <w:rPr>
          <w:rFonts w:ascii="Times New Roman" w:hAnsi="Times New Roman" w:cs="Times New Roman"/>
          <w:sz w:val="24"/>
          <w:szCs w:val="24"/>
        </w:rPr>
        <w:t>или уполномоченного лица)</w:t>
      </w:r>
    </w:p>
    <w:p w:rsidR="00EA635A" w:rsidRPr="00061104" w:rsidRDefault="00EA635A" w:rsidP="00EA635A">
      <w:pPr>
        <w:widowControl w:val="0"/>
        <w:autoSpaceDE w:val="0"/>
        <w:autoSpaceDN w:val="0"/>
        <w:adjustRightInd w:val="0"/>
        <w:ind w:left="4395"/>
        <w:jc w:val="center"/>
      </w:pPr>
      <w:r w:rsidRPr="00061104">
        <w:br w:type="page"/>
      </w:r>
      <w:r w:rsidRPr="00061104">
        <w:lastRenderedPageBreak/>
        <w:t>Главе Воленского сельского поселения</w:t>
      </w:r>
    </w:p>
    <w:p w:rsidR="00EA635A" w:rsidRPr="00061104" w:rsidRDefault="00EA635A" w:rsidP="00EA635A">
      <w:pPr>
        <w:widowControl w:val="0"/>
        <w:autoSpaceDE w:val="0"/>
        <w:autoSpaceDN w:val="0"/>
        <w:adjustRightInd w:val="0"/>
        <w:ind w:left="4395"/>
        <w:jc w:val="center"/>
      </w:pPr>
      <w:r w:rsidRPr="00061104">
        <w:t>Новоусманского муниципального района</w:t>
      </w:r>
    </w:p>
    <w:p w:rsidR="00EA635A" w:rsidRPr="00061104" w:rsidRDefault="00EA635A" w:rsidP="00EA635A">
      <w:pPr>
        <w:widowControl w:val="0"/>
        <w:autoSpaceDE w:val="0"/>
        <w:autoSpaceDN w:val="0"/>
        <w:adjustRightInd w:val="0"/>
        <w:ind w:left="4395"/>
        <w:jc w:val="center"/>
      </w:pPr>
      <w:r w:rsidRPr="00061104">
        <w:t>Воронежской области</w:t>
      </w:r>
    </w:p>
    <w:p w:rsidR="00EA635A" w:rsidRPr="00061104" w:rsidRDefault="00EA635A" w:rsidP="00EA635A">
      <w:pPr>
        <w:widowControl w:val="0"/>
        <w:autoSpaceDE w:val="0"/>
        <w:autoSpaceDN w:val="0"/>
        <w:adjustRightInd w:val="0"/>
        <w:ind w:left="4395"/>
        <w:jc w:val="center"/>
      </w:pPr>
      <w:r w:rsidRPr="00061104">
        <w:t>___________________________________ (Ф.И.О. руководителя)</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(Ф.И.О. заявителя,</w:t>
      </w:r>
    </w:p>
    <w:p w:rsidR="00EA635A" w:rsidRPr="00061104" w:rsidRDefault="00EA635A" w:rsidP="00EA635A">
      <w:pPr>
        <w:widowControl w:val="0"/>
        <w:autoSpaceDE w:val="0"/>
        <w:autoSpaceDN w:val="0"/>
        <w:adjustRightInd w:val="0"/>
        <w:ind w:left="4395"/>
        <w:jc w:val="center"/>
      </w:pPr>
      <w:r w:rsidRPr="00061104">
        <w:t>__________________________________</w:t>
      </w:r>
    </w:p>
    <w:p w:rsidR="00EA635A" w:rsidRPr="00061104" w:rsidRDefault="00EA635A" w:rsidP="00EA635A">
      <w:pPr>
        <w:widowControl w:val="0"/>
        <w:autoSpaceDE w:val="0"/>
        <w:autoSpaceDN w:val="0"/>
        <w:adjustRightInd w:val="0"/>
        <w:ind w:left="4395"/>
        <w:jc w:val="center"/>
      </w:pPr>
      <w:r w:rsidRPr="00061104">
        <w:t>паспортные данные)</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(по доверенности в интересах)</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(адрес регистрации заявителя)</w:t>
      </w:r>
    </w:p>
    <w:p w:rsidR="00EA635A" w:rsidRPr="00061104" w:rsidRDefault="00EA635A" w:rsidP="00EA635A">
      <w:pPr>
        <w:widowControl w:val="0"/>
        <w:autoSpaceDE w:val="0"/>
        <w:autoSpaceDN w:val="0"/>
        <w:adjustRightInd w:val="0"/>
        <w:ind w:left="4395"/>
        <w:jc w:val="center"/>
      </w:pPr>
    </w:p>
    <w:p w:rsidR="00EA635A" w:rsidRPr="00061104" w:rsidRDefault="00EA635A" w:rsidP="00EA635A">
      <w:pPr>
        <w:widowControl w:val="0"/>
        <w:autoSpaceDE w:val="0"/>
        <w:autoSpaceDN w:val="0"/>
        <w:adjustRightInd w:val="0"/>
        <w:jc w:val="right"/>
        <w:outlineLvl w:val="1"/>
      </w:pPr>
    </w:p>
    <w:p w:rsidR="00EA635A" w:rsidRPr="00061104" w:rsidRDefault="00EA635A" w:rsidP="00EA635A">
      <w:pPr>
        <w:widowControl w:val="0"/>
        <w:autoSpaceDE w:val="0"/>
        <w:autoSpaceDN w:val="0"/>
        <w:adjustRightInd w:val="0"/>
        <w:jc w:val="center"/>
      </w:pPr>
      <w:bookmarkStart w:id="4" w:name="Par607"/>
      <w:bookmarkEnd w:id="4"/>
      <w:r w:rsidRPr="00061104">
        <w:t>Заявление.</w:t>
      </w:r>
    </w:p>
    <w:p w:rsidR="00EA635A" w:rsidRPr="00061104" w:rsidRDefault="00EA635A" w:rsidP="00EA635A">
      <w:pPr>
        <w:widowControl w:val="0"/>
        <w:autoSpaceDE w:val="0"/>
        <w:autoSpaceDN w:val="0"/>
        <w:adjustRightInd w:val="0"/>
        <w:jc w:val="both"/>
      </w:pPr>
    </w:p>
    <w:p w:rsidR="00EA635A" w:rsidRPr="00061104" w:rsidRDefault="00EA635A" w:rsidP="00EA635A">
      <w:pPr>
        <w:widowControl w:val="0"/>
        <w:autoSpaceDE w:val="0"/>
        <w:autoSpaceDN w:val="0"/>
        <w:adjustRightInd w:val="0"/>
        <w:ind w:firstLine="540"/>
        <w:jc w:val="both"/>
      </w:pPr>
      <w:r w:rsidRPr="00061104">
        <w:t>Прошу Вас рассмотреть представленные документы на предмет признания многоквартирного дома муниципального жилищного фонда, расположенного по адресу: Воронежская область, Новоусманский район, п.________________</w:t>
      </w:r>
      <w:r>
        <w:t>_____,</w:t>
      </w:r>
      <w:r w:rsidRPr="00061104">
        <w:t>ул. ___________________________, дом № _______ корп. _____ аварийным и подлежащим сносу (реконструкции)</w:t>
      </w:r>
    </w:p>
    <w:p w:rsidR="00EA635A" w:rsidRPr="00061104" w:rsidRDefault="00EA635A" w:rsidP="00EA635A">
      <w:pPr>
        <w:widowControl w:val="0"/>
        <w:autoSpaceDE w:val="0"/>
        <w:autoSpaceDN w:val="0"/>
        <w:adjustRightInd w:val="0"/>
        <w:jc w:val="both"/>
      </w:pPr>
    </w:p>
    <w:p w:rsidR="00EA635A" w:rsidRPr="00061104" w:rsidRDefault="00EA635A" w:rsidP="00EA635A">
      <w:pPr>
        <w:widowControl w:val="0"/>
        <w:autoSpaceDE w:val="0"/>
        <w:autoSpaceDN w:val="0"/>
        <w:adjustRightInd w:val="0"/>
        <w:ind w:firstLine="540"/>
        <w:jc w:val="both"/>
      </w:pPr>
      <w:r w:rsidRPr="00061104">
        <w:t>К заявлению прилагаю следующие документы:</w:t>
      </w:r>
    </w:p>
    <w:p w:rsidR="00EA635A" w:rsidRPr="00061104" w:rsidRDefault="00EA635A" w:rsidP="00EA635A">
      <w:pPr>
        <w:widowControl w:val="0"/>
        <w:autoSpaceDE w:val="0"/>
        <w:autoSpaceDN w:val="0"/>
        <w:adjustRightInd w:val="0"/>
        <w:ind w:firstLine="540"/>
        <w:jc w:val="both"/>
      </w:pPr>
      <w:r w:rsidRPr="00061104">
        <w:t>___________________________________________________________</w:t>
      </w:r>
    </w:p>
    <w:p w:rsidR="00EA635A" w:rsidRPr="00061104" w:rsidRDefault="00EA635A" w:rsidP="00EA635A">
      <w:pPr>
        <w:widowControl w:val="0"/>
        <w:autoSpaceDE w:val="0"/>
        <w:autoSpaceDN w:val="0"/>
        <w:adjustRightInd w:val="0"/>
        <w:ind w:firstLine="540"/>
        <w:jc w:val="both"/>
      </w:pPr>
      <w:r w:rsidRPr="00061104">
        <w:t>___________________________________________________________</w:t>
      </w:r>
    </w:p>
    <w:p w:rsidR="00EA635A" w:rsidRPr="00061104" w:rsidRDefault="00EA635A" w:rsidP="00EA635A">
      <w:pPr>
        <w:widowControl w:val="0"/>
        <w:autoSpaceDE w:val="0"/>
        <w:autoSpaceDN w:val="0"/>
        <w:adjustRightInd w:val="0"/>
        <w:jc w:val="both"/>
      </w:pPr>
    </w:p>
    <w:p w:rsidR="00EA635A" w:rsidRPr="00061104" w:rsidRDefault="00EA635A" w:rsidP="00EA635A">
      <w:pPr>
        <w:pStyle w:val="ConsPlusNonformat"/>
        <w:rPr>
          <w:rFonts w:ascii="Times New Roman" w:hAnsi="Times New Roman" w:cs="Times New Roman"/>
          <w:sz w:val="24"/>
          <w:szCs w:val="24"/>
        </w:rPr>
      </w:pPr>
      <w:r w:rsidRPr="00061104">
        <w:rPr>
          <w:rFonts w:ascii="Times New Roman" w:hAnsi="Times New Roman" w:cs="Times New Roman"/>
          <w:sz w:val="24"/>
          <w:szCs w:val="24"/>
        </w:rPr>
        <w:t>_______________________  _______________  "____"__________ 20___ г.</w:t>
      </w:r>
    </w:p>
    <w:p w:rsidR="00EA635A" w:rsidRPr="00061104" w:rsidRDefault="00EA635A" w:rsidP="00EA635A">
      <w:pPr>
        <w:pStyle w:val="ConsPlusNonformat"/>
        <w:rPr>
          <w:rFonts w:ascii="Times New Roman" w:hAnsi="Times New Roman" w:cs="Times New Roman"/>
          <w:sz w:val="24"/>
          <w:szCs w:val="24"/>
        </w:rPr>
      </w:pPr>
      <w:r w:rsidRPr="00061104">
        <w:rPr>
          <w:rFonts w:ascii="Times New Roman" w:hAnsi="Times New Roman" w:cs="Times New Roman"/>
          <w:sz w:val="24"/>
          <w:szCs w:val="24"/>
        </w:rPr>
        <w:t>(Ф.И.О. заявителя                                       (подпись)</w:t>
      </w:r>
    </w:p>
    <w:p w:rsidR="00EA635A" w:rsidRPr="00061104" w:rsidRDefault="00EA635A" w:rsidP="00EA635A">
      <w:pPr>
        <w:pStyle w:val="ConsPlusNonformat"/>
        <w:rPr>
          <w:rFonts w:ascii="Times New Roman" w:hAnsi="Times New Roman" w:cs="Times New Roman"/>
          <w:sz w:val="24"/>
          <w:szCs w:val="24"/>
        </w:rPr>
      </w:pPr>
      <w:r w:rsidRPr="00061104">
        <w:rPr>
          <w:rFonts w:ascii="Times New Roman" w:hAnsi="Times New Roman" w:cs="Times New Roman"/>
          <w:sz w:val="24"/>
          <w:szCs w:val="24"/>
        </w:rPr>
        <w:t>или уполномоченного лица)</w:t>
      </w:r>
    </w:p>
    <w:p w:rsidR="00EA635A" w:rsidRPr="00061104" w:rsidRDefault="00EA635A" w:rsidP="00EA635A">
      <w:pPr>
        <w:widowControl w:val="0"/>
        <w:autoSpaceDE w:val="0"/>
        <w:autoSpaceDN w:val="0"/>
        <w:adjustRightInd w:val="0"/>
        <w:jc w:val="both"/>
      </w:pPr>
    </w:p>
    <w:p w:rsidR="00EA635A" w:rsidRPr="00061104" w:rsidRDefault="00EA635A" w:rsidP="00EA635A">
      <w:pPr>
        <w:pStyle w:val="ConsPlusNonformat"/>
        <w:rPr>
          <w:rFonts w:ascii="Times New Roman" w:hAnsi="Times New Roman" w:cs="Times New Roman"/>
          <w:sz w:val="24"/>
          <w:szCs w:val="24"/>
        </w:rPr>
      </w:pPr>
    </w:p>
    <w:p w:rsidR="00EA635A" w:rsidRPr="00061104" w:rsidRDefault="00EA635A" w:rsidP="00EA635A">
      <w:pPr>
        <w:widowControl w:val="0"/>
        <w:autoSpaceDE w:val="0"/>
        <w:autoSpaceDN w:val="0"/>
        <w:adjustRightInd w:val="0"/>
        <w:jc w:val="both"/>
      </w:pPr>
    </w:p>
    <w:p w:rsidR="00EA635A" w:rsidRPr="00061104" w:rsidRDefault="00EA635A" w:rsidP="00EA635A">
      <w:r w:rsidRPr="00061104">
        <w:br w:type="page"/>
      </w:r>
    </w:p>
    <w:p w:rsidR="00EA635A" w:rsidRPr="00061104" w:rsidRDefault="00EA635A" w:rsidP="00EA635A"/>
    <w:p w:rsidR="00EA635A" w:rsidRPr="00061104" w:rsidRDefault="00EA635A" w:rsidP="00EA635A"/>
    <w:p w:rsidR="00EA635A" w:rsidRPr="00061104" w:rsidRDefault="00EA635A" w:rsidP="00EA635A"/>
    <w:p w:rsidR="00EA635A" w:rsidRPr="00061104" w:rsidRDefault="00EA635A" w:rsidP="00EA635A">
      <w:pPr>
        <w:widowControl w:val="0"/>
        <w:autoSpaceDE w:val="0"/>
        <w:autoSpaceDN w:val="0"/>
        <w:adjustRightInd w:val="0"/>
        <w:ind w:left="4395"/>
        <w:jc w:val="center"/>
      </w:pPr>
      <w:r w:rsidRPr="00061104">
        <w:t>Главе Воленского сельского поселения</w:t>
      </w:r>
    </w:p>
    <w:p w:rsidR="00EA635A" w:rsidRPr="00061104" w:rsidRDefault="00EA635A" w:rsidP="00EA635A">
      <w:pPr>
        <w:widowControl w:val="0"/>
        <w:autoSpaceDE w:val="0"/>
        <w:autoSpaceDN w:val="0"/>
        <w:adjustRightInd w:val="0"/>
        <w:ind w:left="4395"/>
        <w:jc w:val="center"/>
      </w:pPr>
      <w:r w:rsidRPr="00061104">
        <w:t>Новоусманского муниципального района</w:t>
      </w:r>
    </w:p>
    <w:p w:rsidR="00EA635A" w:rsidRPr="00061104" w:rsidRDefault="00EA635A" w:rsidP="00EA635A">
      <w:pPr>
        <w:widowControl w:val="0"/>
        <w:autoSpaceDE w:val="0"/>
        <w:autoSpaceDN w:val="0"/>
        <w:adjustRightInd w:val="0"/>
        <w:ind w:left="4395"/>
        <w:jc w:val="center"/>
      </w:pPr>
      <w:r w:rsidRPr="00061104">
        <w:t>Воронежской области</w:t>
      </w:r>
    </w:p>
    <w:p w:rsidR="00EA635A" w:rsidRPr="00061104" w:rsidRDefault="00EA635A" w:rsidP="00EA635A">
      <w:pPr>
        <w:widowControl w:val="0"/>
        <w:autoSpaceDE w:val="0"/>
        <w:autoSpaceDN w:val="0"/>
        <w:adjustRightInd w:val="0"/>
        <w:ind w:left="4395"/>
        <w:jc w:val="center"/>
      </w:pPr>
      <w:r w:rsidRPr="00061104">
        <w:t>___________________________________ (Ф.И.О. руководителя)</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(Ф.И.О. заявителя,</w:t>
      </w:r>
    </w:p>
    <w:p w:rsidR="00EA635A" w:rsidRPr="00061104" w:rsidRDefault="00EA635A" w:rsidP="00EA635A">
      <w:pPr>
        <w:widowControl w:val="0"/>
        <w:autoSpaceDE w:val="0"/>
        <w:autoSpaceDN w:val="0"/>
        <w:adjustRightInd w:val="0"/>
        <w:ind w:left="4395"/>
        <w:jc w:val="center"/>
      </w:pPr>
      <w:r w:rsidRPr="00061104">
        <w:t>__________________________________</w:t>
      </w:r>
    </w:p>
    <w:p w:rsidR="00EA635A" w:rsidRPr="00061104" w:rsidRDefault="00EA635A" w:rsidP="00EA635A">
      <w:pPr>
        <w:widowControl w:val="0"/>
        <w:autoSpaceDE w:val="0"/>
        <w:autoSpaceDN w:val="0"/>
        <w:adjustRightInd w:val="0"/>
        <w:ind w:left="4395"/>
        <w:jc w:val="center"/>
      </w:pPr>
      <w:r w:rsidRPr="00061104">
        <w:t>паспортные данные)</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(по доверенности в интересах)</w:t>
      </w:r>
    </w:p>
    <w:p w:rsidR="00EA635A" w:rsidRPr="00061104" w:rsidRDefault="00EA635A" w:rsidP="00EA635A">
      <w:pPr>
        <w:widowControl w:val="0"/>
        <w:autoSpaceDE w:val="0"/>
        <w:autoSpaceDN w:val="0"/>
        <w:adjustRightInd w:val="0"/>
        <w:ind w:left="4395"/>
        <w:jc w:val="center"/>
      </w:pPr>
      <w:r w:rsidRPr="00061104">
        <w:t>___________________________________</w:t>
      </w:r>
    </w:p>
    <w:p w:rsidR="00EA635A" w:rsidRPr="00061104" w:rsidRDefault="00EA635A" w:rsidP="00EA635A">
      <w:pPr>
        <w:widowControl w:val="0"/>
        <w:autoSpaceDE w:val="0"/>
        <w:autoSpaceDN w:val="0"/>
        <w:adjustRightInd w:val="0"/>
        <w:ind w:left="4395"/>
        <w:jc w:val="center"/>
      </w:pPr>
      <w:r w:rsidRPr="00061104">
        <w:t>(адрес регистрации заявителя)</w:t>
      </w:r>
    </w:p>
    <w:p w:rsidR="00EA635A" w:rsidRPr="00061104" w:rsidRDefault="00EA635A" w:rsidP="00EA635A">
      <w:pPr>
        <w:widowControl w:val="0"/>
        <w:autoSpaceDE w:val="0"/>
        <w:autoSpaceDN w:val="0"/>
        <w:adjustRightInd w:val="0"/>
        <w:ind w:left="4395"/>
        <w:jc w:val="center"/>
      </w:pPr>
    </w:p>
    <w:p w:rsidR="00EA635A" w:rsidRPr="00061104" w:rsidRDefault="00EA635A" w:rsidP="00EA635A">
      <w:pPr>
        <w:widowControl w:val="0"/>
        <w:autoSpaceDE w:val="0"/>
        <w:autoSpaceDN w:val="0"/>
        <w:adjustRightInd w:val="0"/>
        <w:jc w:val="right"/>
        <w:outlineLvl w:val="1"/>
      </w:pPr>
    </w:p>
    <w:p w:rsidR="00EA635A" w:rsidRPr="00061104" w:rsidRDefault="00EA635A" w:rsidP="00EA635A">
      <w:pPr>
        <w:widowControl w:val="0"/>
        <w:autoSpaceDE w:val="0"/>
        <w:autoSpaceDN w:val="0"/>
        <w:adjustRightInd w:val="0"/>
        <w:jc w:val="center"/>
      </w:pPr>
      <w:r w:rsidRPr="00061104">
        <w:t>Заявление.</w:t>
      </w:r>
    </w:p>
    <w:p w:rsidR="00EA635A" w:rsidRPr="00061104" w:rsidRDefault="00EA635A" w:rsidP="00EA635A">
      <w:pPr>
        <w:widowControl w:val="0"/>
        <w:autoSpaceDE w:val="0"/>
        <w:autoSpaceDN w:val="0"/>
        <w:adjustRightInd w:val="0"/>
        <w:jc w:val="both"/>
      </w:pPr>
    </w:p>
    <w:p w:rsidR="00EA635A" w:rsidRPr="00061104" w:rsidRDefault="00EA635A" w:rsidP="00EA635A">
      <w:pPr>
        <w:widowControl w:val="0"/>
        <w:autoSpaceDE w:val="0"/>
        <w:autoSpaceDN w:val="0"/>
        <w:adjustRightInd w:val="0"/>
        <w:ind w:firstLine="540"/>
        <w:jc w:val="both"/>
      </w:pPr>
      <w:r w:rsidRPr="00061104">
        <w:t xml:space="preserve">Прошу Вас рассмотреть представленные документы на предмет признания садового дома жилым домом \ жилого дома садовым домом </w:t>
      </w:r>
      <w:r w:rsidRPr="00061104">
        <w:rPr>
          <w:i/>
        </w:rPr>
        <w:t>(ненужное зачеркнуть)</w:t>
      </w:r>
      <w:r w:rsidRPr="00061104">
        <w:t xml:space="preserve">, расположенного по адресу: Воронежская область, Новоусманский район, п._____________________,                          ул. ___________________________, дом № _______ корп. _____ </w:t>
      </w:r>
    </w:p>
    <w:p w:rsidR="00EA635A" w:rsidRPr="00061104" w:rsidRDefault="00EA635A" w:rsidP="00EA635A">
      <w:pPr>
        <w:widowControl w:val="0"/>
        <w:autoSpaceDE w:val="0"/>
        <w:autoSpaceDN w:val="0"/>
        <w:adjustRightInd w:val="0"/>
        <w:jc w:val="both"/>
      </w:pPr>
    </w:p>
    <w:p w:rsidR="00EA635A" w:rsidRPr="00061104" w:rsidRDefault="00EA635A" w:rsidP="00EA635A">
      <w:pPr>
        <w:widowControl w:val="0"/>
        <w:autoSpaceDE w:val="0"/>
        <w:autoSpaceDN w:val="0"/>
        <w:adjustRightInd w:val="0"/>
        <w:ind w:firstLine="540"/>
        <w:jc w:val="both"/>
      </w:pPr>
      <w:r w:rsidRPr="00061104">
        <w:t>К заявлению прилагаю следующие документы:</w:t>
      </w:r>
    </w:p>
    <w:p w:rsidR="00EA635A" w:rsidRPr="00061104" w:rsidRDefault="00EA635A" w:rsidP="00EA635A">
      <w:pPr>
        <w:widowControl w:val="0"/>
        <w:autoSpaceDE w:val="0"/>
        <w:autoSpaceDN w:val="0"/>
        <w:adjustRightInd w:val="0"/>
        <w:ind w:firstLine="540"/>
        <w:jc w:val="both"/>
      </w:pPr>
      <w:r w:rsidRPr="00061104">
        <w:t>___________________________________________________________</w:t>
      </w:r>
    </w:p>
    <w:p w:rsidR="00EA635A" w:rsidRPr="00061104" w:rsidRDefault="00EA635A" w:rsidP="00EA635A">
      <w:pPr>
        <w:widowControl w:val="0"/>
        <w:autoSpaceDE w:val="0"/>
        <w:autoSpaceDN w:val="0"/>
        <w:adjustRightInd w:val="0"/>
        <w:ind w:firstLine="540"/>
        <w:jc w:val="both"/>
      </w:pPr>
      <w:r w:rsidRPr="00061104">
        <w:t>___________________________________________________________</w:t>
      </w:r>
    </w:p>
    <w:p w:rsidR="00EA635A" w:rsidRPr="00061104" w:rsidRDefault="00EA635A" w:rsidP="00EA635A">
      <w:pPr>
        <w:widowControl w:val="0"/>
        <w:autoSpaceDE w:val="0"/>
        <w:autoSpaceDN w:val="0"/>
        <w:adjustRightInd w:val="0"/>
        <w:jc w:val="both"/>
      </w:pPr>
    </w:p>
    <w:p w:rsidR="00EA635A" w:rsidRPr="00061104" w:rsidRDefault="00EA635A" w:rsidP="00EA635A">
      <w:pPr>
        <w:pStyle w:val="ConsPlusNonformat"/>
        <w:rPr>
          <w:rFonts w:ascii="Times New Roman" w:hAnsi="Times New Roman" w:cs="Times New Roman"/>
          <w:sz w:val="24"/>
          <w:szCs w:val="24"/>
        </w:rPr>
      </w:pPr>
      <w:r w:rsidRPr="00061104">
        <w:rPr>
          <w:rFonts w:ascii="Times New Roman" w:hAnsi="Times New Roman" w:cs="Times New Roman"/>
          <w:sz w:val="24"/>
          <w:szCs w:val="24"/>
        </w:rPr>
        <w:t>_______________________  _______________  "____"__________ 20___ г.</w:t>
      </w:r>
    </w:p>
    <w:p w:rsidR="00EA635A" w:rsidRPr="00061104" w:rsidRDefault="00EA635A" w:rsidP="00EA635A">
      <w:pPr>
        <w:pStyle w:val="ConsPlusNonformat"/>
        <w:rPr>
          <w:rFonts w:ascii="Times New Roman" w:hAnsi="Times New Roman" w:cs="Times New Roman"/>
          <w:sz w:val="24"/>
          <w:szCs w:val="24"/>
        </w:rPr>
      </w:pPr>
      <w:r w:rsidRPr="00061104">
        <w:rPr>
          <w:rFonts w:ascii="Times New Roman" w:hAnsi="Times New Roman" w:cs="Times New Roman"/>
          <w:sz w:val="24"/>
          <w:szCs w:val="24"/>
        </w:rPr>
        <w:t>(Ф.И.О. заявителя                                       (подпись)</w:t>
      </w:r>
    </w:p>
    <w:p w:rsidR="00EA635A" w:rsidRPr="00061104" w:rsidRDefault="00EA635A" w:rsidP="00EA635A">
      <w:pPr>
        <w:pStyle w:val="ConsPlusNonformat"/>
        <w:rPr>
          <w:rFonts w:ascii="Times New Roman" w:hAnsi="Times New Roman" w:cs="Times New Roman"/>
          <w:sz w:val="24"/>
          <w:szCs w:val="24"/>
        </w:rPr>
      </w:pPr>
      <w:r w:rsidRPr="00061104">
        <w:rPr>
          <w:rFonts w:ascii="Times New Roman" w:hAnsi="Times New Roman" w:cs="Times New Roman"/>
          <w:sz w:val="24"/>
          <w:szCs w:val="24"/>
        </w:rPr>
        <w:t>или уполномоченного лица)</w:t>
      </w:r>
    </w:p>
    <w:p w:rsidR="00EA635A" w:rsidRPr="00061104" w:rsidRDefault="00EA635A" w:rsidP="00EA635A">
      <w:pPr>
        <w:rPr>
          <w:b/>
        </w:rPr>
      </w:pPr>
    </w:p>
    <w:p w:rsidR="00EA635A" w:rsidRPr="00061104" w:rsidRDefault="00EA635A" w:rsidP="00EA635A">
      <w:pPr>
        <w:ind w:left="5103"/>
      </w:pPr>
    </w:p>
    <w:p w:rsidR="00EA635A" w:rsidRPr="00061104" w:rsidRDefault="00EA635A" w:rsidP="00EA635A">
      <w:pPr>
        <w:ind w:left="5103"/>
      </w:pPr>
    </w:p>
    <w:p w:rsidR="00EA635A" w:rsidRPr="00061104" w:rsidRDefault="00EA635A" w:rsidP="00EA635A">
      <w:pPr>
        <w:ind w:left="5103"/>
      </w:pPr>
    </w:p>
    <w:p w:rsidR="00EA635A" w:rsidRPr="00061104" w:rsidRDefault="00EA635A" w:rsidP="00EA635A">
      <w:pPr>
        <w:ind w:left="5103"/>
      </w:pPr>
    </w:p>
    <w:p w:rsidR="00EA635A" w:rsidRPr="00061104" w:rsidRDefault="00EA635A" w:rsidP="00EA635A">
      <w:pPr>
        <w:ind w:left="5103"/>
      </w:pPr>
    </w:p>
    <w:p w:rsidR="00EA635A" w:rsidRPr="00061104" w:rsidRDefault="00EA635A" w:rsidP="00EA635A">
      <w:pPr>
        <w:ind w:left="5103"/>
      </w:pPr>
    </w:p>
    <w:p w:rsidR="00EA635A" w:rsidRPr="00061104"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Default="00EA635A" w:rsidP="00EA635A">
      <w:pPr>
        <w:ind w:left="5103"/>
      </w:pPr>
    </w:p>
    <w:p w:rsidR="00EA635A" w:rsidRPr="00061104" w:rsidRDefault="00EA635A" w:rsidP="00EA635A">
      <w:pPr>
        <w:ind w:left="5103"/>
      </w:pPr>
    </w:p>
    <w:p w:rsidR="00EA635A" w:rsidRPr="00061104" w:rsidRDefault="00EA635A" w:rsidP="00EA635A"/>
    <w:p w:rsidR="00EA635A" w:rsidRPr="00061104" w:rsidRDefault="00EA635A" w:rsidP="00EA635A">
      <w:pPr>
        <w:ind w:left="5103"/>
        <w:jc w:val="right"/>
      </w:pPr>
      <w:r w:rsidRPr="00061104">
        <w:t>Приложение  3</w:t>
      </w:r>
    </w:p>
    <w:p w:rsidR="00EA635A" w:rsidRPr="00061104" w:rsidRDefault="00EA635A" w:rsidP="00EA635A">
      <w:pPr>
        <w:ind w:left="5103"/>
        <w:jc w:val="right"/>
      </w:pPr>
      <w:r w:rsidRPr="00061104">
        <w:t>к Административному регламенту</w:t>
      </w:r>
    </w:p>
    <w:p w:rsidR="00EA635A" w:rsidRPr="00061104" w:rsidRDefault="00EA635A" w:rsidP="00EA635A">
      <w:pPr>
        <w:ind w:firstLine="709"/>
        <w:jc w:val="right"/>
      </w:pPr>
    </w:p>
    <w:p w:rsidR="00EA635A" w:rsidRPr="00061104" w:rsidRDefault="00EA635A" w:rsidP="00EA635A">
      <w:pPr>
        <w:autoSpaceDE w:val="0"/>
        <w:autoSpaceDN w:val="0"/>
        <w:spacing w:before="600" w:after="120"/>
        <w:jc w:val="center"/>
        <w:rPr>
          <w:b/>
          <w:bCs/>
        </w:rPr>
      </w:pPr>
      <w:r w:rsidRPr="00061104">
        <w:rPr>
          <w:b/>
          <w:bCs/>
        </w:rPr>
        <w:t>ЗАКЛЮЧЕНИЕ</w:t>
      </w:r>
    </w:p>
    <w:p w:rsidR="00EA635A" w:rsidRPr="00061104" w:rsidRDefault="00EA635A" w:rsidP="00EA635A">
      <w:pPr>
        <w:autoSpaceDE w:val="0"/>
        <w:autoSpaceDN w:val="0"/>
        <w:spacing w:after="480"/>
        <w:ind w:firstLine="539"/>
        <w:jc w:val="center"/>
      </w:pPr>
      <w:r w:rsidRPr="00061104">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061104">
        <w:rPr>
          <w:snapToGrid w:val="0"/>
        </w:rPr>
        <w:br/>
        <w:t xml:space="preserve">жилого помещения непригодным для проживания и многоквартирного дома </w:t>
      </w:r>
      <w:r w:rsidRPr="00061104">
        <w:rPr>
          <w:snapToGrid w:val="0"/>
        </w:rPr>
        <w:br/>
        <w:t>аварийным и подлежащим сносу или реконструкции</w:t>
      </w:r>
    </w:p>
    <w:tbl>
      <w:tblPr>
        <w:tblW w:w="9810" w:type="dxa"/>
        <w:tblLayout w:type="fixed"/>
        <w:tblCellMar>
          <w:left w:w="28" w:type="dxa"/>
          <w:right w:w="28" w:type="dxa"/>
        </w:tblCellMar>
        <w:tblLook w:val="04A0" w:firstRow="1" w:lastRow="0" w:firstColumn="1" w:lastColumn="0" w:noHBand="0" w:noVBand="1"/>
      </w:tblPr>
      <w:tblGrid>
        <w:gridCol w:w="393"/>
        <w:gridCol w:w="3747"/>
        <w:gridCol w:w="1985"/>
        <w:gridCol w:w="3685"/>
      </w:tblGrid>
      <w:tr w:rsidR="00EA635A" w:rsidRPr="00061104" w:rsidTr="00EA635A">
        <w:trPr>
          <w:cantSplit/>
        </w:trPr>
        <w:tc>
          <w:tcPr>
            <w:tcW w:w="392" w:type="dxa"/>
            <w:vAlign w:val="bottom"/>
            <w:hideMark/>
          </w:tcPr>
          <w:p w:rsidR="00EA635A" w:rsidRPr="00061104" w:rsidRDefault="00EA635A" w:rsidP="00EA635A">
            <w:pPr>
              <w:autoSpaceDE w:val="0"/>
              <w:autoSpaceDN w:val="0"/>
            </w:pPr>
            <w:r w:rsidRPr="00061104">
              <w:t>№</w:t>
            </w:r>
          </w:p>
        </w:tc>
        <w:tc>
          <w:tcPr>
            <w:tcW w:w="3747" w:type="dxa"/>
            <w:tcBorders>
              <w:top w:val="nil"/>
              <w:left w:val="nil"/>
              <w:bottom w:val="single" w:sz="4" w:space="0" w:color="auto"/>
              <w:right w:val="nil"/>
            </w:tcBorders>
            <w:vAlign w:val="bottom"/>
          </w:tcPr>
          <w:p w:rsidR="00EA635A" w:rsidRPr="00061104" w:rsidRDefault="00EA635A" w:rsidP="00EA635A">
            <w:pPr>
              <w:autoSpaceDE w:val="0"/>
              <w:autoSpaceDN w:val="0"/>
              <w:jc w:val="center"/>
            </w:pPr>
          </w:p>
        </w:tc>
        <w:tc>
          <w:tcPr>
            <w:tcW w:w="1985" w:type="dxa"/>
            <w:vAlign w:val="bottom"/>
          </w:tcPr>
          <w:p w:rsidR="00EA635A" w:rsidRPr="00061104" w:rsidRDefault="00EA635A" w:rsidP="00EA635A">
            <w:pPr>
              <w:autoSpaceDE w:val="0"/>
              <w:autoSpaceDN w:val="0"/>
              <w:jc w:val="center"/>
            </w:pPr>
          </w:p>
        </w:tc>
        <w:tc>
          <w:tcPr>
            <w:tcW w:w="3685" w:type="dxa"/>
            <w:tcBorders>
              <w:top w:val="nil"/>
              <w:left w:val="nil"/>
              <w:bottom w:val="single" w:sz="4" w:space="0" w:color="auto"/>
              <w:right w:val="nil"/>
            </w:tcBorders>
            <w:vAlign w:val="bottom"/>
          </w:tcPr>
          <w:p w:rsidR="00EA635A" w:rsidRPr="00061104" w:rsidRDefault="00EA635A" w:rsidP="00EA635A">
            <w:pPr>
              <w:autoSpaceDE w:val="0"/>
              <w:autoSpaceDN w:val="0"/>
              <w:jc w:val="center"/>
            </w:pPr>
          </w:p>
        </w:tc>
      </w:tr>
      <w:tr w:rsidR="00EA635A" w:rsidRPr="00061104" w:rsidTr="00EA635A">
        <w:trPr>
          <w:cantSplit/>
        </w:trPr>
        <w:tc>
          <w:tcPr>
            <w:tcW w:w="392" w:type="dxa"/>
          </w:tcPr>
          <w:p w:rsidR="00EA635A" w:rsidRPr="00061104" w:rsidRDefault="00EA635A" w:rsidP="00EA635A">
            <w:pPr>
              <w:autoSpaceDE w:val="0"/>
              <w:autoSpaceDN w:val="0"/>
            </w:pPr>
          </w:p>
        </w:tc>
        <w:tc>
          <w:tcPr>
            <w:tcW w:w="3747" w:type="dxa"/>
          </w:tcPr>
          <w:p w:rsidR="00EA635A" w:rsidRPr="00061104" w:rsidRDefault="00EA635A" w:rsidP="00EA635A">
            <w:pPr>
              <w:autoSpaceDE w:val="0"/>
              <w:autoSpaceDN w:val="0"/>
              <w:jc w:val="center"/>
            </w:pPr>
          </w:p>
        </w:tc>
        <w:tc>
          <w:tcPr>
            <w:tcW w:w="1985" w:type="dxa"/>
          </w:tcPr>
          <w:p w:rsidR="00EA635A" w:rsidRPr="00061104" w:rsidRDefault="00EA635A" w:rsidP="00EA635A">
            <w:pPr>
              <w:autoSpaceDE w:val="0"/>
              <w:autoSpaceDN w:val="0"/>
              <w:jc w:val="center"/>
            </w:pPr>
          </w:p>
        </w:tc>
        <w:tc>
          <w:tcPr>
            <w:tcW w:w="3685" w:type="dxa"/>
            <w:hideMark/>
          </w:tcPr>
          <w:p w:rsidR="00EA635A" w:rsidRPr="00061104" w:rsidRDefault="00EA635A" w:rsidP="00EA635A">
            <w:pPr>
              <w:autoSpaceDE w:val="0"/>
              <w:autoSpaceDN w:val="0"/>
              <w:jc w:val="center"/>
            </w:pPr>
            <w:r w:rsidRPr="00061104">
              <w:t>(дата)</w:t>
            </w:r>
          </w:p>
        </w:tc>
      </w:tr>
    </w:tbl>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jc w:val="center"/>
      </w:pPr>
      <w:r w:rsidRPr="00061104">
        <w:t>(месторасположение помещения, в том числе наименования населенного пункта и улицы, номера дома и квартиры)</w:t>
      </w:r>
    </w:p>
    <w:p w:rsidR="00EA635A" w:rsidRPr="00061104" w:rsidRDefault="00EA635A" w:rsidP="00EA635A">
      <w:pPr>
        <w:autoSpaceDE w:val="0"/>
        <w:autoSpaceDN w:val="0"/>
        <w:ind w:firstLine="567"/>
      </w:pPr>
      <w:r w:rsidRPr="00061104">
        <w:t xml:space="preserve">Межведомственная комиссия, назначенная  </w:t>
      </w:r>
    </w:p>
    <w:p w:rsidR="00EA635A" w:rsidRPr="00061104" w:rsidRDefault="00EA635A" w:rsidP="00EA635A">
      <w:pPr>
        <w:pBdr>
          <w:top w:val="single" w:sz="4" w:space="1" w:color="auto"/>
        </w:pBdr>
        <w:autoSpaceDE w:val="0"/>
        <w:autoSpaceDN w:val="0"/>
        <w:ind w:left="5103"/>
        <w:jc w:val="center"/>
      </w:pPr>
      <w:r w:rsidRPr="00061104">
        <w:t xml:space="preserve">(кем назначена, наименование федерального органа </w:t>
      </w:r>
    </w:p>
    <w:p w:rsidR="00EA635A" w:rsidRPr="00061104" w:rsidRDefault="00EA635A" w:rsidP="00EA635A">
      <w:pPr>
        <w:tabs>
          <w:tab w:val="right" w:pos="10205"/>
        </w:tabs>
        <w:autoSpaceDE w:val="0"/>
        <w:autoSpaceDN w:val="0"/>
      </w:pPr>
      <w:r w:rsidRPr="00061104">
        <w:tab/>
        <w:t>,</w:t>
      </w:r>
    </w:p>
    <w:p w:rsidR="00EA635A" w:rsidRPr="00061104" w:rsidRDefault="00EA635A" w:rsidP="00EA635A">
      <w:pPr>
        <w:pBdr>
          <w:top w:val="single" w:sz="4" w:space="1" w:color="auto"/>
        </w:pBdr>
        <w:autoSpaceDE w:val="0"/>
        <w:autoSpaceDN w:val="0"/>
        <w:ind w:right="113"/>
        <w:jc w:val="center"/>
      </w:pPr>
      <w:r w:rsidRPr="00061104">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A635A" w:rsidRPr="00061104" w:rsidRDefault="00EA635A" w:rsidP="00EA635A">
      <w:pPr>
        <w:autoSpaceDE w:val="0"/>
        <w:autoSpaceDN w:val="0"/>
      </w:pPr>
      <w:r w:rsidRPr="00061104">
        <w:t xml:space="preserve">в составе председателя  </w:t>
      </w:r>
    </w:p>
    <w:p w:rsidR="00EA635A" w:rsidRPr="00061104" w:rsidRDefault="00EA635A" w:rsidP="00EA635A">
      <w:pPr>
        <w:pBdr>
          <w:top w:val="single" w:sz="4" w:space="1" w:color="auto"/>
        </w:pBdr>
        <w:autoSpaceDE w:val="0"/>
        <w:autoSpaceDN w:val="0"/>
        <w:ind w:left="2460"/>
        <w:jc w:val="center"/>
      </w:pPr>
      <w:r w:rsidRPr="00061104">
        <w:t>(Ф.И.О., занимаемая должность и место работы)</w:t>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pPr>
    </w:p>
    <w:p w:rsidR="00EA635A" w:rsidRPr="00061104" w:rsidRDefault="00EA635A" w:rsidP="00EA635A">
      <w:pPr>
        <w:autoSpaceDE w:val="0"/>
        <w:autoSpaceDN w:val="0"/>
      </w:pPr>
      <w:r w:rsidRPr="00061104">
        <w:t xml:space="preserve">и членов комиссии  </w:t>
      </w:r>
    </w:p>
    <w:p w:rsidR="00EA635A" w:rsidRPr="00061104" w:rsidRDefault="00EA635A" w:rsidP="00EA635A">
      <w:pPr>
        <w:pBdr>
          <w:top w:val="single" w:sz="4" w:space="1" w:color="auto"/>
        </w:pBdr>
        <w:autoSpaceDE w:val="0"/>
        <w:autoSpaceDN w:val="0"/>
        <w:ind w:left="2069"/>
        <w:jc w:val="center"/>
      </w:pPr>
      <w:r w:rsidRPr="00061104">
        <w:t>(Ф.И.О., занимаемая должность и место работы)</w:t>
      </w:r>
    </w:p>
    <w:p w:rsidR="00EA635A" w:rsidRPr="00061104" w:rsidRDefault="00EA635A" w:rsidP="00EA635A">
      <w:pPr>
        <w:autoSpaceDE w:val="0"/>
        <w:autoSpaceDN w:val="0"/>
      </w:pPr>
      <w:r w:rsidRPr="00061104">
        <w:t xml:space="preserve">при участии приглашенных экспертов  </w:t>
      </w:r>
    </w:p>
    <w:p w:rsidR="00EA635A" w:rsidRPr="00061104" w:rsidRDefault="00EA635A" w:rsidP="00EA635A">
      <w:pPr>
        <w:pBdr>
          <w:top w:val="single" w:sz="4" w:space="1" w:color="auto"/>
        </w:pBdr>
        <w:autoSpaceDE w:val="0"/>
        <w:autoSpaceDN w:val="0"/>
        <w:ind w:left="4025"/>
        <w:jc w:val="center"/>
      </w:pPr>
      <w:r w:rsidRPr="00061104">
        <w:t>(Ф.И.О., занимаемая должность и место работы)</w:t>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pP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pPr>
    </w:p>
    <w:p w:rsidR="00EA635A" w:rsidRDefault="00EA635A" w:rsidP="00EA635A">
      <w:pPr>
        <w:autoSpaceDE w:val="0"/>
        <w:autoSpaceDN w:val="0"/>
      </w:pPr>
      <w:r w:rsidRPr="00061104">
        <w:t xml:space="preserve">и приглашенного собственника помещения или уполномоченного им лица  </w:t>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jc w:val="center"/>
      </w:pPr>
      <w:r w:rsidRPr="00061104">
        <w:t>(Ф.И.О., занимаемая должность и место работы)</w:t>
      </w:r>
    </w:p>
    <w:p w:rsidR="00EA635A" w:rsidRPr="00061104" w:rsidRDefault="00EA635A" w:rsidP="00EA635A">
      <w:pPr>
        <w:autoSpaceDE w:val="0"/>
        <w:autoSpaceDN w:val="0"/>
      </w:pPr>
      <w:r w:rsidRPr="00061104">
        <w:t xml:space="preserve">по результатам рассмотренных документов  </w:t>
      </w:r>
    </w:p>
    <w:p w:rsidR="00EA635A" w:rsidRPr="00061104" w:rsidRDefault="00EA635A" w:rsidP="00EA635A">
      <w:pPr>
        <w:pBdr>
          <w:top w:val="single" w:sz="4" w:space="1" w:color="auto"/>
        </w:pBdr>
        <w:autoSpaceDE w:val="0"/>
        <w:autoSpaceDN w:val="0"/>
        <w:ind w:left="4564"/>
        <w:jc w:val="center"/>
      </w:pPr>
      <w:r w:rsidRPr="00061104">
        <w:t>(приводится перечень документов)</w:t>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pPr>
    </w:p>
    <w:p w:rsidR="00EA635A" w:rsidRPr="00061104" w:rsidRDefault="00EA635A" w:rsidP="00EA635A">
      <w:pPr>
        <w:autoSpaceDE w:val="0"/>
        <w:autoSpaceDN w:val="0"/>
        <w:jc w:val="both"/>
      </w:pPr>
      <w:r w:rsidRPr="00061104">
        <w:t>и на основании акта межведомственной комиссии, составленного по результатам обследования,</w:t>
      </w:r>
      <w:r w:rsidRPr="00061104">
        <w:br/>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jc w:val="center"/>
      </w:pPr>
      <w:r w:rsidRPr="00061104">
        <w:t>(приводится заключение, взятое из акта обследования (в случае проведения обследования), или указывается,</w:t>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jc w:val="center"/>
      </w:pPr>
      <w:r w:rsidRPr="00061104">
        <w:t>что на основании решения межведомственной комиссии обследование не проводилось)</w:t>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pP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pP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pPr>
    </w:p>
    <w:p w:rsidR="00EA635A" w:rsidRPr="00061104" w:rsidRDefault="00EA635A" w:rsidP="00EA635A">
      <w:pPr>
        <w:autoSpaceDE w:val="0"/>
        <w:autoSpaceDN w:val="0"/>
      </w:pPr>
      <w:r w:rsidRPr="00061104">
        <w:t xml:space="preserve">приняла заключение о </w:t>
      </w:r>
    </w:p>
    <w:p w:rsidR="00EA635A" w:rsidRPr="00061104" w:rsidRDefault="00EA635A" w:rsidP="00EA635A">
      <w:pPr>
        <w:pBdr>
          <w:top w:val="single" w:sz="4" w:space="1" w:color="auto"/>
        </w:pBdr>
        <w:autoSpaceDE w:val="0"/>
        <w:autoSpaceDN w:val="0"/>
        <w:jc w:val="center"/>
      </w:pPr>
      <w:r w:rsidRPr="00061104">
        <w:t>(приводится обоснование принятого межведомственной комиссией заключения</w:t>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jc w:val="center"/>
      </w:pPr>
      <w:r w:rsidRPr="00061104">
        <w:rPr>
          <w:snapToGrid w:val="0"/>
        </w:rPr>
        <w:t>об оценке соответствия помещения (многоквартирного дома) требованиям, установленным</w:t>
      </w:r>
    </w:p>
    <w:p w:rsidR="00EA635A" w:rsidRPr="00061104" w:rsidRDefault="00EA635A" w:rsidP="00EA635A">
      <w:pPr>
        <w:autoSpaceDE w:val="0"/>
        <w:autoSpaceDN w:val="0"/>
      </w:pPr>
    </w:p>
    <w:p w:rsidR="00EA635A" w:rsidRPr="00061104" w:rsidRDefault="00EA635A" w:rsidP="00EA635A">
      <w:pPr>
        <w:pBdr>
          <w:top w:val="single" w:sz="4" w:space="1" w:color="auto"/>
        </w:pBdr>
        <w:autoSpaceDE w:val="0"/>
        <w:autoSpaceDN w:val="0"/>
        <w:jc w:val="center"/>
      </w:pPr>
      <w:r w:rsidRPr="00061104">
        <w:rPr>
          <w:snapToGrid w:val="0"/>
        </w:rPr>
        <w:t>в Положении о признании помещения жилым помещением, жилого помещения непригодным для проживани</w:t>
      </w:r>
      <w:r w:rsidRPr="00061104">
        <w:tab/>
        <w:t>.</w:t>
      </w:r>
    </w:p>
    <w:p w:rsidR="00EA635A" w:rsidRPr="00061104" w:rsidRDefault="00EA635A" w:rsidP="00EA635A">
      <w:pPr>
        <w:pBdr>
          <w:top w:val="single" w:sz="4" w:space="1" w:color="auto"/>
        </w:pBdr>
        <w:autoSpaceDE w:val="0"/>
        <w:autoSpaceDN w:val="0"/>
        <w:ind w:right="113"/>
        <w:jc w:val="center"/>
      </w:pPr>
      <w:r w:rsidRPr="00061104">
        <w:rPr>
          <w:snapToGrid w:val="0"/>
        </w:rPr>
        <w:t>и многоквартирного дома аварийным и подлежащим сносу или реконструкции)</w:t>
      </w:r>
    </w:p>
    <w:p w:rsidR="00EA635A" w:rsidRPr="00061104" w:rsidRDefault="00EA635A" w:rsidP="00EA635A">
      <w:pPr>
        <w:autoSpaceDE w:val="0"/>
        <w:autoSpaceDN w:val="0"/>
      </w:pPr>
      <w:r w:rsidRPr="00061104">
        <w:t>Приложение к заключению:</w:t>
      </w:r>
    </w:p>
    <w:p w:rsidR="00EA635A" w:rsidRPr="00061104" w:rsidRDefault="00EA635A" w:rsidP="00EA635A">
      <w:pPr>
        <w:autoSpaceDE w:val="0"/>
        <w:autoSpaceDN w:val="0"/>
      </w:pPr>
      <w:r w:rsidRPr="00061104">
        <w:t>а) перечень рассмотренных документов;</w:t>
      </w:r>
    </w:p>
    <w:p w:rsidR="00EA635A" w:rsidRPr="00061104" w:rsidRDefault="00EA635A" w:rsidP="00EA635A">
      <w:pPr>
        <w:autoSpaceDE w:val="0"/>
        <w:autoSpaceDN w:val="0"/>
      </w:pPr>
      <w:r w:rsidRPr="00061104">
        <w:t>б) акт обследования помещения (в случае проведения обследования);</w:t>
      </w:r>
    </w:p>
    <w:p w:rsidR="00EA635A" w:rsidRPr="00061104" w:rsidRDefault="00EA635A" w:rsidP="00EA635A">
      <w:pPr>
        <w:autoSpaceDE w:val="0"/>
        <w:autoSpaceDN w:val="0"/>
      </w:pPr>
      <w:r w:rsidRPr="00061104">
        <w:t>в) перечень других материалов, запрошенных межведомственной комиссией;</w:t>
      </w:r>
    </w:p>
    <w:p w:rsidR="00EA635A" w:rsidRPr="00061104" w:rsidRDefault="00EA635A" w:rsidP="00EA635A">
      <w:pPr>
        <w:autoSpaceDE w:val="0"/>
        <w:autoSpaceDN w:val="0"/>
      </w:pPr>
      <w:r w:rsidRPr="00061104">
        <w:t>г) особое мнение членов межведомственной комиссии:</w:t>
      </w:r>
    </w:p>
    <w:p w:rsidR="00EA635A" w:rsidRPr="00061104" w:rsidRDefault="00EA635A" w:rsidP="00EA635A">
      <w:pPr>
        <w:tabs>
          <w:tab w:val="right" w:pos="10205"/>
        </w:tabs>
        <w:autoSpaceDE w:val="0"/>
        <w:autoSpaceDN w:val="0"/>
      </w:pPr>
      <w:r w:rsidRPr="00061104">
        <w:tab/>
        <w:t>.</w:t>
      </w:r>
    </w:p>
    <w:p w:rsidR="00EA635A" w:rsidRPr="00061104" w:rsidRDefault="00EA635A" w:rsidP="00EA635A">
      <w:pPr>
        <w:pBdr>
          <w:top w:val="single" w:sz="4" w:space="1" w:color="auto"/>
        </w:pBdr>
        <w:autoSpaceDE w:val="0"/>
        <w:autoSpaceDN w:val="0"/>
        <w:ind w:right="113"/>
      </w:pPr>
    </w:p>
    <w:p w:rsidR="00EA635A" w:rsidRPr="00061104" w:rsidRDefault="00EA635A" w:rsidP="00EA635A">
      <w:pPr>
        <w:autoSpaceDE w:val="0"/>
        <w:autoSpaceDN w:val="0"/>
      </w:pPr>
      <w:r w:rsidRPr="00061104">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EA635A" w:rsidRPr="00061104" w:rsidTr="00EA635A">
        <w:trPr>
          <w:cantSplit/>
        </w:trPr>
        <w:tc>
          <w:tcPr>
            <w:tcW w:w="2835" w:type="dxa"/>
            <w:tcBorders>
              <w:top w:val="nil"/>
              <w:left w:val="nil"/>
              <w:bottom w:val="single" w:sz="4" w:space="0" w:color="auto"/>
              <w:right w:val="nil"/>
            </w:tcBorders>
            <w:vAlign w:val="bottom"/>
          </w:tcPr>
          <w:p w:rsidR="00EA635A" w:rsidRPr="00061104" w:rsidRDefault="00EA635A" w:rsidP="00EA635A">
            <w:pPr>
              <w:autoSpaceDE w:val="0"/>
              <w:autoSpaceDN w:val="0"/>
              <w:ind w:left="-170"/>
              <w:jc w:val="center"/>
            </w:pPr>
          </w:p>
        </w:tc>
        <w:tc>
          <w:tcPr>
            <w:tcW w:w="1276" w:type="dxa"/>
            <w:vAlign w:val="bottom"/>
          </w:tcPr>
          <w:p w:rsidR="00EA635A" w:rsidRPr="00061104" w:rsidRDefault="00EA635A" w:rsidP="00EA635A">
            <w:pPr>
              <w:autoSpaceDE w:val="0"/>
              <w:autoSpaceDN w:val="0"/>
              <w:ind w:left="-170"/>
              <w:jc w:val="center"/>
            </w:pPr>
          </w:p>
        </w:tc>
        <w:tc>
          <w:tcPr>
            <w:tcW w:w="4989" w:type="dxa"/>
            <w:tcBorders>
              <w:top w:val="nil"/>
              <w:left w:val="nil"/>
              <w:bottom w:val="single" w:sz="4" w:space="0" w:color="auto"/>
              <w:right w:val="nil"/>
            </w:tcBorders>
            <w:vAlign w:val="bottom"/>
          </w:tcPr>
          <w:p w:rsidR="00EA635A" w:rsidRPr="00061104" w:rsidRDefault="00EA635A" w:rsidP="00EA635A">
            <w:pPr>
              <w:autoSpaceDE w:val="0"/>
              <w:autoSpaceDN w:val="0"/>
              <w:ind w:left="-170"/>
              <w:jc w:val="center"/>
            </w:pPr>
          </w:p>
        </w:tc>
      </w:tr>
      <w:tr w:rsidR="00EA635A" w:rsidRPr="00061104" w:rsidTr="00EA635A">
        <w:trPr>
          <w:cantSplit/>
        </w:trPr>
        <w:tc>
          <w:tcPr>
            <w:tcW w:w="2835" w:type="dxa"/>
            <w:hideMark/>
          </w:tcPr>
          <w:p w:rsidR="00EA635A" w:rsidRPr="00061104" w:rsidRDefault="00EA635A" w:rsidP="00EA635A">
            <w:pPr>
              <w:autoSpaceDE w:val="0"/>
              <w:autoSpaceDN w:val="0"/>
              <w:ind w:left="-170"/>
              <w:jc w:val="center"/>
            </w:pPr>
            <w:r w:rsidRPr="00061104">
              <w:t>(подпись)</w:t>
            </w:r>
          </w:p>
        </w:tc>
        <w:tc>
          <w:tcPr>
            <w:tcW w:w="1276" w:type="dxa"/>
          </w:tcPr>
          <w:p w:rsidR="00EA635A" w:rsidRPr="00061104" w:rsidRDefault="00EA635A" w:rsidP="00EA635A">
            <w:pPr>
              <w:autoSpaceDE w:val="0"/>
              <w:autoSpaceDN w:val="0"/>
              <w:ind w:left="-170"/>
              <w:jc w:val="center"/>
            </w:pPr>
          </w:p>
        </w:tc>
        <w:tc>
          <w:tcPr>
            <w:tcW w:w="4989" w:type="dxa"/>
            <w:hideMark/>
          </w:tcPr>
          <w:p w:rsidR="00EA635A" w:rsidRPr="00061104" w:rsidRDefault="00EA635A" w:rsidP="00EA635A">
            <w:pPr>
              <w:autoSpaceDE w:val="0"/>
              <w:autoSpaceDN w:val="0"/>
              <w:ind w:left="-170"/>
              <w:jc w:val="center"/>
            </w:pPr>
            <w:r w:rsidRPr="00061104">
              <w:t>(Ф.И.О.)</w:t>
            </w:r>
          </w:p>
        </w:tc>
      </w:tr>
    </w:tbl>
    <w:p w:rsidR="00EA635A" w:rsidRPr="00061104" w:rsidRDefault="00EA635A" w:rsidP="00EA635A">
      <w:pPr>
        <w:autoSpaceDE w:val="0"/>
        <w:autoSpaceDN w:val="0"/>
      </w:pPr>
      <w:r w:rsidRPr="00061104">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EA635A" w:rsidRPr="00061104" w:rsidTr="00EA635A">
        <w:trPr>
          <w:cantSplit/>
        </w:trPr>
        <w:tc>
          <w:tcPr>
            <w:tcW w:w="2835" w:type="dxa"/>
            <w:tcBorders>
              <w:top w:val="nil"/>
              <w:left w:val="nil"/>
              <w:bottom w:val="single" w:sz="4" w:space="0" w:color="auto"/>
              <w:right w:val="nil"/>
            </w:tcBorders>
            <w:vAlign w:val="bottom"/>
          </w:tcPr>
          <w:p w:rsidR="00EA635A" w:rsidRPr="00061104" w:rsidRDefault="00EA635A" w:rsidP="00EA635A">
            <w:pPr>
              <w:autoSpaceDE w:val="0"/>
              <w:autoSpaceDN w:val="0"/>
              <w:ind w:left="-170"/>
              <w:jc w:val="center"/>
            </w:pPr>
          </w:p>
        </w:tc>
        <w:tc>
          <w:tcPr>
            <w:tcW w:w="1276" w:type="dxa"/>
            <w:vAlign w:val="bottom"/>
          </w:tcPr>
          <w:p w:rsidR="00EA635A" w:rsidRPr="00061104" w:rsidRDefault="00EA635A" w:rsidP="00EA635A">
            <w:pPr>
              <w:autoSpaceDE w:val="0"/>
              <w:autoSpaceDN w:val="0"/>
              <w:ind w:left="-170"/>
              <w:jc w:val="center"/>
            </w:pPr>
          </w:p>
        </w:tc>
        <w:tc>
          <w:tcPr>
            <w:tcW w:w="4989" w:type="dxa"/>
            <w:tcBorders>
              <w:top w:val="nil"/>
              <w:left w:val="nil"/>
              <w:bottom w:val="single" w:sz="4" w:space="0" w:color="auto"/>
              <w:right w:val="nil"/>
            </w:tcBorders>
            <w:vAlign w:val="bottom"/>
          </w:tcPr>
          <w:p w:rsidR="00EA635A" w:rsidRPr="00061104" w:rsidRDefault="00EA635A" w:rsidP="00EA635A">
            <w:pPr>
              <w:autoSpaceDE w:val="0"/>
              <w:autoSpaceDN w:val="0"/>
              <w:ind w:left="-170"/>
              <w:jc w:val="center"/>
            </w:pPr>
          </w:p>
        </w:tc>
      </w:tr>
      <w:tr w:rsidR="00EA635A" w:rsidRPr="00061104" w:rsidTr="00EA635A">
        <w:trPr>
          <w:cantSplit/>
        </w:trPr>
        <w:tc>
          <w:tcPr>
            <w:tcW w:w="2835" w:type="dxa"/>
            <w:hideMark/>
          </w:tcPr>
          <w:p w:rsidR="00EA635A" w:rsidRPr="00061104" w:rsidRDefault="00EA635A" w:rsidP="00EA635A">
            <w:pPr>
              <w:autoSpaceDE w:val="0"/>
              <w:autoSpaceDN w:val="0"/>
              <w:ind w:left="-170"/>
              <w:jc w:val="center"/>
            </w:pPr>
            <w:r w:rsidRPr="00061104">
              <w:t>(подпись)</w:t>
            </w:r>
          </w:p>
        </w:tc>
        <w:tc>
          <w:tcPr>
            <w:tcW w:w="1276" w:type="dxa"/>
          </w:tcPr>
          <w:p w:rsidR="00EA635A" w:rsidRPr="00061104" w:rsidRDefault="00EA635A" w:rsidP="00EA635A">
            <w:pPr>
              <w:autoSpaceDE w:val="0"/>
              <w:autoSpaceDN w:val="0"/>
              <w:ind w:left="-170"/>
              <w:jc w:val="center"/>
            </w:pPr>
          </w:p>
        </w:tc>
        <w:tc>
          <w:tcPr>
            <w:tcW w:w="4989" w:type="dxa"/>
            <w:hideMark/>
          </w:tcPr>
          <w:p w:rsidR="00EA635A" w:rsidRPr="00061104" w:rsidRDefault="00EA635A" w:rsidP="00EA635A">
            <w:pPr>
              <w:autoSpaceDE w:val="0"/>
              <w:autoSpaceDN w:val="0"/>
              <w:ind w:left="-170"/>
              <w:jc w:val="center"/>
            </w:pPr>
            <w:r w:rsidRPr="00061104">
              <w:t>(Ф.И.О.)</w:t>
            </w:r>
          </w:p>
        </w:tc>
      </w:tr>
    </w:tbl>
    <w:p w:rsidR="00EA635A" w:rsidRPr="00061104" w:rsidRDefault="00EA635A" w:rsidP="00EA635A">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EA635A" w:rsidRPr="00061104" w:rsidTr="00EA635A">
        <w:trPr>
          <w:cantSplit/>
        </w:trPr>
        <w:tc>
          <w:tcPr>
            <w:tcW w:w="2835" w:type="dxa"/>
            <w:tcBorders>
              <w:top w:val="nil"/>
              <w:left w:val="nil"/>
              <w:bottom w:val="single" w:sz="4" w:space="0" w:color="auto"/>
              <w:right w:val="nil"/>
            </w:tcBorders>
            <w:vAlign w:val="bottom"/>
          </w:tcPr>
          <w:p w:rsidR="00EA635A" w:rsidRPr="00061104" w:rsidRDefault="00EA635A" w:rsidP="00EA635A">
            <w:pPr>
              <w:autoSpaceDE w:val="0"/>
              <w:autoSpaceDN w:val="0"/>
              <w:ind w:left="-170"/>
              <w:jc w:val="center"/>
            </w:pPr>
          </w:p>
        </w:tc>
        <w:tc>
          <w:tcPr>
            <w:tcW w:w="1276" w:type="dxa"/>
            <w:vAlign w:val="bottom"/>
          </w:tcPr>
          <w:p w:rsidR="00EA635A" w:rsidRPr="00061104" w:rsidRDefault="00EA635A" w:rsidP="00EA635A">
            <w:pPr>
              <w:autoSpaceDE w:val="0"/>
              <w:autoSpaceDN w:val="0"/>
              <w:ind w:left="-170"/>
              <w:jc w:val="center"/>
            </w:pPr>
          </w:p>
        </w:tc>
        <w:tc>
          <w:tcPr>
            <w:tcW w:w="4989" w:type="dxa"/>
            <w:tcBorders>
              <w:top w:val="nil"/>
              <w:left w:val="nil"/>
              <w:bottom w:val="single" w:sz="4" w:space="0" w:color="auto"/>
              <w:right w:val="nil"/>
            </w:tcBorders>
            <w:vAlign w:val="bottom"/>
          </w:tcPr>
          <w:p w:rsidR="00EA635A" w:rsidRPr="00061104" w:rsidRDefault="00EA635A" w:rsidP="00EA635A">
            <w:pPr>
              <w:autoSpaceDE w:val="0"/>
              <w:autoSpaceDN w:val="0"/>
              <w:ind w:left="-170"/>
              <w:jc w:val="center"/>
            </w:pPr>
          </w:p>
        </w:tc>
      </w:tr>
      <w:tr w:rsidR="00EA635A" w:rsidRPr="00061104" w:rsidTr="00EA635A">
        <w:trPr>
          <w:cantSplit/>
        </w:trPr>
        <w:tc>
          <w:tcPr>
            <w:tcW w:w="2835" w:type="dxa"/>
            <w:hideMark/>
          </w:tcPr>
          <w:p w:rsidR="00EA635A" w:rsidRPr="00061104" w:rsidRDefault="00EA635A" w:rsidP="00EA635A">
            <w:pPr>
              <w:autoSpaceDE w:val="0"/>
              <w:autoSpaceDN w:val="0"/>
              <w:ind w:left="-170"/>
              <w:jc w:val="center"/>
            </w:pPr>
            <w:r w:rsidRPr="00061104">
              <w:t>(подпись)</w:t>
            </w:r>
          </w:p>
        </w:tc>
        <w:tc>
          <w:tcPr>
            <w:tcW w:w="1276" w:type="dxa"/>
          </w:tcPr>
          <w:p w:rsidR="00EA635A" w:rsidRPr="00061104" w:rsidRDefault="00EA635A" w:rsidP="00EA635A">
            <w:pPr>
              <w:autoSpaceDE w:val="0"/>
              <w:autoSpaceDN w:val="0"/>
              <w:ind w:left="-170"/>
              <w:jc w:val="center"/>
            </w:pPr>
          </w:p>
        </w:tc>
        <w:tc>
          <w:tcPr>
            <w:tcW w:w="4989" w:type="dxa"/>
            <w:hideMark/>
          </w:tcPr>
          <w:p w:rsidR="00EA635A" w:rsidRPr="00061104" w:rsidRDefault="00EA635A" w:rsidP="00EA635A">
            <w:pPr>
              <w:autoSpaceDE w:val="0"/>
              <w:autoSpaceDN w:val="0"/>
              <w:ind w:left="-170"/>
              <w:jc w:val="center"/>
            </w:pPr>
            <w:r w:rsidRPr="00061104">
              <w:t>(Ф.И.О.)</w:t>
            </w:r>
          </w:p>
        </w:tc>
      </w:tr>
    </w:tbl>
    <w:p w:rsidR="00EA635A" w:rsidRPr="00061104" w:rsidRDefault="00EA635A" w:rsidP="00EA635A">
      <w:pPr>
        <w:autoSpaceDE w:val="0"/>
        <w:autoSpaceDN w:val="0"/>
      </w:pPr>
    </w:p>
    <w:p w:rsidR="00EA635A" w:rsidRPr="00061104" w:rsidRDefault="00EA635A" w:rsidP="00EA635A">
      <w:pPr>
        <w:pStyle w:val="ConsPlusNonformat"/>
        <w:ind w:firstLine="709"/>
        <w:jc w:val="both"/>
        <w:rPr>
          <w:rFonts w:ascii="Times New Roman" w:hAnsi="Times New Roman" w:cs="Times New Roman"/>
          <w:sz w:val="24"/>
          <w:szCs w:val="24"/>
        </w:rPr>
      </w:pPr>
    </w:p>
    <w:p w:rsidR="00EA635A" w:rsidRPr="00061104" w:rsidRDefault="00EA635A" w:rsidP="00EA635A">
      <w:pPr>
        <w:pStyle w:val="ConsPlusNonformat"/>
        <w:ind w:firstLine="709"/>
        <w:jc w:val="both"/>
        <w:rPr>
          <w:rFonts w:ascii="Times New Roman" w:hAnsi="Times New Roman" w:cs="Times New Roman"/>
          <w:sz w:val="24"/>
          <w:szCs w:val="24"/>
        </w:rPr>
      </w:pPr>
    </w:p>
    <w:p w:rsidR="00EA635A" w:rsidRPr="00061104" w:rsidRDefault="00EA635A" w:rsidP="00EA635A">
      <w:pPr>
        <w:pStyle w:val="ConsPlusNonformat"/>
        <w:ind w:firstLine="709"/>
        <w:jc w:val="both"/>
        <w:rPr>
          <w:rFonts w:ascii="Times New Roman" w:hAnsi="Times New Roman" w:cs="Times New Roman"/>
          <w:sz w:val="24"/>
          <w:szCs w:val="24"/>
        </w:rPr>
      </w:pPr>
    </w:p>
    <w:p w:rsidR="00EA635A" w:rsidRPr="00061104" w:rsidRDefault="00EA635A" w:rsidP="00EA635A">
      <w:pPr>
        <w:pStyle w:val="ConsPlusNonformat"/>
        <w:ind w:firstLine="709"/>
        <w:jc w:val="both"/>
        <w:rPr>
          <w:rFonts w:ascii="Times New Roman" w:hAnsi="Times New Roman" w:cs="Times New Roman"/>
          <w:sz w:val="24"/>
          <w:szCs w:val="24"/>
        </w:rPr>
      </w:pPr>
    </w:p>
    <w:p w:rsidR="00EA635A" w:rsidRPr="00061104" w:rsidRDefault="00EA635A" w:rsidP="00EA635A">
      <w:pPr>
        <w:ind w:firstLine="709"/>
        <w:jc w:val="right"/>
      </w:pPr>
    </w:p>
    <w:p w:rsidR="00EA635A" w:rsidRPr="00061104" w:rsidRDefault="00EA635A" w:rsidP="00EA635A">
      <w:pPr>
        <w:ind w:firstLine="709"/>
        <w:jc w:val="right"/>
      </w:pPr>
    </w:p>
    <w:p w:rsidR="00EA635A" w:rsidRPr="00061104" w:rsidRDefault="00EA635A" w:rsidP="00EA635A">
      <w:pPr>
        <w:ind w:firstLine="709"/>
        <w:jc w:val="right"/>
      </w:pPr>
    </w:p>
    <w:p w:rsidR="00EA635A" w:rsidRPr="00061104" w:rsidRDefault="00EA635A" w:rsidP="00EA635A">
      <w:pPr>
        <w:ind w:firstLine="709"/>
        <w:jc w:val="right"/>
      </w:pPr>
    </w:p>
    <w:p w:rsidR="00EA635A" w:rsidRPr="00061104" w:rsidRDefault="00EA635A" w:rsidP="00EA635A">
      <w:pPr>
        <w:ind w:left="5103"/>
        <w:jc w:val="right"/>
      </w:pPr>
      <w:r w:rsidRPr="00061104">
        <w:br w:type="page"/>
      </w:r>
      <w:r w:rsidRPr="00061104">
        <w:lastRenderedPageBreak/>
        <w:t>Приложение  4</w:t>
      </w:r>
    </w:p>
    <w:p w:rsidR="00EA635A" w:rsidRPr="00061104" w:rsidRDefault="00EA635A" w:rsidP="00EA635A">
      <w:pPr>
        <w:ind w:left="5103"/>
        <w:jc w:val="right"/>
      </w:pPr>
      <w:r w:rsidRPr="00061104">
        <w:t>к Административному регламенту</w:t>
      </w:r>
    </w:p>
    <w:p w:rsidR="00EA635A" w:rsidRPr="00061104" w:rsidRDefault="00EA635A" w:rsidP="00EA635A">
      <w:pPr>
        <w:ind w:firstLine="709"/>
        <w:jc w:val="right"/>
      </w:pPr>
    </w:p>
    <w:p w:rsidR="00EA635A" w:rsidRPr="00061104" w:rsidRDefault="00EA635A" w:rsidP="00EA635A">
      <w:pPr>
        <w:ind w:firstLine="709"/>
        <w:jc w:val="center"/>
        <w:rPr>
          <w:b/>
        </w:rPr>
      </w:pPr>
      <w:r w:rsidRPr="00061104">
        <w:rPr>
          <w:b/>
        </w:rPr>
        <w:t>БЛОК-СХЕМА</w:t>
      </w:r>
    </w:p>
    <w:p w:rsidR="00EA635A" w:rsidRPr="00061104" w:rsidRDefault="00EA635A" w:rsidP="00EA635A">
      <w:pPr>
        <w:ind w:firstLine="709"/>
        <w:jc w:val="center"/>
        <w:rPr>
          <w:b/>
        </w:rPr>
      </w:pP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104140</wp:posOffset>
                </wp:positionH>
                <wp:positionV relativeFrom="paragraph">
                  <wp:posOffset>34925</wp:posOffset>
                </wp:positionV>
                <wp:extent cx="5581650" cy="865505"/>
                <wp:effectExtent l="0" t="0" r="19050" b="107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65505"/>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jc w:val="center"/>
                            </w:pPr>
                            <w:r w:rsidRPr="00F649CE">
                              <w:t>Прием и регистрация  заявления  для принятия решения о признании муниципального жилого помещения непригодным для проживания и</w:t>
                            </w:r>
                            <w:r w:rsidRPr="00F649CE">
                              <w:rPr>
                                <w:sz w:val="28"/>
                                <w:szCs w:val="28"/>
                              </w:rPr>
                              <w:t xml:space="preserve"> </w:t>
                            </w:r>
                            <w:r w:rsidRPr="00F649CE">
                              <w:t>о признании многоквартирного дома муниципального жилищного фонда аварийным и подлежащим сносу или реконструкции, садового дома жилым домом, жилого дома садовым домом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8.2pt;margin-top:2.75pt;width:439.5pt;height:6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">
                <v:textbox>
                  <w:txbxContent>
                    <w:p w:rsidR="00EA635A" w:rsidRPr="00F649CE" w:rsidRDefault="00EA635A" w:rsidP="00EA635A">
                      <w:pPr>
                        <w:jc w:val="center"/>
                      </w:pPr>
                      <w:r w:rsidRPr="00F649CE">
                        <w:t>Прием и регистрация  заявления  для принятия решения о признании муниципального жилого помещения непригодным для проживания и</w:t>
                      </w:r>
                      <w:r w:rsidRPr="00F649CE">
                        <w:rPr>
                          <w:sz w:val="28"/>
                          <w:szCs w:val="28"/>
                        </w:rPr>
                        <w:t xml:space="preserve"> </w:t>
                      </w:r>
                      <w:r w:rsidRPr="00F649CE">
                        <w:t>о признании многоквартирного дома муниципального жилищного фонда аварийным и подлежащим сносу или реконструкции, садового дома жилым домом, жилого дома садовым домом</w:t>
                      </w:r>
                    </w:p>
                  </w:txbxContent>
                </v:textbox>
              </v:rect>
            </w:pict>
          </mc:Fallback>
        </mc:AlternateContent>
      </w:r>
      <w:r>
        <w:rPr>
          <w:noProof/>
          <w:lang w:eastAsia="ru-RU"/>
        </w:rPr>
        <mc:AlternateContent>
          <mc:Choice Requires="wps">
            <w:drawing>
              <wp:anchor distT="0" distB="0" distL="114300" distR="114300" simplePos="0" relativeHeight="251645952" behindDoc="0" locked="0" layoutInCell="1" allowOverlap="1">
                <wp:simplePos x="0" y="0"/>
                <wp:positionH relativeFrom="column">
                  <wp:posOffset>154940</wp:posOffset>
                </wp:positionH>
                <wp:positionV relativeFrom="paragraph">
                  <wp:posOffset>6644005</wp:posOffset>
                </wp:positionV>
                <wp:extent cx="2683510" cy="560705"/>
                <wp:effectExtent l="0" t="0" r="21590" b="107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tabs>
                                <w:tab w:val="left" w:pos="1560"/>
                              </w:tabs>
                              <w:autoSpaceDE w:val="0"/>
                              <w:autoSpaceDN w:val="0"/>
                              <w:adjustRightInd w:val="0"/>
                              <w:jc w:val="center"/>
                              <w:rPr>
                                <w:sz w:val="28"/>
                                <w:szCs w:val="28"/>
                              </w:rPr>
                            </w:pPr>
                            <w:r w:rsidRPr="00F649CE">
                              <w:t xml:space="preserve">выдачу (направление) заявителю постановления и заключения </w:t>
                            </w:r>
                          </w:p>
                          <w:p w:rsidR="00EA635A" w:rsidRDefault="00EA635A" w:rsidP="00EA63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left:0;text-align:left;margin-left:12.2pt;margin-top:523.15pt;width:211.3pt;height:4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">
                <v:textbox>
                  <w:txbxContent>
                    <w:p w:rsidR="00EA635A" w:rsidRPr="00F649CE" w:rsidRDefault="00EA635A" w:rsidP="00EA635A">
                      <w:pPr>
                        <w:tabs>
                          <w:tab w:val="left" w:pos="1560"/>
                        </w:tabs>
                        <w:autoSpaceDE w:val="0"/>
                        <w:autoSpaceDN w:val="0"/>
                        <w:adjustRightInd w:val="0"/>
                        <w:jc w:val="center"/>
                        <w:rPr>
                          <w:sz w:val="28"/>
                          <w:szCs w:val="28"/>
                        </w:rPr>
                      </w:pPr>
                      <w:r w:rsidRPr="00F649CE">
                        <w:t xml:space="preserve">выдачу (направление) заявителю постановления и заключения </w:t>
                      </w:r>
                    </w:p>
                    <w:p w:rsidR="00EA635A" w:rsidRDefault="00EA635A" w:rsidP="00EA635A">
                      <w:pPr>
                        <w:jc w:val="center"/>
                      </w:pPr>
                    </w:p>
                  </w:txbxContent>
                </v:textbox>
              </v:rect>
            </w:pict>
          </mc:Fallback>
        </mc:AlternateContent>
      </w: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76200</wp:posOffset>
                </wp:positionH>
                <wp:positionV relativeFrom="paragraph">
                  <wp:posOffset>1880870</wp:posOffset>
                </wp:positionV>
                <wp:extent cx="2747010" cy="820420"/>
                <wp:effectExtent l="0" t="0" r="15240" b="177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jc w:val="center"/>
                            </w:pPr>
                            <w:r w:rsidRPr="00F649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6pt;margin-top:148.1pt;width:216.3pt;height:6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">
                <v:textbox>
                  <w:txbxContent>
                    <w:p w:rsidR="00EA635A" w:rsidRPr="00F649CE" w:rsidRDefault="00EA635A" w:rsidP="00EA635A">
                      <w:pPr>
                        <w:jc w:val="center"/>
                      </w:pPr>
                      <w:r w:rsidRPr="00F649CE">
                        <w:t>Рассмотрение заявления и  представленных документов на соответствие предъявляемым требованиям</w:t>
                      </w:r>
                    </w:p>
                  </w:txbxContent>
                </v:textbox>
              </v:rect>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2540</wp:posOffset>
                </wp:positionH>
                <wp:positionV relativeFrom="paragraph">
                  <wp:posOffset>3020060</wp:posOffset>
                </wp:positionV>
                <wp:extent cx="2820670" cy="623570"/>
                <wp:effectExtent l="0" t="0" r="17780" b="2413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jc w:val="center"/>
                            </w:pPr>
                            <w:r w:rsidRPr="00F649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left:0;text-align:left;margin-left:.2pt;margin-top:237.8pt;width:222.1pt;height:4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">
                <v:textbox>
                  <w:txbxContent>
                    <w:p w:rsidR="00EA635A" w:rsidRPr="00F649CE" w:rsidRDefault="00EA635A" w:rsidP="00EA635A">
                      <w:pPr>
                        <w:jc w:val="center"/>
                      </w:pPr>
                      <w:r w:rsidRPr="00F649CE">
                        <w:t>Предоставленные документы соответствуют предъявляемым требованиям</w:t>
                      </w:r>
                    </w:p>
                  </w:txbxContent>
                </v:textbox>
              </v:rect>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2979420</wp:posOffset>
                </wp:positionH>
                <wp:positionV relativeFrom="paragraph">
                  <wp:posOffset>3082925</wp:posOffset>
                </wp:positionV>
                <wp:extent cx="2747010" cy="706120"/>
                <wp:effectExtent l="0" t="0" r="15240" b="1778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jc w:val="center"/>
                            </w:pPr>
                            <w:r w:rsidRPr="00F649CE">
                              <w:t>Документы не соответствуют предъявляемым требованиям, либо содержат недостоверные сведения</w:t>
                            </w:r>
                          </w:p>
                          <w:p w:rsidR="00EA635A" w:rsidRDefault="00EA635A" w:rsidP="00EA63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234.6pt;margin-top:242.75pt;width:216.3pt;height: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">
                <v:textbox>
                  <w:txbxContent>
                    <w:p w:rsidR="00EA635A" w:rsidRPr="00F649CE" w:rsidRDefault="00EA635A" w:rsidP="00EA635A">
                      <w:pPr>
                        <w:jc w:val="center"/>
                      </w:pPr>
                      <w:r w:rsidRPr="00F649CE">
                        <w:t>Документы не соответствуют предъявляемым требованиям, либо содержат недостоверные сведения</w:t>
                      </w:r>
                    </w:p>
                    <w:p w:rsidR="00EA635A" w:rsidRDefault="00EA635A" w:rsidP="00EA635A">
                      <w:pPr>
                        <w:jc w:val="center"/>
                      </w:pPr>
                    </w:p>
                  </w:txbxContent>
                </v:textbox>
              </v:rect>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2540</wp:posOffset>
                </wp:positionH>
                <wp:positionV relativeFrom="paragraph">
                  <wp:posOffset>4046855</wp:posOffset>
                </wp:positionV>
                <wp:extent cx="2820670" cy="507365"/>
                <wp:effectExtent l="0" t="0" r="17780" b="260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jc w:val="center"/>
                            </w:pPr>
                            <w:r w:rsidRPr="00F649CE">
                              <w:t>принятие решения (в виде заключения)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left:0;text-align:left;margin-left:.2pt;margin-top:318.65pt;width:222.1pt;height: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">
                <v:textbox>
                  <w:txbxContent>
                    <w:p w:rsidR="00EA635A" w:rsidRPr="00F649CE" w:rsidRDefault="00EA635A" w:rsidP="00EA635A">
                      <w:pPr>
                        <w:jc w:val="center"/>
                      </w:pPr>
                      <w:r w:rsidRPr="00F649CE">
                        <w:t>принятие решения (в виде заключения) Комиссией</w:t>
                      </w:r>
                    </w:p>
                  </w:txbxContent>
                </v:textbox>
              </v:rect>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2540</wp:posOffset>
                </wp:positionH>
                <wp:positionV relativeFrom="paragraph">
                  <wp:posOffset>4993640</wp:posOffset>
                </wp:positionV>
                <wp:extent cx="2683510" cy="1388110"/>
                <wp:effectExtent l="0" t="0" r="21590" b="215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jc w:val="center"/>
                            </w:pPr>
                            <w:r w:rsidRPr="00F649CE">
                              <w:t>принятие решения, предусмотренного абзацем седьмым пункта 7 Положения  и</w:t>
                            </w:r>
                            <w:r w:rsidRPr="00F649CE">
                              <w:rPr>
                                <w:sz w:val="28"/>
                                <w:szCs w:val="28"/>
                              </w:rPr>
                              <w:t xml:space="preserve"> </w:t>
                            </w:r>
                            <w:r w:rsidRPr="00F649CE">
                              <w:t>издание постановления  администрацией либо подготовка уведомления о мотивированном отказе в</w:t>
                            </w:r>
                            <w:r w:rsidRPr="00F649CE">
                              <w:rPr>
                                <w:sz w:val="28"/>
                                <w:szCs w:val="28"/>
                              </w:rPr>
                              <w:t xml:space="preserve"> </w:t>
                            </w:r>
                            <w:r w:rsidRPr="00F649CE">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2" style="position:absolute;left:0;text-align:left;margin-left:.2pt;margin-top:393.2pt;width:211.3pt;height:10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">
                <v:textbox>
                  <w:txbxContent>
                    <w:p w:rsidR="00EA635A" w:rsidRPr="00F649CE" w:rsidRDefault="00EA635A" w:rsidP="00EA635A">
                      <w:pPr>
                        <w:jc w:val="center"/>
                      </w:pPr>
                      <w:r w:rsidRPr="00F649CE">
                        <w:t>принятие решения, предусмотренного абзацем седьмым пункта 7 Положения  и</w:t>
                      </w:r>
                      <w:r w:rsidRPr="00F649CE">
                        <w:rPr>
                          <w:sz w:val="28"/>
                          <w:szCs w:val="28"/>
                        </w:rPr>
                        <w:t xml:space="preserve"> </w:t>
                      </w:r>
                      <w:r w:rsidRPr="00F649CE">
                        <w:t>издание постановления  администрацией либо подготовка уведомления о мотивированном отказе в</w:t>
                      </w:r>
                      <w:r w:rsidRPr="00F649CE">
                        <w:rPr>
                          <w:sz w:val="28"/>
                          <w:szCs w:val="28"/>
                        </w:rPr>
                        <w:t xml:space="preserve"> </w:t>
                      </w:r>
                      <w:r w:rsidRPr="00F649CE">
                        <w:t>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2979420</wp:posOffset>
                </wp:positionH>
                <wp:positionV relativeFrom="paragraph">
                  <wp:posOffset>3954780</wp:posOffset>
                </wp:positionV>
                <wp:extent cx="2747010" cy="698500"/>
                <wp:effectExtent l="0" t="0" r="15240" b="254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EA635A" w:rsidRPr="00EA635A" w:rsidRDefault="00EA635A" w:rsidP="00EA635A">
                            <w:pPr>
                              <w:jc w:val="center"/>
                            </w:pPr>
                            <w:r w:rsidRPr="00EA635A">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left:0;text-align:left;margin-left:234.6pt;margin-top:311.4pt;width:216.3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">
                <v:textbox>
                  <w:txbxContent>
                    <w:p w:rsidR="00EA635A" w:rsidRPr="00EA635A" w:rsidRDefault="00EA635A" w:rsidP="00EA635A">
                      <w:pPr>
                        <w:jc w:val="center"/>
                      </w:pPr>
                      <w:r w:rsidRPr="00EA635A">
                        <w:t>Уведомление об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53120" behindDoc="0" locked="0" layoutInCell="1" allowOverlap="1">
                <wp:simplePos x="0" y="0"/>
                <wp:positionH relativeFrom="column">
                  <wp:posOffset>1876424</wp:posOffset>
                </wp:positionH>
                <wp:positionV relativeFrom="paragraph">
                  <wp:posOffset>984885</wp:posOffset>
                </wp:positionV>
                <wp:extent cx="0" cy="179705"/>
                <wp:effectExtent l="76200" t="0" r="57150" b="4889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48FB" id="Прямая соединительная линия 2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75pt,77.55pt" to="147.7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54144" behindDoc="0" locked="0" layoutInCell="1" allowOverlap="1">
                <wp:simplePos x="0" y="0"/>
                <wp:positionH relativeFrom="column">
                  <wp:posOffset>1401444</wp:posOffset>
                </wp:positionH>
                <wp:positionV relativeFrom="paragraph">
                  <wp:posOffset>3776345</wp:posOffset>
                </wp:positionV>
                <wp:extent cx="0" cy="251460"/>
                <wp:effectExtent l="76200" t="0" r="57150" b="5334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999AC" id="Прямая соединительная линия 2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297.35pt" to="110.35pt,3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">
                <v:stroke endarrow="block"/>
              </v:line>
            </w:pict>
          </mc:Fallback>
        </mc:AlternateContent>
      </w:r>
      <w:r>
        <w:rPr>
          <w:noProof/>
          <w:lang w:eastAsia="ru-RU"/>
        </w:rPr>
        <mc:AlternateContent>
          <mc:Choice Requires="wps">
            <w:drawing>
              <wp:anchor distT="0" distB="0" distL="114299" distR="114299" simplePos="0" relativeHeight="251655168" behindDoc="0" locked="0" layoutInCell="1" allowOverlap="1">
                <wp:simplePos x="0" y="0"/>
                <wp:positionH relativeFrom="column">
                  <wp:posOffset>4291964</wp:posOffset>
                </wp:positionH>
                <wp:positionV relativeFrom="paragraph">
                  <wp:posOffset>2503805</wp:posOffset>
                </wp:positionV>
                <wp:extent cx="0" cy="310515"/>
                <wp:effectExtent l="76200" t="0" r="57150" b="514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BD210" id="Прямая соединительная линия 2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197.15pt" to="337.95pt,2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a+YQIAAHsEAAAOAAAAZHJzL2Uyb0RvYy54bWysVMFuEzEQvSPxD5bv6e6mSW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">
                <v:stroke endarrow="block"/>
              </v:line>
            </w:pict>
          </mc:Fallback>
        </mc:AlternateContent>
      </w:r>
      <w:r>
        <w:rPr>
          <w:noProof/>
          <w:lang w:eastAsia="ru-RU"/>
        </w:rPr>
        <mc:AlternateContent>
          <mc:Choice Requires="wps">
            <w:drawing>
              <wp:anchor distT="0" distB="0" distL="114299" distR="114299" simplePos="0" relativeHeight="251656192" behindDoc="0" locked="0" layoutInCell="1" allowOverlap="1">
                <wp:simplePos x="0" y="0"/>
                <wp:positionH relativeFrom="column">
                  <wp:posOffset>5885814</wp:posOffset>
                </wp:positionH>
                <wp:positionV relativeFrom="paragraph">
                  <wp:posOffset>1684020</wp:posOffset>
                </wp:positionV>
                <wp:extent cx="0" cy="2620645"/>
                <wp:effectExtent l="0" t="0" r="19050" b="273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4FB0B" id="Прямая соединительная линия 19"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32.6pt" to="463.45pt,3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"/>
            </w:pict>
          </mc:Fallback>
        </mc:AlternateContent>
      </w:r>
      <w:r>
        <w:rPr>
          <w:noProof/>
          <w:lang w:eastAsia="ru-RU"/>
        </w:rPr>
        <mc:AlternateContent>
          <mc:Choice Requires="wps">
            <w:drawing>
              <wp:anchor distT="0" distB="0" distL="114299" distR="114299" simplePos="0" relativeHeight="251657216" behindDoc="0" locked="0" layoutInCell="1" allowOverlap="1">
                <wp:simplePos x="0" y="0"/>
                <wp:positionH relativeFrom="column">
                  <wp:posOffset>1485899</wp:posOffset>
                </wp:positionH>
                <wp:positionV relativeFrom="paragraph">
                  <wp:posOffset>1684020</wp:posOffset>
                </wp:positionV>
                <wp:extent cx="0" cy="173355"/>
                <wp:effectExtent l="76200" t="0" r="57150" b="552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CE34" id="Прямая соединительная линия 1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132.6pt" to="117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j6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1401444</wp:posOffset>
                </wp:positionH>
                <wp:positionV relativeFrom="paragraph">
                  <wp:posOffset>4635500</wp:posOffset>
                </wp:positionV>
                <wp:extent cx="0" cy="31115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ACB97" id="Прямая соединительная линия 1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365pt" to="110.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8AYw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">
                <v:stroke endarrow="block"/>
              </v:line>
            </w:pict>
          </mc:Fallback>
        </mc:AlternateContent>
      </w:r>
      <w:r>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5726430</wp:posOffset>
                </wp:positionH>
                <wp:positionV relativeFrom="paragraph">
                  <wp:posOffset>3020059</wp:posOffset>
                </wp:positionV>
                <wp:extent cx="159385" cy="0"/>
                <wp:effectExtent l="0" t="76200" r="12065"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07432" id="Прямая соединительная линия 1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237.8pt" to="463.4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2924175</wp:posOffset>
                </wp:positionH>
                <wp:positionV relativeFrom="paragraph">
                  <wp:posOffset>1945005</wp:posOffset>
                </wp:positionV>
                <wp:extent cx="2705100" cy="459740"/>
                <wp:effectExtent l="0" t="0" r="19050" b="1651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tabs>
                                <w:tab w:val="center" w:pos="4677"/>
                                <w:tab w:val="left" w:pos="6930"/>
                              </w:tabs>
                              <w:jc w:val="center"/>
                            </w:pPr>
                            <w:r w:rsidRPr="00F649CE">
                              <w:t>Отказ в приеме и регистрации                                                                  документов</w:t>
                            </w:r>
                          </w:p>
                          <w:p w:rsidR="00EA635A" w:rsidRDefault="00EA635A" w:rsidP="00EA6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4" style="position:absolute;left:0;text-align:left;margin-left:230.25pt;margin-top:153.15pt;width:213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">
                <v:textbox>
                  <w:txbxContent>
                    <w:p w:rsidR="00EA635A" w:rsidRPr="00F649CE" w:rsidRDefault="00EA635A" w:rsidP="00EA635A">
                      <w:pPr>
                        <w:tabs>
                          <w:tab w:val="center" w:pos="4677"/>
                          <w:tab w:val="left" w:pos="6930"/>
                        </w:tabs>
                        <w:jc w:val="center"/>
                      </w:pPr>
                      <w:r w:rsidRPr="00F649CE">
                        <w:t>Отказ в приеме и регистрации                                                                  документов</w:t>
                      </w:r>
                    </w:p>
                    <w:p w:rsidR="00EA635A" w:rsidRDefault="00EA635A" w:rsidP="00EA635A"/>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1225550</wp:posOffset>
                </wp:positionV>
                <wp:extent cx="2705100" cy="467360"/>
                <wp:effectExtent l="0" t="0" r="19050" b="279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jc w:val="center"/>
                            </w:pPr>
                            <w:r w:rsidRPr="00F649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left:0;text-align:left;margin-left:228pt;margin-top:96.5pt;width:213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">
                <v:textbox>
                  <w:txbxContent>
                    <w:p w:rsidR="00EA635A" w:rsidRPr="00F649CE" w:rsidRDefault="00EA635A" w:rsidP="00EA635A">
                      <w:pPr>
                        <w:jc w:val="center"/>
                      </w:pPr>
                      <w:r w:rsidRPr="00F649CE">
                        <w:t>Неполный комплект документов</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1160145</wp:posOffset>
                </wp:positionV>
                <wp:extent cx="2747010" cy="537210"/>
                <wp:effectExtent l="0" t="0" r="15240" b="152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EA635A" w:rsidRPr="00F649CE" w:rsidRDefault="00EA635A" w:rsidP="00EA635A">
                            <w:pPr>
                              <w:tabs>
                                <w:tab w:val="center" w:pos="4677"/>
                                <w:tab w:val="left" w:pos="6930"/>
                              </w:tabs>
                              <w:jc w:val="center"/>
                              <w:rPr>
                                <w:sz w:val="23"/>
                                <w:szCs w:val="23"/>
                              </w:rPr>
                            </w:pPr>
                            <w:r w:rsidRPr="00F649CE">
                              <w:rPr>
                                <w:sz w:val="23"/>
                                <w:szCs w:val="23"/>
                              </w:rPr>
                              <w:t>Наличие всех необходимых документов и правомочность заявителя</w:t>
                            </w:r>
                          </w:p>
                          <w:p w:rsidR="00EA635A" w:rsidRDefault="00EA635A" w:rsidP="00EA635A">
                            <w:pPr>
                              <w:tabs>
                                <w:tab w:val="center" w:pos="4677"/>
                                <w:tab w:val="left" w:pos="6930"/>
                              </w:tabs>
                              <w:jc w:val="center"/>
                              <w:rPr>
                                <w:sz w:val="20"/>
                                <w:szCs w:val="20"/>
                              </w:rPr>
                            </w:pPr>
                          </w:p>
                          <w:p w:rsidR="00EA635A" w:rsidRDefault="00EA635A" w:rsidP="00EA635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6" style="position:absolute;left:0;text-align:left;margin-left:6pt;margin-top:91.35pt;width:216.3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">
                <v:textbox>
                  <w:txbxContent>
                    <w:p w:rsidR="00EA635A" w:rsidRPr="00F649CE" w:rsidRDefault="00EA635A" w:rsidP="00EA635A">
                      <w:pPr>
                        <w:tabs>
                          <w:tab w:val="center" w:pos="4677"/>
                          <w:tab w:val="left" w:pos="6930"/>
                        </w:tabs>
                        <w:jc w:val="center"/>
                        <w:rPr>
                          <w:sz w:val="23"/>
                          <w:szCs w:val="23"/>
                        </w:rPr>
                      </w:pPr>
                      <w:r w:rsidRPr="00F649CE">
                        <w:rPr>
                          <w:sz w:val="23"/>
                          <w:szCs w:val="23"/>
                        </w:rPr>
                        <w:t>Наличие всех необходимых документов и правомочность заявителя</w:t>
                      </w:r>
                    </w:p>
                    <w:p w:rsidR="00EA635A" w:rsidRDefault="00EA635A" w:rsidP="00EA635A">
                      <w:pPr>
                        <w:tabs>
                          <w:tab w:val="center" w:pos="4677"/>
                          <w:tab w:val="left" w:pos="6930"/>
                        </w:tabs>
                        <w:jc w:val="center"/>
                        <w:rPr>
                          <w:sz w:val="20"/>
                          <w:szCs w:val="20"/>
                        </w:rPr>
                      </w:pPr>
                    </w:p>
                    <w:p w:rsidR="00EA635A" w:rsidRDefault="00EA635A" w:rsidP="00EA635A">
                      <w:pPr>
                        <w:rPr>
                          <w:szCs w:val="20"/>
                        </w:rPr>
                      </w:pPr>
                    </w:p>
                  </w:txbxContent>
                </v:textbox>
              </v:rect>
            </w:pict>
          </mc:Fallback>
        </mc:AlternateContent>
      </w: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875664</wp:posOffset>
                </wp:positionH>
                <wp:positionV relativeFrom="paragraph">
                  <wp:posOffset>2683510</wp:posOffset>
                </wp:positionV>
                <wp:extent cx="0" cy="126365"/>
                <wp:effectExtent l="76200" t="0" r="57150" b="641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41A17" id="Прямая соединительная линия 1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95pt,211.3pt" to="68.95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0DzYQ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4291964</wp:posOffset>
                </wp:positionH>
                <wp:positionV relativeFrom="paragraph">
                  <wp:posOffset>1708150</wp:posOffset>
                </wp:positionV>
                <wp:extent cx="0" cy="241300"/>
                <wp:effectExtent l="76200" t="0" r="57150" b="635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F927" id="Прямая соединительная линия 1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95pt,134.5pt" to="337.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fH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">
                <v:stroke endarrow="block"/>
              </v:line>
            </w:pict>
          </mc:Fallback>
        </mc:AlternateContent>
      </w:r>
      <w:r>
        <w:rPr>
          <w:noProof/>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5629275</wp:posOffset>
                </wp:positionH>
                <wp:positionV relativeFrom="paragraph">
                  <wp:posOffset>1631314</wp:posOffset>
                </wp:positionV>
                <wp:extent cx="256540" cy="0"/>
                <wp:effectExtent l="0" t="76200" r="10160"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9B11" id="Прямая соединительная линия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4648199</wp:posOffset>
                </wp:positionH>
                <wp:positionV relativeFrom="paragraph">
                  <wp:posOffset>967105</wp:posOffset>
                </wp:positionV>
                <wp:extent cx="0" cy="252095"/>
                <wp:effectExtent l="76200" t="0" r="57150" b="527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21E5" id="Прямая соединительная линия 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pt,76.15pt" to="36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">
                <v:stroke endarrow="block"/>
              </v:line>
            </w:pict>
          </mc:Fallback>
        </mc:AlternateContent>
      </w:r>
      <w:r>
        <w:rPr>
          <w:noProof/>
          <w:lang w:eastAsia="ru-RU"/>
        </w:rPr>
        <mc:AlternateContent>
          <mc:Choice Requires="wps">
            <w:drawing>
              <wp:anchor distT="0" distB="0" distL="114299" distR="114299" simplePos="0" relativeHeight="251667456" behindDoc="0" locked="0" layoutInCell="1" allowOverlap="1">
                <wp:simplePos x="0" y="0"/>
                <wp:positionH relativeFrom="column">
                  <wp:posOffset>1485899</wp:posOffset>
                </wp:positionH>
                <wp:positionV relativeFrom="paragraph">
                  <wp:posOffset>2395855</wp:posOffset>
                </wp:positionV>
                <wp:extent cx="0" cy="112395"/>
                <wp:effectExtent l="0" t="0" r="1905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3C1ED4" id="_x0000_t32" coordsize="21600,21600" o:spt="32" o:oned="t" path="m,l21600,21600e" filled="f">
                <v:path arrowok="t" fillok="f" o:connecttype="none"/>
                <o:lock v:ext="edit" shapetype="t"/>
              </v:shapetype>
              <v:shape id="Прямая со стрелкой 8" o:spid="_x0000_s1026" type="#_x0000_t32" style="position:absolute;margin-left:117pt;margin-top:188.65pt;width:0;height:8.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"/>
            </w:pict>
          </mc:Fallback>
        </mc:AlternateContent>
      </w:r>
      <w:r>
        <w:rPr>
          <w:noProof/>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875665</wp:posOffset>
                </wp:positionH>
                <wp:positionV relativeFrom="paragraph">
                  <wp:posOffset>2854959</wp:posOffset>
                </wp:positionV>
                <wp:extent cx="3486785" cy="0"/>
                <wp:effectExtent l="0" t="0" r="3746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9A5CB" id="Прямая со стрелкой 7" o:spid="_x0000_s1026" type="#_x0000_t32" style="position:absolute;margin-left:68.95pt;margin-top:224.8pt;width:274.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"/>
            </w:pict>
          </mc:Fallback>
        </mc:AlternateContent>
      </w:r>
      <w:r>
        <w:rPr>
          <w:noProof/>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5726430</wp:posOffset>
                </wp:positionH>
                <wp:positionV relativeFrom="paragraph">
                  <wp:posOffset>4299584</wp:posOffset>
                </wp:positionV>
                <wp:extent cx="159385" cy="0"/>
                <wp:effectExtent l="0" t="76200" r="12065"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79451" id="Прямая со стрелкой 6" o:spid="_x0000_s1026" type="#_x0000_t32" style="position:absolute;margin-left:450.9pt;margin-top:338.55pt;width:12.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">
                <v:stroke endarrow="block"/>
              </v:shape>
            </w:pict>
          </mc:Fallback>
        </mc:AlternateContent>
      </w:r>
      <w:r>
        <w:rPr>
          <w:noProof/>
          <w:lang w:eastAsia="ru-RU"/>
        </w:rPr>
        <mc:AlternateContent>
          <mc:Choice Requires="wps">
            <w:drawing>
              <wp:anchor distT="0" distB="0" distL="114299" distR="114299" simplePos="0" relativeHeight="251670528" behindDoc="0" locked="0" layoutInCell="1" allowOverlap="1">
                <wp:simplePos x="0" y="0"/>
                <wp:positionH relativeFrom="column">
                  <wp:posOffset>1401444</wp:posOffset>
                </wp:positionH>
                <wp:positionV relativeFrom="paragraph">
                  <wp:posOffset>6419850</wp:posOffset>
                </wp:positionV>
                <wp:extent cx="0" cy="17335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CD057" id="Прямая соединительная линия 5" o:spid="_x0000_s1026"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5pt,505.5pt" to="110.35pt,5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">
                <v:stroke endarrow="block"/>
              </v:line>
            </w:pict>
          </mc:Fallback>
        </mc:AlternateContent>
      </w:r>
    </w:p>
    <w:p w:rsidR="00EA635A" w:rsidRPr="00061104" w:rsidRDefault="00EA635A" w:rsidP="00EA635A">
      <w:pPr>
        <w:ind w:firstLine="709"/>
        <w:jc w:val="center"/>
        <w:rPr>
          <w:b/>
        </w:rPr>
      </w:pPr>
    </w:p>
    <w:p w:rsidR="00EA635A" w:rsidRPr="00061104" w:rsidRDefault="00EA635A" w:rsidP="00EA635A">
      <w:pPr>
        <w:ind w:firstLine="709"/>
        <w:jc w:val="center"/>
        <w:rPr>
          <w:b/>
        </w:rPr>
      </w:pPr>
    </w:p>
    <w:p w:rsidR="00EA635A" w:rsidRPr="00061104" w:rsidRDefault="00EA635A" w:rsidP="00EA635A">
      <w:pPr>
        <w:ind w:firstLine="709"/>
        <w:jc w:val="center"/>
      </w:pPr>
    </w:p>
    <w:p w:rsidR="00EA635A" w:rsidRPr="00061104" w:rsidRDefault="00EA635A" w:rsidP="00EA635A">
      <w:pPr>
        <w:ind w:firstLine="709"/>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right"/>
        <w:outlineLvl w:val="0"/>
      </w:pPr>
    </w:p>
    <w:p w:rsidR="00EA635A" w:rsidRPr="00061104" w:rsidRDefault="00EA635A" w:rsidP="00EA635A">
      <w:pPr>
        <w:autoSpaceDE w:val="0"/>
        <w:autoSpaceDN w:val="0"/>
        <w:adjustRightInd w:val="0"/>
        <w:ind w:firstLine="709"/>
        <w:jc w:val="center"/>
        <w:outlineLvl w:val="0"/>
      </w:pPr>
    </w:p>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Default="00EA635A" w:rsidP="00EA635A"/>
    <w:p w:rsidR="00EA635A" w:rsidRPr="00061104" w:rsidRDefault="00EA635A" w:rsidP="00EA635A"/>
    <w:p w:rsidR="00EA635A" w:rsidRPr="00061104" w:rsidRDefault="00EA635A" w:rsidP="00EA635A">
      <w:pPr>
        <w:ind w:left="5103"/>
        <w:jc w:val="right"/>
      </w:pPr>
      <w:r w:rsidRPr="00061104">
        <w:t>Приложение  5</w:t>
      </w:r>
    </w:p>
    <w:p w:rsidR="00EA635A" w:rsidRPr="00061104" w:rsidRDefault="00EA635A" w:rsidP="00EA635A">
      <w:pPr>
        <w:ind w:left="5103"/>
        <w:jc w:val="right"/>
      </w:pPr>
      <w:r w:rsidRPr="00061104">
        <w:t>к Административному регламенту</w:t>
      </w:r>
    </w:p>
    <w:p w:rsidR="00EA635A" w:rsidRPr="00061104" w:rsidRDefault="00EA635A" w:rsidP="00EA635A">
      <w:pPr>
        <w:autoSpaceDE w:val="0"/>
        <w:autoSpaceDN w:val="0"/>
        <w:adjustRightInd w:val="0"/>
        <w:ind w:firstLine="709"/>
        <w:jc w:val="center"/>
      </w:pPr>
    </w:p>
    <w:p w:rsidR="00EA635A" w:rsidRPr="00061104" w:rsidRDefault="00EA635A" w:rsidP="00EA635A">
      <w:pPr>
        <w:autoSpaceDE w:val="0"/>
        <w:autoSpaceDN w:val="0"/>
        <w:adjustRightInd w:val="0"/>
        <w:ind w:firstLine="709"/>
        <w:jc w:val="center"/>
      </w:pPr>
      <w:r w:rsidRPr="00061104">
        <w:t>РАСПИСКА</w:t>
      </w:r>
    </w:p>
    <w:p w:rsidR="00EA635A" w:rsidRPr="00061104" w:rsidRDefault="00EA635A" w:rsidP="00EA635A">
      <w:pPr>
        <w:autoSpaceDE w:val="0"/>
        <w:autoSpaceDN w:val="0"/>
        <w:adjustRightInd w:val="0"/>
        <w:ind w:firstLine="709"/>
        <w:jc w:val="center"/>
      </w:pPr>
      <w:r w:rsidRPr="00061104">
        <w:t>в получении документов, представленных для принятия решения</w:t>
      </w:r>
    </w:p>
    <w:p w:rsidR="00EA635A" w:rsidRPr="00061104" w:rsidRDefault="00EA635A" w:rsidP="00EA635A">
      <w:pPr>
        <w:autoSpaceDE w:val="0"/>
        <w:autoSpaceDN w:val="0"/>
        <w:adjustRightInd w:val="0"/>
        <w:ind w:firstLine="709"/>
        <w:jc w:val="both"/>
      </w:pPr>
      <w:r w:rsidRPr="00061104">
        <w:t>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жилого дома садовым домом</w:t>
      </w:r>
    </w:p>
    <w:p w:rsidR="00EA635A" w:rsidRPr="00061104" w:rsidRDefault="00EA635A" w:rsidP="00EA635A">
      <w:pPr>
        <w:pStyle w:val="ConsPlusNonformat"/>
        <w:ind w:firstLine="709"/>
        <w:rPr>
          <w:rFonts w:ascii="Times New Roman" w:hAnsi="Times New Roman" w:cs="Times New Roman"/>
          <w:sz w:val="24"/>
          <w:szCs w:val="24"/>
        </w:rPr>
      </w:pPr>
      <w:r w:rsidRPr="00061104">
        <w:rPr>
          <w:rFonts w:ascii="Times New Roman" w:hAnsi="Times New Roman" w:cs="Times New Roman"/>
          <w:sz w:val="24"/>
          <w:szCs w:val="24"/>
        </w:rPr>
        <w:t>Настоящим удостоверяется, что заявитель _________________________</w:t>
      </w:r>
    </w:p>
    <w:p w:rsidR="00EA635A" w:rsidRPr="00061104" w:rsidRDefault="00EA635A" w:rsidP="00EA635A">
      <w:pPr>
        <w:pStyle w:val="ConsPlusNonformat"/>
        <w:ind w:firstLine="709"/>
        <w:jc w:val="both"/>
        <w:rPr>
          <w:rFonts w:ascii="Times New Roman" w:hAnsi="Times New Roman" w:cs="Times New Roman"/>
          <w:sz w:val="24"/>
          <w:szCs w:val="24"/>
        </w:rPr>
      </w:pPr>
      <w:r w:rsidRPr="00061104">
        <w:rPr>
          <w:rFonts w:ascii="Times New Roman" w:hAnsi="Times New Roman" w:cs="Times New Roman"/>
          <w:sz w:val="24"/>
          <w:szCs w:val="24"/>
        </w:rPr>
        <w:t xml:space="preserve">                                                                               (фамилия, имя, отчество)</w:t>
      </w:r>
    </w:p>
    <w:p w:rsidR="00EA635A" w:rsidRPr="00061104" w:rsidRDefault="00EA635A" w:rsidP="00EA635A">
      <w:pPr>
        <w:pStyle w:val="ConsPlusNonformat"/>
        <w:jc w:val="both"/>
        <w:rPr>
          <w:rFonts w:ascii="Times New Roman" w:hAnsi="Times New Roman" w:cs="Times New Roman"/>
          <w:sz w:val="24"/>
          <w:szCs w:val="24"/>
        </w:rPr>
      </w:pPr>
      <w:r w:rsidRPr="00061104">
        <w:rPr>
          <w:rFonts w:ascii="Times New Roman" w:hAnsi="Times New Roman" w:cs="Times New Roman"/>
          <w:sz w:val="24"/>
          <w:szCs w:val="24"/>
        </w:rPr>
        <w:t>представил,  а сотрудник_____________________________________________</w:t>
      </w:r>
    </w:p>
    <w:p w:rsidR="00EA635A" w:rsidRPr="00061104" w:rsidRDefault="00EA635A" w:rsidP="00EA635A">
      <w:pPr>
        <w:pStyle w:val="ConsPlusNonformat"/>
        <w:jc w:val="both"/>
        <w:rPr>
          <w:rFonts w:ascii="Times New Roman" w:hAnsi="Times New Roman" w:cs="Times New Roman"/>
          <w:sz w:val="24"/>
          <w:szCs w:val="24"/>
        </w:rPr>
      </w:pPr>
      <w:r w:rsidRPr="00061104">
        <w:rPr>
          <w:rFonts w:ascii="Times New Roman" w:hAnsi="Times New Roman" w:cs="Times New Roman"/>
          <w:sz w:val="24"/>
          <w:szCs w:val="24"/>
        </w:rPr>
        <w:t xml:space="preserve">администрации Воленского сельского поселения получил  "_____" </w:t>
      </w:r>
      <w:r>
        <w:rPr>
          <w:rFonts w:ascii="Times New Roman" w:hAnsi="Times New Roman" w:cs="Times New Roman"/>
          <w:sz w:val="24"/>
          <w:szCs w:val="24"/>
        </w:rPr>
        <w:t xml:space="preserve">_______________ _____ документы                                                                                  </w:t>
      </w:r>
      <w:r w:rsidRPr="00061104">
        <w:rPr>
          <w:rFonts w:ascii="Times New Roman" w:hAnsi="Times New Roman" w:cs="Times New Roman"/>
          <w:sz w:val="24"/>
          <w:szCs w:val="24"/>
        </w:rPr>
        <w:t>(число)      (м</w:t>
      </w:r>
      <w:r>
        <w:rPr>
          <w:rFonts w:ascii="Times New Roman" w:hAnsi="Times New Roman" w:cs="Times New Roman"/>
          <w:sz w:val="24"/>
          <w:szCs w:val="24"/>
        </w:rPr>
        <w:t xml:space="preserve">есяц прописью)   </w:t>
      </w:r>
      <w:r w:rsidRPr="00061104">
        <w:rPr>
          <w:rFonts w:ascii="Times New Roman" w:hAnsi="Times New Roman" w:cs="Times New Roman"/>
          <w:sz w:val="24"/>
          <w:szCs w:val="24"/>
        </w:rPr>
        <w:t>(год)</w:t>
      </w:r>
    </w:p>
    <w:p w:rsidR="00EA635A" w:rsidRPr="00061104" w:rsidRDefault="00EA635A" w:rsidP="00EA635A">
      <w:pPr>
        <w:pStyle w:val="ConsPlusNonformat"/>
        <w:jc w:val="both"/>
        <w:rPr>
          <w:rFonts w:ascii="Times New Roman" w:hAnsi="Times New Roman" w:cs="Times New Roman"/>
          <w:sz w:val="24"/>
          <w:szCs w:val="24"/>
        </w:rPr>
      </w:pPr>
      <w:r w:rsidRPr="00061104">
        <w:rPr>
          <w:rFonts w:ascii="Times New Roman" w:hAnsi="Times New Roman" w:cs="Times New Roman"/>
          <w:sz w:val="24"/>
          <w:szCs w:val="24"/>
        </w:rPr>
        <w:t>в количестве ________________ экземпляров по прилагаемому к заявлению</w:t>
      </w:r>
    </w:p>
    <w:p w:rsidR="00EA635A" w:rsidRPr="00061104" w:rsidRDefault="00EA635A" w:rsidP="00EA635A">
      <w:pPr>
        <w:pStyle w:val="ConsPlusNonformat"/>
        <w:ind w:firstLine="709"/>
        <w:jc w:val="both"/>
        <w:rPr>
          <w:rFonts w:ascii="Times New Roman" w:hAnsi="Times New Roman" w:cs="Times New Roman"/>
          <w:sz w:val="24"/>
          <w:szCs w:val="24"/>
        </w:rPr>
      </w:pPr>
      <w:r w:rsidRPr="00061104">
        <w:rPr>
          <w:rFonts w:ascii="Times New Roman" w:hAnsi="Times New Roman" w:cs="Times New Roman"/>
          <w:sz w:val="24"/>
          <w:szCs w:val="24"/>
        </w:rPr>
        <w:t xml:space="preserve"> </w:t>
      </w:r>
      <w:r w:rsidRPr="00061104">
        <w:rPr>
          <w:rFonts w:ascii="Times New Roman" w:hAnsi="Times New Roman" w:cs="Times New Roman"/>
          <w:sz w:val="24"/>
          <w:szCs w:val="24"/>
        </w:rPr>
        <w:tab/>
      </w:r>
      <w:r w:rsidRPr="00061104">
        <w:rPr>
          <w:rFonts w:ascii="Times New Roman" w:hAnsi="Times New Roman" w:cs="Times New Roman"/>
          <w:sz w:val="24"/>
          <w:szCs w:val="24"/>
        </w:rPr>
        <w:tab/>
        <w:t>(прописью)</w:t>
      </w:r>
    </w:p>
    <w:p w:rsidR="00EA635A" w:rsidRPr="00061104" w:rsidRDefault="00EA635A" w:rsidP="00EA635A">
      <w:pPr>
        <w:autoSpaceDE w:val="0"/>
        <w:autoSpaceDN w:val="0"/>
        <w:adjustRightInd w:val="0"/>
        <w:ind w:firstLine="709"/>
        <w:jc w:val="both"/>
      </w:pPr>
      <w:r w:rsidRPr="00061104">
        <w:t>перечню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жилого дома садовым домом</w:t>
      </w:r>
    </w:p>
    <w:p w:rsidR="00EA635A" w:rsidRPr="00061104" w:rsidRDefault="00EA635A" w:rsidP="00EA635A">
      <w:pPr>
        <w:pStyle w:val="ConsPlusNonformat"/>
        <w:jc w:val="both"/>
        <w:rPr>
          <w:rFonts w:ascii="Times New Roman" w:hAnsi="Times New Roman" w:cs="Times New Roman"/>
          <w:sz w:val="24"/>
          <w:szCs w:val="24"/>
        </w:rPr>
      </w:pPr>
      <w:r w:rsidRPr="00061104">
        <w:rPr>
          <w:rFonts w:ascii="Times New Roman" w:hAnsi="Times New Roman" w:cs="Times New Roman"/>
          <w:sz w:val="24"/>
          <w:szCs w:val="24"/>
        </w:rPr>
        <w:t xml:space="preserve"> (согласно </w:t>
      </w:r>
      <w:r w:rsidRPr="00061104">
        <w:rPr>
          <w:rFonts w:ascii="Times New Roman" w:hAnsi="Times New Roman" w:cs="Times New Roman"/>
          <w:color w:val="0000FF"/>
          <w:sz w:val="24"/>
          <w:szCs w:val="24"/>
        </w:rPr>
        <w:t>п. 2.6.1</w:t>
      </w:r>
      <w:r w:rsidRPr="00061104">
        <w:rPr>
          <w:rFonts w:ascii="Times New Roman" w:hAnsi="Times New Roman" w:cs="Times New Roman"/>
          <w:sz w:val="24"/>
          <w:szCs w:val="24"/>
        </w:rPr>
        <w:t xml:space="preserve"> настоящего Административного регламента).</w:t>
      </w:r>
    </w:p>
    <w:p w:rsidR="00EA635A" w:rsidRPr="00061104" w:rsidRDefault="00EA635A" w:rsidP="00EA635A">
      <w:pPr>
        <w:pStyle w:val="ConsPlusNonformat"/>
        <w:jc w:val="both"/>
        <w:rPr>
          <w:rFonts w:ascii="Times New Roman" w:hAnsi="Times New Roman" w:cs="Times New Roman"/>
          <w:sz w:val="24"/>
          <w:szCs w:val="24"/>
        </w:rPr>
      </w:pPr>
      <w:r w:rsidRPr="00061104">
        <w:rPr>
          <w:rFonts w:ascii="Times New Roman" w:hAnsi="Times New Roman" w:cs="Times New Roman"/>
          <w:sz w:val="24"/>
          <w:szCs w:val="24"/>
        </w:rPr>
        <w:t>__________________________________________________________________</w:t>
      </w:r>
    </w:p>
    <w:p w:rsidR="00EA635A" w:rsidRPr="00061104" w:rsidRDefault="00EA635A" w:rsidP="00EA635A">
      <w:pPr>
        <w:pStyle w:val="ConsPlusNonformat"/>
        <w:jc w:val="both"/>
        <w:rPr>
          <w:rFonts w:ascii="Times New Roman" w:hAnsi="Times New Roman" w:cs="Times New Roman"/>
          <w:sz w:val="24"/>
          <w:szCs w:val="24"/>
        </w:rPr>
      </w:pPr>
      <w:r w:rsidRPr="00061104">
        <w:rPr>
          <w:rFonts w:ascii="Times New Roman" w:hAnsi="Times New Roman" w:cs="Times New Roman"/>
          <w:sz w:val="24"/>
          <w:szCs w:val="24"/>
        </w:rPr>
        <w:t>__________________________________________________________________</w:t>
      </w:r>
    </w:p>
    <w:p w:rsidR="00EA635A" w:rsidRPr="00061104" w:rsidRDefault="00EA635A" w:rsidP="00EA635A">
      <w:pPr>
        <w:pStyle w:val="ConsPlusNonformat"/>
        <w:jc w:val="both"/>
        <w:rPr>
          <w:rFonts w:ascii="Times New Roman" w:hAnsi="Times New Roman" w:cs="Times New Roman"/>
          <w:sz w:val="24"/>
          <w:szCs w:val="24"/>
        </w:rPr>
      </w:pPr>
      <w:r w:rsidRPr="00061104">
        <w:rPr>
          <w:rFonts w:ascii="Times New Roman" w:hAnsi="Times New Roman" w:cs="Times New Roman"/>
          <w:sz w:val="24"/>
          <w:szCs w:val="24"/>
        </w:rPr>
        <w:t>__________________________________________________________________</w:t>
      </w:r>
    </w:p>
    <w:p w:rsidR="00EA635A" w:rsidRPr="00061104" w:rsidRDefault="00EA635A" w:rsidP="00EA635A">
      <w:pPr>
        <w:pStyle w:val="ConsPlusNonformat"/>
        <w:ind w:firstLine="709"/>
        <w:jc w:val="both"/>
        <w:rPr>
          <w:rFonts w:ascii="Times New Roman" w:hAnsi="Times New Roman" w:cs="Times New Roman"/>
          <w:sz w:val="24"/>
          <w:szCs w:val="24"/>
        </w:rPr>
      </w:pPr>
      <w:r w:rsidRPr="00061104">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EA635A" w:rsidRPr="00061104" w:rsidRDefault="00EA635A" w:rsidP="00EA635A">
      <w:pPr>
        <w:pStyle w:val="ConsPlusNonformat"/>
        <w:jc w:val="both"/>
        <w:rPr>
          <w:rFonts w:ascii="Times New Roman" w:hAnsi="Times New Roman" w:cs="Times New Roman"/>
          <w:sz w:val="24"/>
          <w:szCs w:val="24"/>
        </w:rPr>
      </w:pPr>
    </w:p>
    <w:p w:rsidR="00EA635A" w:rsidRPr="00061104" w:rsidRDefault="00EA635A" w:rsidP="00EA635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61104">
        <w:rPr>
          <w:rFonts w:ascii="Times New Roman" w:hAnsi="Times New Roman" w:cs="Times New Roman"/>
          <w:sz w:val="24"/>
          <w:szCs w:val="24"/>
        </w:rPr>
        <w:t>_______________________        ______________       ______________________</w:t>
      </w:r>
    </w:p>
    <w:p w:rsidR="00EA635A" w:rsidRPr="00061104" w:rsidRDefault="00EA635A" w:rsidP="00EA635A">
      <w:pPr>
        <w:pStyle w:val="ConsPlusNonformat"/>
        <w:ind w:firstLine="709"/>
        <w:rPr>
          <w:rFonts w:ascii="Times New Roman" w:hAnsi="Times New Roman" w:cs="Times New Roman"/>
          <w:sz w:val="24"/>
          <w:szCs w:val="24"/>
        </w:rPr>
      </w:pPr>
      <w:r w:rsidRPr="00061104">
        <w:rPr>
          <w:rFonts w:ascii="Times New Roman" w:hAnsi="Times New Roman" w:cs="Times New Roman"/>
          <w:sz w:val="24"/>
          <w:szCs w:val="24"/>
        </w:rPr>
        <w:t>(должность специалиста,                         (подпись)                      (расшифровка подписи)</w:t>
      </w:r>
    </w:p>
    <w:p w:rsidR="00EA635A" w:rsidRPr="00061104" w:rsidRDefault="00EA635A" w:rsidP="00EA635A">
      <w:pPr>
        <w:pStyle w:val="ConsPlusNonformat"/>
        <w:ind w:firstLine="709"/>
        <w:rPr>
          <w:rFonts w:ascii="Times New Roman" w:hAnsi="Times New Roman" w:cs="Times New Roman"/>
          <w:sz w:val="24"/>
          <w:szCs w:val="24"/>
        </w:rPr>
      </w:pPr>
      <w:r w:rsidRPr="00061104">
        <w:rPr>
          <w:rFonts w:ascii="Times New Roman" w:hAnsi="Times New Roman" w:cs="Times New Roman"/>
          <w:sz w:val="24"/>
          <w:szCs w:val="24"/>
        </w:rPr>
        <w:t>ответственного за</w:t>
      </w:r>
    </w:p>
    <w:p w:rsidR="00EA635A" w:rsidRPr="00061104" w:rsidRDefault="00EA635A" w:rsidP="00EA635A">
      <w:pPr>
        <w:pStyle w:val="ConsPlusNonformat"/>
        <w:ind w:firstLine="709"/>
        <w:rPr>
          <w:rFonts w:ascii="Times New Roman" w:hAnsi="Times New Roman" w:cs="Times New Roman"/>
          <w:sz w:val="24"/>
          <w:szCs w:val="24"/>
        </w:rPr>
      </w:pPr>
      <w:r w:rsidRPr="00061104">
        <w:rPr>
          <w:rFonts w:ascii="Times New Roman" w:hAnsi="Times New Roman" w:cs="Times New Roman"/>
          <w:sz w:val="24"/>
          <w:szCs w:val="24"/>
        </w:rPr>
        <w:t>прием документов)</w:t>
      </w:r>
    </w:p>
    <w:p w:rsidR="00EA635A" w:rsidRPr="00061104" w:rsidRDefault="00EA635A" w:rsidP="00EA635A">
      <w:pPr>
        <w:pStyle w:val="ConsPlusNonformat"/>
        <w:ind w:firstLine="709"/>
        <w:rPr>
          <w:rFonts w:ascii="Times New Roman" w:hAnsi="Times New Roman" w:cs="Times New Roman"/>
          <w:sz w:val="24"/>
          <w:szCs w:val="24"/>
        </w:rPr>
      </w:pPr>
    </w:p>
    <w:p w:rsidR="00EA635A" w:rsidRPr="00061104" w:rsidRDefault="00EA635A" w:rsidP="00EA635A">
      <w:pPr>
        <w:pStyle w:val="ConsPlusNonformat"/>
        <w:ind w:firstLine="709"/>
        <w:rPr>
          <w:rFonts w:ascii="Times New Roman" w:hAnsi="Times New Roman" w:cs="Times New Roman"/>
          <w:sz w:val="24"/>
          <w:szCs w:val="24"/>
        </w:rPr>
      </w:pPr>
    </w:p>
    <w:p w:rsidR="00EA635A" w:rsidRPr="00061104" w:rsidRDefault="00EA635A" w:rsidP="00EA635A">
      <w:pPr>
        <w:ind w:firstLine="709"/>
        <w:jc w:val="right"/>
      </w:pPr>
    </w:p>
    <w:p w:rsidR="00EA635A" w:rsidRPr="00061104" w:rsidRDefault="00EA635A" w:rsidP="00EA635A">
      <w:pPr>
        <w:ind w:firstLine="709"/>
        <w:jc w:val="right"/>
      </w:pPr>
    </w:p>
    <w:p w:rsidR="00EA635A" w:rsidRPr="00061104" w:rsidRDefault="00EA635A" w:rsidP="00EA635A">
      <w:pPr>
        <w:ind w:firstLine="709"/>
        <w:jc w:val="right"/>
      </w:pPr>
    </w:p>
    <w:p w:rsidR="00EA635A" w:rsidRPr="00061104" w:rsidRDefault="00EA635A" w:rsidP="00EA635A">
      <w:pPr>
        <w:ind w:firstLine="709"/>
        <w:jc w:val="right"/>
      </w:pPr>
    </w:p>
    <w:p w:rsidR="00EA635A" w:rsidRPr="00F649CE" w:rsidRDefault="00EA635A" w:rsidP="00EA635A">
      <w:pPr>
        <w:ind w:left="5103"/>
      </w:pPr>
      <w:r w:rsidRPr="00061104">
        <w:br w:type="page"/>
      </w:r>
    </w:p>
    <w:p w:rsidR="00EA635A" w:rsidRPr="009E57AA" w:rsidRDefault="00EA635A" w:rsidP="00EA635A">
      <w:pPr>
        <w:ind w:left="6237"/>
        <w:jc w:val="right"/>
      </w:pPr>
      <w:r w:rsidRPr="009E57AA">
        <w:lastRenderedPageBreak/>
        <w:t>Приложение 6</w:t>
      </w:r>
      <w:r w:rsidRPr="009E57AA">
        <w:br/>
        <w:t>к административному</w:t>
      </w:r>
    </w:p>
    <w:p w:rsidR="00EA635A" w:rsidRPr="009E57AA" w:rsidRDefault="00EA635A" w:rsidP="00EA635A">
      <w:pPr>
        <w:ind w:left="6237"/>
        <w:jc w:val="right"/>
      </w:pPr>
      <w:r w:rsidRPr="009E57AA">
        <w:t>регламенту</w:t>
      </w:r>
    </w:p>
    <w:p w:rsidR="00EA635A" w:rsidRPr="009E57AA" w:rsidRDefault="00EA635A" w:rsidP="00EA635A">
      <w:pPr>
        <w:spacing w:after="120"/>
        <w:ind w:left="6237"/>
        <w:rPr>
          <w:b/>
          <w:bCs/>
        </w:rPr>
      </w:pPr>
    </w:p>
    <w:p w:rsidR="00EA635A" w:rsidRPr="009E57AA" w:rsidRDefault="00EA635A" w:rsidP="00EA635A">
      <w:pPr>
        <w:rPr>
          <w:b/>
          <w:bCs/>
        </w:rPr>
      </w:pPr>
      <w:r w:rsidRPr="009E57AA">
        <w:rPr>
          <w:b/>
          <w:bCs/>
        </w:rPr>
        <w:t xml:space="preserve">                                                                                 АКТ</w:t>
      </w:r>
    </w:p>
    <w:p w:rsidR="00EA635A" w:rsidRPr="009E57AA" w:rsidRDefault="00EA635A" w:rsidP="00EA635A">
      <w:pPr>
        <w:jc w:val="center"/>
      </w:pPr>
      <w:r w:rsidRPr="009E57AA">
        <w:t>обследования помещения (многоквартирного дома)</w:t>
      </w:r>
    </w:p>
    <w:tbl>
      <w:tblPr>
        <w:tblW w:w="9384" w:type="dxa"/>
        <w:tblLayout w:type="fixed"/>
        <w:tblCellMar>
          <w:left w:w="28" w:type="dxa"/>
          <w:right w:w="28" w:type="dxa"/>
        </w:tblCellMar>
        <w:tblLook w:val="0000" w:firstRow="0" w:lastRow="0" w:firstColumn="0" w:lastColumn="0" w:noHBand="0" w:noVBand="0"/>
      </w:tblPr>
      <w:tblGrid>
        <w:gridCol w:w="369"/>
        <w:gridCol w:w="3742"/>
        <w:gridCol w:w="1985"/>
        <w:gridCol w:w="3288"/>
      </w:tblGrid>
      <w:tr w:rsidR="00EA635A" w:rsidRPr="009E57AA" w:rsidTr="00EA635A">
        <w:trPr>
          <w:cantSplit/>
        </w:trPr>
        <w:tc>
          <w:tcPr>
            <w:tcW w:w="369" w:type="dxa"/>
            <w:tcBorders>
              <w:top w:val="nil"/>
              <w:left w:val="nil"/>
              <w:bottom w:val="nil"/>
              <w:right w:val="nil"/>
            </w:tcBorders>
            <w:vAlign w:val="bottom"/>
          </w:tcPr>
          <w:p w:rsidR="00EA635A" w:rsidRPr="009E57AA" w:rsidRDefault="00EA635A" w:rsidP="00EA635A">
            <w:r w:rsidRPr="009E57AA">
              <w:t>№</w:t>
            </w:r>
          </w:p>
        </w:tc>
        <w:tc>
          <w:tcPr>
            <w:tcW w:w="3742" w:type="dxa"/>
            <w:tcBorders>
              <w:top w:val="nil"/>
              <w:left w:val="nil"/>
              <w:bottom w:val="single" w:sz="4" w:space="0" w:color="auto"/>
              <w:right w:val="nil"/>
            </w:tcBorders>
            <w:vAlign w:val="bottom"/>
          </w:tcPr>
          <w:p w:rsidR="00EA635A" w:rsidRPr="009E57AA" w:rsidRDefault="00EA635A" w:rsidP="00EA635A">
            <w:pPr>
              <w:jc w:val="center"/>
            </w:pPr>
          </w:p>
        </w:tc>
        <w:tc>
          <w:tcPr>
            <w:tcW w:w="1985" w:type="dxa"/>
            <w:tcBorders>
              <w:top w:val="nil"/>
              <w:left w:val="nil"/>
              <w:bottom w:val="nil"/>
              <w:right w:val="nil"/>
            </w:tcBorders>
            <w:vAlign w:val="bottom"/>
          </w:tcPr>
          <w:p w:rsidR="00EA635A" w:rsidRPr="009E57AA" w:rsidRDefault="00EA635A" w:rsidP="00EA635A">
            <w:pPr>
              <w:jc w:val="center"/>
            </w:pPr>
          </w:p>
        </w:tc>
        <w:tc>
          <w:tcPr>
            <w:tcW w:w="3288" w:type="dxa"/>
            <w:tcBorders>
              <w:top w:val="nil"/>
              <w:left w:val="nil"/>
              <w:bottom w:val="single" w:sz="4" w:space="0" w:color="auto"/>
              <w:right w:val="nil"/>
            </w:tcBorders>
            <w:vAlign w:val="bottom"/>
          </w:tcPr>
          <w:p w:rsidR="00EA635A" w:rsidRPr="009E57AA" w:rsidRDefault="00EA635A" w:rsidP="00EA635A">
            <w:pPr>
              <w:jc w:val="center"/>
            </w:pPr>
          </w:p>
        </w:tc>
      </w:tr>
      <w:tr w:rsidR="00EA635A" w:rsidRPr="009E57AA" w:rsidTr="00EA635A">
        <w:trPr>
          <w:cantSplit/>
        </w:trPr>
        <w:tc>
          <w:tcPr>
            <w:tcW w:w="369" w:type="dxa"/>
            <w:tcBorders>
              <w:top w:val="nil"/>
              <w:left w:val="nil"/>
              <w:bottom w:val="nil"/>
              <w:right w:val="nil"/>
            </w:tcBorders>
          </w:tcPr>
          <w:p w:rsidR="00EA635A" w:rsidRPr="009E57AA" w:rsidRDefault="00EA635A" w:rsidP="00EA635A"/>
        </w:tc>
        <w:tc>
          <w:tcPr>
            <w:tcW w:w="3742" w:type="dxa"/>
            <w:tcBorders>
              <w:top w:val="nil"/>
              <w:left w:val="nil"/>
              <w:bottom w:val="nil"/>
              <w:right w:val="nil"/>
            </w:tcBorders>
          </w:tcPr>
          <w:p w:rsidR="00EA635A" w:rsidRPr="009E57AA" w:rsidRDefault="00EA635A" w:rsidP="00EA635A">
            <w:pPr>
              <w:jc w:val="center"/>
            </w:pPr>
          </w:p>
        </w:tc>
        <w:tc>
          <w:tcPr>
            <w:tcW w:w="1985" w:type="dxa"/>
            <w:tcBorders>
              <w:top w:val="nil"/>
              <w:left w:val="nil"/>
              <w:bottom w:val="nil"/>
              <w:right w:val="nil"/>
            </w:tcBorders>
          </w:tcPr>
          <w:p w:rsidR="00EA635A" w:rsidRPr="009E57AA" w:rsidRDefault="00EA635A" w:rsidP="00EA635A">
            <w:pPr>
              <w:jc w:val="center"/>
            </w:pPr>
          </w:p>
        </w:tc>
        <w:tc>
          <w:tcPr>
            <w:tcW w:w="3288" w:type="dxa"/>
            <w:tcBorders>
              <w:top w:val="nil"/>
              <w:left w:val="nil"/>
              <w:bottom w:val="nil"/>
              <w:right w:val="nil"/>
            </w:tcBorders>
          </w:tcPr>
          <w:p w:rsidR="00EA635A" w:rsidRPr="009E57AA" w:rsidRDefault="00EA635A" w:rsidP="00EA635A">
            <w:pPr>
              <w:jc w:val="center"/>
            </w:pPr>
            <w:r w:rsidRPr="009E57AA">
              <w:t>(дата)</w:t>
            </w:r>
          </w:p>
        </w:tc>
      </w:tr>
    </w:tbl>
    <w:p w:rsidR="00EA635A" w:rsidRPr="009E57AA" w:rsidRDefault="00EA635A" w:rsidP="00EA635A"/>
    <w:p w:rsidR="00EA635A" w:rsidRPr="009E57AA" w:rsidRDefault="00EA635A" w:rsidP="00EA635A">
      <w:pPr>
        <w:pBdr>
          <w:top w:val="single" w:sz="4" w:space="1" w:color="auto"/>
        </w:pBdr>
        <w:jc w:val="center"/>
      </w:pPr>
      <w:r w:rsidRPr="009E57AA">
        <w:t>(месторасположение помещения (многоквартирного дома), в том числе наименования населенного пункта и улицы, номера дома и квартиры)</w:t>
      </w:r>
    </w:p>
    <w:p w:rsidR="00EA635A" w:rsidRPr="009E57AA" w:rsidRDefault="00EA635A" w:rsidP="00EA635A">
      <w:pPr>
        <w:spacing w:before="240"/>
        <w:ind w:firstLine="567"/>
      </w:pPr>
      <w:r w:rsidRPr="009E57AA">
        <w:t xml:space="preserve">Межведомственная комиссия, назначенная  </w:t>
      </w:r>
    </w:p>
    <w:p w:rsidR="00EA635A" w:rsidRPr="009E57AA" w:rsidRDefault="00EA635A" w:rsidP="00EA635A">
      <w:pPr>
        <w:pBdr>
          <w:top w:val="single" w:sz="4" w:space="1" w:color="auto"/>
        </w:pBdr>
        <w:ind w:left="5103"/>
        <w:jc w:val="center"/>
      </w:pPr>
      <w:r w:rsidRPr="009E57AA">
        <w:t xml:space="preserve">(кем назначена, наименование федерального органа </w:t>
      </w:r>
    </w:p>
    <w:p w:rsidR="00EA635A" w:rsidRPr="009E57AA" w:rsidRDefault="00EA635A" w:rsidP="00EA635A">
      <w:pPr>
        <w:tabs>
          <w:tab w:val="right" w:pos="9356"/>
        </w:tabs>
      </w:pPr>
      <w:r w:rsidRPr="009E57AA">
        <w:tab/>
        <w:t>,</w:t>
      </w:r>
    </w:p>
    <w:p w:rsidR="00EA635A" w:rsidRPr="009E57AA" w:rsidRDefault="00EA635A" w:rsidP="00EA635A">
      <w:pPr>
        <w:pBdr>
          <w:top w:val="single" w:sz="4" w:space="1" w:color="auto"/>
        </w:pBdr>
        <w:ind w:right="113"/>
        <w:jc w:val="center"/>
      </w:pPr>
      <w:r w:rsidRPr="009E57AA">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A635A" w:rsidRPr="009E57AA" w:rsidRDefault="00EA635A" w:rsidP="00EA635A">
      <w:r w:rsidRPr="009E57AA">
        <w:t xml:space="preserve">в составе председателя  </w:t>
      </w:r>
    </w:p>
    <w:p w:rsidR="00EA635A" w:rsidRPr="009E57AA" w:rsidRDefault="00EA635A" w:rsidP="00EA635A">
      <w:pPr>
        <w:pBdr>
          <w:top w:val="single" w:sz="4" w:space="1" w:color="auto"/>
        </w:pBdr>
        <w:ind w:left="2460"/>
        <w:jc w:val="center"/>
      </w:pPr>
      <w:r w:rsidRPr="009E57AA">
        <w:t>(Ф.И.О., занимаемая должность и место работы)</w:t>
      </w:r>
    </w:p>
    <w:p w:rsidR="00EA635A" w:rsidRPr="009E57AA" w:rsidRDefault="00EA635A" w:rsidP="00EA635A">
      <w:r w:rsidRPr="009E57AA">
        <w:t xml:space="preserve">и членов комиссии  </w:t>
      </w:r>
    </w:p>
    <w:p w:rsidR="00EA635A" w:rsidRPr="009E57AA" w:rsidRDefault="00EA635A" w:rsidP="00EA635A">
      <w:pPr>
        <w:pBdr>
          <w:top w:val="single" w:sz="4" w:space="1" w:color="auto"/>
        </w:pBdr>
        <w:ind w:left="2069"/>
        <w:jc w:val="center"/>
      </w:pPr>
      <w:r w:rsidRPr="009E57AA">
        <w:t>(Ф.И.О., занимаемая должность и место работы)</w:t>
      </w:r>
    </w:p>
    <w:p w:rsidR="00EA635A" w:rsidRPr="009E57AA" w:rsidRDefault="00EA635A" w:rsidP="00EA635A">
      <w:r w:rsidRPr="009E57AA">
        <w:t xml:space="preserve">при участии приглашенных экспертов  </w:t>
      </w:r>
    </w:p>
    <w:p w:rsidR="00EA635A" w:rsidRPr="009E57AA" w:rsidRDefault="00EA635A" w:rsidP="00EA635A">
      <w:pPr>
        <w:pBdr>
          <w:top w:val="single" w:sz="4" w:space="1" w:color="auto"/>
        </w:pBdr>
        <w:ind w:left="4054"/>
        <w:jc w:val="center"/>
      </w:pPr>
      <w:r w:rsidRPr="009E57AA">
        <w:t>(Ф.И.О., занимаемая должность и место работы)</w:t>
      </w:r>
    </w:p>
    <w:p w:rsidR="00EA635A" w:rsidRPr="009E57AA" w:rsidRDefault="00EA635A" w:rsidP="00EA635A"/>
    <w:p w:rsidR="00EA635A" w:rsidRPr="009E57AA" w:rsidRDefault="00EA635A" w:rsidP="00EA635A">
      <w:pPr>
        <w:pBdr>
          <w:top w:val="single" w:sz="4" w:space="1" w:color="auto"/>
        </w:pBdr>
      </w:pPr>
    </w:p>
    <w:p w:rsidR="00EA635A" w:rsidRPr="009E57AA" w:rsidRDefault="00EA635A" w:rsidP="00EA635A"/>
    <w:p w:rsidR="00EA635A" w:rsidRPr="009E57AA" w:rsidRDefault="00EA635A" w:rsidP="00EA635A">
      <w:pPr>
        <w:pBdr>
          <w:top w:val="single" w:sz="4" w:space="1" w:color="auto"/>
        </w:pBdr>
      </w:pPr>
    </w:p>
    <w:p w:rsidR="00EA635A" w:rsidRPr="009E57AA" w:rsidRDefault="00EA635A" w:rsidP="00EA635A">
      <w:r w:rsidRPr="009E57AA">
        <w:t xml:space="preserve">и приглашенного собственника помещения или уполномоченного им лица  </w:t>
      </w:r>
    </w:p>
    <w:p w:rsidR="00EA635A" w:rsidRPr="009E57AA" w:rsidRDefault="00EA635A" w:rsidP="00EA635A">
      <w:pPr>
        <w:pBdr>
          <w:top w:val="single" w:sz="4" w:space="1" w:color="auto"/>
        </w:pBdr>
        <w:ind w:left="7785"/>
      </w:pPr>
    </w:p>
    <w:p w:rsidR="00EA635A" w:rsidRPr="009E57AA" w:rsidRDefault="00EA635A" w:rsidP="00EA635A"/>
    <w:p w:rsidR="00EA635A" w:rsidRPr="009E57AA" w:rsidRDefault="00EA635A" w:rsidP="00EA635A">
      <w:pPr>
        <w:pBdr>
          <w:top w:val="single" w:sz="4" w:space="1" w:color="auto"/>
        </w:pBdr>
        <w:jc w:val="center"/>
      </w:pPr>
      <w:r w:rsidRPr="009E57AA">
        <w:t>(Ф.И.О., занимаемая должность и место работы)</w:t>
      </w:r>
    </w:p>
    <w:p w:rsidR="00EA635A" w:rsidRPr="009E57AA" w:rsidRDefault="00EA635A" w:rsidP="00EA635A"/>
    <w:p w:rsidR="00EA635A" w:rsidRPr="009E57AA" w:rsidRDefault="00EA635A" w:rsidP="00EA635A">
      <w:pPr>
        <w:pBdr>
          <w:top w:val="single" w:sz="4" w:space="1" w:color="auto"/>
        </w:pBdr>
      </w:pPr>
    </w:p>
    <w:p w:rsidR="00EA635A" w:rsidRPr="009E57AA" w:rsidRDefault="00EA635A" w:rsidP="00EA635A">
      <w:pPr>
        <w:jc w:val="both"/>
      </w:pPr>
      <w:r w:rsidRPr="009E57AA">
        <w:t>произвела обследование помещения (многоквартирного дома) по заявлению</w:t>
      </w:r>
      <w:r w:rsidRPr="009E57AA">
        <w:br/>
      </w:r>
    </w:p>
    <w:p w:rsidR="00EA635A" w:rsidRPr="009E57AA" w:rsidRDefault="00EA635A" w:rsidP="00EA635A">
      <w:pPr>
        <w:pBdr>
          <w:top w:val="single" w:sz="4" w:space="1" w:color="auto"/>
        </w:pBdr>
        <w:jc w:val="center"/>
      </w:pPr>
      <w:r w:rsidRPr="009E57AA">
        <w:t xml:space="preserve">(реквизиты заявителя: Ф.И.О. и адрес – </w:t>
      </w:r>
    </w:p>
    <w:p w:rsidR="00EA635A" w:rsidRPr="009E57AA" w:rsidRDefault="00EA635A" w:rsidP="00EA635A"/>
    <w:p w:rsidR="00EA635A" w:rsidRPr="009E57AA" w:rsidRDefault="00EA635A" w:rsidP="00EA635A">
      <w:pPr>
        <w:pBdr>
          <w:top w:val="single" w:sz="4" w:space="1" w:color="auto"/>
        </w:pBdr>
        <w:jc w:val="center"/>
      </w:pPr>
      <w:r w:rsidRPr="009E57AA">
        <w:t>для физического лица, наименование организации и занимаемая должность – для юридического лица)</w:t>
      </w:r>
    </w:p>
    <w:p w:rsidR="00EA635A" w:rsidRPr="009E57AA" w:rsidRDefault="00EA635A" w:rsidP="00EA635A">
      <w:pPr>
        <w:jc w:val="both"/>
      </w:pPr>
      <w:r w:rsidRPr="009E57AA">
        <w:t>и составила настоящий акт обследования помещения (многоквартирного дома)</w:t>
      </w:r>
      <w:r w:rsidRPr="009E57AA">
        <w:br/>
      </w:r>
    </w:p>
    <w:p w:rsidR="00EA635A" w:rsidRPr="009E57AA" w:rsidRDefault="00EA635A" w:rsidP="00EA635A">
      <w:pPr>
        <w:pBdr>
          <w:top w:val="single" w:sz="4" w:space="1" w:color="auto"/>
        </w:pBdr>
        <w:jc w:val="center"/>
      </w:pPr>
      <w:r w:rsidRPr="009E57AA">
        <w:t>(адрес, принадлежность помещения,</w:t>
      </w:r>
    </w:p>
    <w:p w:rsidR="00EA635A" w:rsidRPr="009E57AA" w:rsidRDefault="00EA635A" w:rsidP="00EA635A">
      <w:pPr>
        <w:tabs>
          <w:tab w:val="right" w:pos="9356"/>
        </w:tabs>
      </w:pPr>
      <w:r w:rsidRPr="009E57AA">
        <w:tab/>
        <w:t>.</w:t>
      </w:r>
    </w:p>
    <w:p w:rsidR="00EA635A" w:rsidRPr="009E57AA" w:rsidRDefault="00EA635A" w:rsidP="00EA635A">
      <w:pPr>
        <w:pBdr>
          <w:top w:val="single" w:sz="4" w:space="1" w:color="auto"/>
        </w:pBdr>
        <w:ind w:right="113"/>
        <w:jc w:val="center"/>
      </w:pPr>
      <w:r w:rsidRPr="009E57AA">
        <w:t>кадастровый номер, год ввода в эксплуатацию)</w:t>
      </w:r>
    </w:p>
    <w:p w:rsidR="00EA635A" w:rsidRPr="009E57AA" w:rsidRDefault="00EA635A" w:rsidP="00EA635A">
      <w:pPr>
        <w:spacing w:before="180"/>
        <w:ind w:firstLine="567"/>
        <w:jc w:val="both"/>
      </w:pPr>
      <w:r w:rsidRPr="009E57AA">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9E57AA">
        <w:br/>
      </w:r>
    </w:p>
    <w:p w:rsidR="00EA635A" w:rsidRPr="009E57AA" w:rsidRDefault="00EA635A" w:rsidP="00EA635A">
      <w:pPr>
        <w:pBdr>
          <w:top w:val="single" w:sz="4" w:space="1" w:color="auto"/>
        </w:pBdr>
      </w:pPr>
    </w:p>
    <w:p w:rsidR="00EA635A" w:rsidRPr="009E57AA" w:rsidRDefault="00EA635A" w:rsidP="00EA635A"/>
    <w:p w:rsidR="00EA635A" w:rsidRPr="009E57AA" w:rsidRDefault="00EA635A" w:rsidP="00EA635A">
      <w:pPr>
        <w:pBdr>
          <w:top w:val="single" w:sz="4" w:space="1" w:color="auto"/>
        </w:pBdr>
      </w:pPr>
    </w:p>
    <w:p w:rsidR="00EA635A" w:rsidRPr="009E57AA" w:rsidRDefault="00EA635A" w:rsidP="00EA635A">
      <w:pPr>
        <w:spacing w:before="240"/>
        <w:ind w:firstLine="567"/>
      </w:pPr>
      <w:r w:rsidRPr="009E57AA">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EA635A" w:rsidRPr="009E57AA" w:rsidRDefault="00EA635A" w:rsidP="00EA635A">
      <w:pPr>
        <w:pBdr>
          <w:top w:val="single" w:sz="4" w:space="1" w:color="auto"/>
        </w:pBdr>
        <w:ind w:left="5812"/>
      </w:pPr>
    </w:p>
    <w:p w:rsidR="00EA635A" w:rsidRPr="009E57AA" w:rsidRDefault="00EA635A" w:rsidP="00EA635A"/>
    <w:p w:rsidR="00EA635A" w:rsidRPr="009E57AA" w:rsidRDefault="00EA635A" w:rsidP="00EA635A">
      <w:pPr>
        <w:pBdr>
          <w:top w:val="single" w:sz="4" w:space="1" w:color="auto"/>
        </w:pBdr>
      </w:pPr>
    </w:p>
    <w:p w:rsidR="00EA635A" w:rsidRPr="009E57AA" w:rsidRDefault="00EA635A" w:rsidP="00EA635A">
      <w:pPr>
        <w:pBdr>
          <w:top w:val="single" w:sz="4" w:space="1" w:color="auto"/>
        </w:pBdr>
      </w:pPr>
    </w:p>
    <w:p w:rsidR="00EA635A" w:rsidRPr="009E57AA" w:rsidRDefault="00EA635A" w:rsidP="00EA635A">
      <w:pPr>
        <w:pBdr>
          <w:top w:val="single" w:sz="4" w:space="1" w:color="auto"/>
        </w:pBdr>
        <w:ind w:right="113"/>
      </w:pPr>
    </w:p>
    <w:p w:rsidR="00EA635A" w:rsidRPr="009E57AA" w:rsidRDefault="00EA635A" w:rsidP="00EA635A">
      <w:pPr>
        <w:ind w:firstLine="567"/>
        <w:jc w:val="both"/>
      </w:pPr>
      <w:r w:rsidRPr="009E57AA">
        <w:t xml:space="preserve">Оценка результатов проведенного инструментального контроля и других видов контроля и исследований  </w:t>
      </w:r>
    </w:p>
    <w:p w:rsidR="00EA635A" w:rsidRPr="009E57AA" w:rsidRDefault="00EA635A" w:rsidP="00EA635A">
      <w:pPr>
        <w:pBdr>
          <w:top w:val="single" w:sz="4" w:space="1" w:color="auto"/>
        </w:pBdr>
        <w:ind w:left="1531"/>
        <w:jc w:val="center"/>
      </w:pPr>
      <w:r w:rsidRPr="009E57AA">
        <w:t>(кем проведен контроль (испытание), по каким показателям, какие фактические значения получены)</w:t>
      </w:r>
    </w:p>
    <w:p w:rsidR="00EA635A" w:rsidRPr="009E57AA" w:rsidRDefault="00EA635A" w:rsidP="00EA635A">
      <w:pPr>
        <w:tabs>
          <w:tab w:val="right" w:pos="9356"/>
        </w:tabs>
      </w:pPr>
      <w:r w:rsidRPr="009E57AA">
        <w:tab/>
        <w:t>.</w:t>
      </w:r>
    </w:p>
    <w:p w:rsidR="00EA635A" w:rsidRPr="009E57AA" w:rsidRDefault="00EA635A" w:rsidP="00EA635A">
      <w:pPr>
        <w:pBdr>
          <w:top w:val="single" w:sz="4" w:space="1" w:color="auto"/>
        </w:pBdr>
        <w:ind w:right="113"/>
      </w:pPr>
    </w:p>
    <w:p w:rsidR="00EA635A" w:rsidRPr="009E57AA" w:rsidRDefault="00EA635A" w:rsidP="00EA635A">
      <w:pPr>
        <w:ind w:firstLine="567"/>
        <w:jc w:val="both"/>
      </w:pPr>
      <w:r w:rsidRPr="009E57AA">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EA635A" w:rsidRPr="009E57AA" w:rsidRDefault="00EA635A" w:rsidP="00EA635A">
      <w:pPr>
        <w:pBdr>
          <w:top w:val="single" w:sz="4" w:space="1" w:color="auto"/>
        </w:pBdr>
        <w:ind w:left="1370"/>
      </w:pPr>
    </w:p>
    <w:p w:rsidR="00EA635A" w:rsidRPr="009E57AA" w:rsidRDefault="00EA635A" w:rsidP="00EA635A"/>
    <w:p w:rsidR="00EA635A" w:rsidRPr="009E57AA" w:rsidRDefault="00EA635A" w:rsidP="00EA635A">
      <w:pPr>
        <w:pBdr>
          <w:top w:val="single" w:sz="4" w:space="1" w:color="auto"/>
        </w:pBdr>
      </w:pPr>
    </w:p>
    <w:p w:rsidR="00EA635A" w:rsidRPr="009E57AA" w:rsidRDefault="00EA635A" w:rsidP="00EA635A"/>
    <w:p w:rsidR="00EA635A" w:rsidRPr="009E57AA" w:rsidRDefault="00EA635A" w:rsidP="00EA635A">
      <w:pPr>
        <w:pBdr>
          <w:top w:val="single" w:sz="4" w:space="1" w:color="auto"/>
        </w:pBdr>
      </w:pPr>
    </w:p>
    <w:p w:rsidR="00EA635A" w:rsidRPr="009E57AA" w:rsidRDefault="00EA635A" w:rsidP="00EA635A">
      <w:pPr>
        <w:pBdr>
          <w:top w:val="single" w:sz="4" w:space="1" w:color="auto"/>
        </w:pBdr>
        <w:ind w:right="113"/>
      </w:pPr>
    </w:p>
    <w:p w:rsidR="00EA635A" w:rsidRPr="009E57AA" w:rsidRDefault="00EA635A" w:rsidP="00EA635A">
      <w:pPr>
        <w:ind w:firstLine="567"/>
        <w:jc w:val="both"/>
      </w:pPr>
      <w:r w:rsidRPr="009E57AA">
        <w:t>Заключение межведомственной комиссии по результатам обследования помещения</w:t>
      </w:r>
      <w:r w:rsidRPr="009E57AA">
        <w:br/>
      </w:r>
    </w:p>
    <w:p w:rsidR="00EA635A" w:rsidRPr="009E57AA" w:rsidRDefault="00EA635A" w:rsidP="00EA635A">
      <w:pPr>
        <w:pBdr>
          <w:top w:val="single" w:sz="4" w:space="1" w:color="auto"/>
        </w:pBdr>
      </w:pPr>
    </w:p>
    <w:p w:rsidR="00EA635A" w:rsidRPr="009E57AA" w:rsidRDefault="00EA635A" w:rsidP="00EA635A"/>
    <w:p w:rsidR="00EA635A" w:rsidRPr="009E57AA" w:rsidRDefault="00EA635A" w:rsidP="00EA635A">
      <w:pPr>
        <w:pBdr>
          <w:top w:val="single" w:sz="4" w:space="1" w:color="auto"/>
        </w:pBdr>
      </w:pPr>
    </w:p>
    <w:p w:rsidR="00EA635A" w:rsidRPr="009E57AA" w:rsidRDefault="00EA635A" w:rsidP="00EA635A">
      <w:pPr>
        <w:pBdr>
          <w:top w:val="single" w:sz="4" w:space="1" w:color="auto"/>
        </w:pBdr>
        <w:ind w:right="113"/>
      </w:pPr>
    </w:p>
    <w:p w:rsidR="00EA635A" w:rsidRPr="009E57AA" w:rsidRDefault="00EA635A" w:rsidP="00EA635A">
      <w:pPr>
        <w:spacing w:before="120"/>
        <w:ind w:firstLine="567"/>
      </w:pPr>
      <w:r w:rsidRPr="009E57AA">
        <w:t>Приложение к акту:</w:t>
      </w:r>
    </w:p>
    <w:p w:rsidR="00EA635A" w:rsidRPr="009E57AA" w:rsidRDefault="00EA635A" w:rsidP="00EA635A">
      <w:pPr>
        <w:ind w:firstLine="567"/>
      </w:pPr>
      <w:r w:rsidRPr="009E57AA">
        <w:t>а) результаты инструментального контроля;</w:t>
      </w:r>
    </w:p>
    <w:p w:rsidR="00EA635A" w:rsidRPr="009E57AA" w:rsidRDefault="00EA635A" w:rsidP="00EA635A">
      <w:pPr>
        <w:ind w:firstLine="567"/>
      </w:pPr>
      <w:r w:rsidRPr="009E57AA">
        <w:t>б) результаты лабораторных испытаний;</w:t>
      </w:r>
    </w:p>
    <w:p w:rsidR="00EA635A" w:rsidRPr="009E57AA" w:rsidRDefault="00EA635A" w:rsidP="00EA635A">
      <w:pPr>
        <w:ind w:firstLine="567"/>
      </w:pPr>
      <w:r w:rsidRPr="009E57AA">
        <w:t>в) результаты исследований;</w:t>
      </w:r>
    </w:p>
    <w:p w:rsidR="00EA635A" w:rsidRPr="009E57AA" w:rsidRDefault="00EA635A" w:rsidP="00EA635A">
      <w:pPr>
        <w:ind w:firstLine="567"/>
      </w:pPr>
      <w:r w:rsidRPr="009E57AA">
        <w:t>г) заключения экспертов специализированных организаций;</w:t>
      </w:r>
    </w:p>
    <w:p w:rsidR="00EA635A" w:rsidRPr="009E57AA" w:rsidRDefault="00EA635A" w:rsidP="00EA635A">
      <w:pPr>
        <w:ind w:firstLine="567"/>
      </w:pPr>
      <w:r w:rsidRPr="009E57AA">
        <w:t>д) другие материалы по решению межведомственной комиссии.</w:t>
      </w:r>
    </w:p>
    <w:p w:rsidR="00EA635A" w:rsidRPr="009E57AA" w:rsidRDefault="00EA635A" w:rsidP="00EA635A">
      <w:r w:rsidRPr="009E57AA">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635A" w:rsidRPr="009E57AA" w:rsidTr="00EA635A">
        <w:trPr>
          <w:cantSplit/>
        </w:trPr>
        <w:tc>
          <w:tcPr>
            <w:tcW w:w="2835" w:type="dxa"/>
            <w:tcBorders>
              <w:top w:val="nil"/>
              <w:left w:val="nil"/>
              <w:bottom w:val="single" w:sz="4" w:space="0" w:color="auto"/>
              <w:right w:val="nil"/>
            </w:tcBorders>
            <w:vAlign w:val="bottom"/>
          </w:tcPr>
          <w:p w:rsidR="00EA635A" w:rsidRPr="009E57AA" w:rsidRDefault="00EA635A" w:rsidP="00EA635A">
            <w:pPr>
              <w:ind w:left="-170"/>
              <w:jc w:val="center"/>
            </w:pPr>
          </w:p>
        </w:tc>
        <w:tc>
          <w:tcPr>
            <w:tcW w:w="1276" w:type="dxa"/>
            <w:tcBorders>
              <w:top w:val="nil"/>
              <w:left w:val="nil"/>
              <w:bottom w:val="nil"/>
              <w:right w:val="nil"/>
            </w:tcBorders>
            <w:vAlign w:val="bottom"/>
          </w:tcPr>
          <w:p w:rsidR="00EA635A" w:rsidRPr="009E57AA" w:rsidRDefault="00EA635A" w:rsidP="00EA635A">
            <w:pPr>
              <w:ind w:left="-170"/>
              <w:jc w:val="center"/>
            </w:pPr>
          </w:p>
        </w:tc>
        <w:tc>
          <w:tcPr>
            <w:tcW w:w="4989" w:type="dxa"/>
            <w:tcBorders>
              <w:top w:val="nil"/>
              <w:left w:val="nil"/>
              <w:bottom w:val="single" w:sz="4" w:space="0" w:color="auto"/>
              <w:right w:val="nil"/>
            </w:tcBorders>
            <w:vAlign w:val="bottom"/>
          </w:tcPr>
          <w:p w:rsidR="00EA635A" w:rsidRPr="009E57AA" w:rsidRDefault="00EA635A" w:rsidP="00EA635A">
            <w:pPr>
              <w:ind w:left="-170"/>
              <w:jc w:val="center"/>
            </w:pPr>
          </w:p>
        </w:tc>
      </w:tr>
      <w:tr w:rsidR="00EA635A" w:rsidRPr="009E57AA" w:rsidTr="00EA635A">
        <w:trPr>
          <w:cantSplit/>
        </w:trPr>
        <w:tc>
          <w:tcPr>
            <w:tcW w:w="2835" w:type="dxa"/>
            <w:tcBorders>
              <w:top w:val="nil"/>
              <w:left w:val="nil"/>
              <w:bottom w:val="nil"/>
              <w:right w:val="nil"/>
            </w:tcBorders>
          </w:tcPr>
          <w:p w:rsidR="00EA635A" w:rsidRPr="009E57AA" w:rsidRDefault="00EA635A" w:rsidP="00EA635A">
            <w:pPr>
              <w:ind w:left="-170"/>
              <w:jc w:val="center"/>
            </w:pPr>
            <w:r w:rsidRPr="009E57AA">
              <w:t>(подпись)</w:t>
            </w:r>
          </w:p>
        </w:tc>
        <w:tc>
          <w:tcPr>
            <w:tcW w:w="1276" w:type="dxa"/>
            <w:tcBorders>
              <w:top w:val="nil"/>
              <w:left w:val="nil"/>
              <w:bottom w:val="nil"/>
              <w:right w:val="nil"/>
            </w:tcBorders>
          </w:tcPr>
          <w:p w:rsidR="00EA635A" w:rsidRPr="009E57AA" w:rsidRDefault="00EA635A" w:rsidP="00EA635A">
            <w:pPr>
              <w:ind w:left="-170"/>
              <w:jc w:val="center"/>
            </w:pPr>
          </w:p>
        </w:tc>
        <w:tc>
          <w:tcPr>
            <w:tcW w:w="4989" w:type="dxa"/>
            <w:tcBorders>
              <w:top w:val="nil"/>
              <w:left w:val="nil"/>
              <w:bottom w:val="nil"/>
              <w:right w:val="nil"/>
            </w:tcBorders>
          </w:tcPr>
          <w:p w:rsidR="00EA635A" w:rsidRPr="009E57AA" w:rsidRDefault="00EA635A" w:rsidP="00EA635A">
            <w:pPr>
              <w:ind w:left="-170"/>
              <w:jc w:val="center"/>
            </w:pPr>
            <w:r w:rsidRPr="009E57AA">
              <w:t>(Ф.И.О.)</w:t>
            </w:r>
          </w:p>
        </w:tc>
      </w:tr>
    </w:tbl>
    <w:p w:rsidR="00EA635A" w:rsidRPr="009E57AA" w:rsidRDefault="00EA635A" w:rsidP="00EA635A">
      <w:pPr>
        <w:spacing w:before="240"/>
      </w:pPr>
      <w:r w:rsidRPr="009E57AA">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635A" w:rsidRPr="009E57AA" w:rsidTr="00EA635A">
        <w:trPr>
          <w:cantSplit/>
        </w:trPr>
        <w:tc>
          <w:tcPr>
            <w:tcW w:w="2835" w:type="dxa"/>
            <w:tcBorders>
              <w:top w:val="nil"/>
              <w:left w:val="nil"/>
              <w:bottom w:val="single" w:sz="4" w:space="0" w:color="auto"/>
              <w:right w:val="nil"/>
            </w:tcBorders>
            <w:vAlign w:val="bottom"/>
          </w:tcPr>
          <w:p w:rsidR="00EA635A" w:rsidRPr="009E57AA" w:rsidRDefault="00EA635A" w:rsidP="00EA635A">
            <w:pPr>
              <w:ind w:left="-170"/>
              <w:jc w:val="center"/>
            </w:pPr>
          </w:p>
        </w:tc>
        <w:tc>
          <w:tcPr>
            <w:tcW w:w="1276" w:type="dxa"/>
            <w:tcBorders>
              <w:top w:val="nil"/>
              <w:left w:val="nil"/>
              <w:bottom w:val="nil"/>
              <w:right w:val="nil"/>
            </w:tcBorders>
            <w:vAlign w:val="bottom"/>
          </w:tcPr>
          <w:p w:rsidR="00EA635A" w:rsidRPr="009E57AA" w:rsidRDefault="00EA635A" w:rsidP="00EA635A">
            <w:pPr>
              <w:ind w:left="-170"/>
              <w:jc w:val="center"/>
            </w:pPr>
          </w:p>
        </w:tc>
        <w:tc>
          <w:tcPr>
            <w:tcW w:w="4989" w:type="dxa"/>
            <w:tcBorders>
              <w:top w:val="nil"/>
              <w:left w:val="nil"/>
              <w:bottom w:val="single" w:sz="4" w:space="0" w:color="auto"/>
              <w:right w:val="nil"/>
            </w:tcBorders>
            <w:vAlign w:val="bottom"/>
          </w:tcPr>
          <w:p w:rsidR="00EA635A" w:rsidRPr="009E57AA" w:rsidRDefault="00EA635A" w:rsidP="00EA635A">
            <w:pPr>
              <w:ind w:left="-170"/>
              <w:jc w:val="center"/>
            </w:pPr>
          </w:p>
        </w:tc>
      </w:tr>
      <w:tr w:rsidR="00EA635A" w:rsidRPr="009E57AA" w:rsidTr="00EA635A">
        <w:trPr>
          <w:cantSplit/>
        </w:trPr>
        <w:tc>
          <w:tcPr>
            <w:tcW w:w="2835" w:type="dxa"/>
            <w:tcBorders>
              <w:top w:val="nil"/>
              <w:left w:val="nil"/>
              <w:bottom w:val="nil"/>
              <w:right w:val="nil"/>
            </w:tcBorders>
          </w:tcPr>
          <w:p w:rsidR="00EA635A" w:rsidRPr="009E57AA" w:rsidRDefault="00EA635A" w:rsidP="00EA635A">
            <w:pPr>
              <w:ind w:left="-170"/>
              <w:jc w:val="center"/>
            </w:pPr>
            <w:r w:rsidRPr="009E57AA">
              <w:t>(подпись)</w:t>
            </w:r>
          </w:p>
        </w:tc>
        <w:tc>
          <w:tcPr>
            <w:tcW w:w="1276" w:type="dxa"/>
            <w:tcBorders>
              <w:top w:val="nil"/>
              <w:left w:val="nil"/>
              <w:bottom w:val="nil"/>
              <w:right w:val="nil"/>
            </w:tcBorders>
          </w:tcPr>
          <w:p w:rsidR="00EA635A" w:rsidRPr="009E57AA" w:rsidRDefault="00EA635A" w:rsidP="00EA635A">
            <w:pPr>
              <w:ind w:left="-170"/>
              <w:jc w:val="center"/>
            </w:pPr>
          </w:p>
        </w:tc>
        <w:tc>
          <w:tcPr>
            <w:tcW w:w="4989" w:type="dxa"/>
            <w:tcBorders>
              <w:top w:val="nil"/>
              <w:left w:val="nil"/>
              <w:bottom w:val="nil"/>
              <w:right w:val="nil"/>
            </w:tcBorders>
          </w:tcPr>
          <w:p w:rsidR="00EA635A" w:rsidRPr="009E57AA" w:rsidRDefault="00EA635A" w:rsidP="00EA635A">
            <w:pPr>
              <w:ind w:left="-170"/>
              <w:jc w:val="center"/>
            </w:pPr>
            <w:r w:rsidRPr="009E57AA">
              <w:t>(Ф.И.О.)</w:t>
            </w:r>
          </w:p>
        </w:tc>
      </w:tr>
    </w:tbl>
    <w:p w:rsidR="00EA635A" w:rsidRPr="009E57AA" w:rsidRDefault="00EA635A" w:rsidP="00EA635A"/>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635A" w:rsidRPr="009E57AA" w:rsidTr="00EA635A">
        <w:trPr>
          <w:cantSplit/>
        </w:trPr>
        <w:tc>
          <w:tcPr>
            <w:tcW w:w="2835" w:type="dxa"/>
            <w:tcBorders>
              <w:top w:val="nil"/>
              <w:left w:val="nil"/>
              <w:bottom w:val="single" w:sz="4" w:space="0" w:color="auto"/>
              <w:right w:val="nil"/>
            </w:tcBorders>
            <w:vAlign w:val="bottom"/>
          </w:tcPr>
          <w:p w:rsidR="00EA635A" w:rsidRPr="009E57AA" w:rsidRDefault="00EA635A" w:rsidP="00EA635A">
            <w:pPr>
              <w:ind w:left="-170"/>
              <w:jc w:val="center"/>
            </w:pPr>
          </w:p>
        </w:tc>
        <w:tc>
          <w:tcPr>
            <w:tcW w:w="1276" w:type="dxa"/>
            <w:tcBorders>
              <w:top w:val="nil"/>
              <w:left w:val="nil"/>
              <w:bottom w:val="nil"/>
              <w:right w:val="nil"/>
            </w:tcBorders>
            <w:vAlign w:val="bottom"/>
          </w:tcPr>
          <w:p w:rsidR="00EA635A" w:rsidRPr="009E57AA" w:rsidRDefault="00EA635A" w:rsidP="00EA635A">
            <w:pPr>
              <w:ind w:left="-170"/>
              <w:jc w:val="center"/>
            </w:pPr>
          </w:p>
        </w:tc>
        <w:tc>
          <w:tcPr>
            <w:tcW w:w="4989" w:type="dxa"/>
            <w:tcBorders>
              <w:top w:val="nil"/>
              <w:left w:val="nil"/>
              <w:bottom w:val="single" w:sz="4" w:space="0" w:color="auto"/>
              <w:right w:val="nil"/>
            </w:tcBorders>
            <w:vAlign w:val="bottom"/>
          </w:tcPr>
          <w:p w:rsidR="00EA635A" w:rsidRPr="009E57AA" w:rsidRDefault="00EA635A" w:rsidP="00EA635A">
            <w:pPr>
              <w:ind w:left="-170"/>
              <w:jc w:val="center"/>
            </w:pPr>
          </w:p>
        </w:tc>
      </w:tr>
      <w:tr w:rsidR="00EA635A" w:rsidRPr="009E57AA" w:rsidTr="00EA635A">
        <w:trPr>
          <w:cantSplit/>
        </w:trPr>
        <w:tc>
          <w:tcPr>
            <w:tcW w:w="2835" w:type="dxa"/>
            <w:tcBorders>
              <w:top w:val="nil"/>
              <w:left w:val="nil"/>
              <w:bottom w:val="nil"/>
              <w:right w:val="nil"/>
            </w:tcBorders>
          </w:tcPr>
          <w:p w:rsidR="00EA635A" w:rsidRPr="009E57AA" w:rsidRDefault="00EA635A" w:rsidP="00EA635A">
            <w:pPr>
              <w:ind w:left="-170"/>
              <w:jc w:val="center"/>
            </w:pPr>
            <w:r w:rsidRPr="009E57AA">
              <w:t>(подпись)</w:t>
            </w:r>
          </w:p>
        </w:tc>
        <w:tc>
          <w:tcPr>
            <w:tcW w:w="1276" w:type="dxa"/>
            <w:tcBorders>
              <w:top w:val="nil"/>
              <w:left w:val="nil"/>
              <w:bottom w:val="nil"/>
              <w:right w:val="nil"/>
            </w:tcBorders>
          </w:tcPr>
          <w:p w:rsidR="00EA635A" w:rsidRPr="009E57AA" w:rsidRDefault="00EA635A" w:rsidP="00EA635A">
            <w:pPr>
              <w:ind w:left="-170"/>
              <w:jc w:val="center"/>
            </w:pPr>
          </w:p>
        </w:tc>
        <w:tc>
          <w:tcPr>
            <w:tcW w:w="4989" w:type="dxa"/>
            <w:tcBorders>
              <w:top w:val="nil"/>
              <w:left w:val="nil"/>
              <w:bottom w:val="nil"/>
              <w:right w:val="nil"/>
            </w:tcBorders>
          </w:tcPr>
          <w:p w:rsidR="00EA635A" w:rsidRPr="009E57AA" w:rsidRDefault="00EA635A" w:rsidP="00EA635A">
            <w:pPr>
              <w:ind w:left="-170"/>
              <w:jc w:val="center"/>
            </w:pPr>
            <w:r w:rsidRPr="009E57AA">
              <w:t>(Ф.И.О.)</w:t>
            </w:r>
          </w:p>
        </w:tc>
      </w:tr>
    </w:tbl>
    <w:p w:rsidR="00EA635A" w:rsidRPr="009E57AA" w:rsidRDefault="00EA635A" w:rsidP="00EA635A"/>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635A" w:rsidRPr="009E57AA" w:rsidTr="00EA635A">
        <w:trPr>
          <w:cantSplit/>
        </w:trPr>
        <w:tc>
          <w:tcPr>
            <w:tcW w:w="2835" w:type="dxa"/>
            <w:tcBorders>
              <w:top w:val="nil"/>
              <w:left w:val="nil"/>
              <w:bottom w:val="single" w:sz="4" w:space="0" w:color="auto"/>
              <w:right w:val="nil"/>
            </w:tcBorders>
            <w:vAlign w:val="bottom"/>
          </w:tcPr>
          <w:p w:rsidR="00EA635A" w:rsidRPr="009E57AA" w:rsidRDefault="00EA635A" w:rsidP="00EA635A">
            <w:pPr>
              <w:ind w:left="-170"/>
              <w:jc w:val="center"/>
            </w:pPr>
          </w:p>
        </w:tc>
        <w:tc>
          <w:tcPr>
            <w:tcW w:w="1276" w:type="dxa"/>
            <w:tcBorders>
              <w:top w:val="nil"/>
              <w:left w:val="nil"/>
              <w:bottom w:val="nil"/>
              <w:right w:val="nil"/>
            </w:tcBorders>
            <w:vAlign w:val="bottom"/>
          </w:tcPr>
          <w:p w:rsidR="00EA635A" w:rsidRPr="009E57AA" w:rsidRDefault="00EA635A" w:rsidP="00EA635A">
            <w:pPr>
              <w:ind w:left="-170"/>
              <w:jc w:val="center"/>
            </w:pPr>
          </w:p>
        </w:tc>
        <w:tc>
          <w:tcPr>
            <w:tcW w:w="4989" w:type="dxa"/>
            <w:tcBorders>
              <w:top w:val="nil"/>
              <w:left w:val="nil"/>
              <w:bottom w:val="single" w:sz="4" w:space="0" w:color="auto"/>
              <w:right w:val="nil"/>
            </w:tcBorders>
            <w:vAlign w:val="bottom"/>
          </w:tcPr>
          <w:p w:rsidR="00EA635A" w:rsidRPr="009E57AA" w:rsidRDefault="00EA635A" w:rsidP="00EA635A">
            <w:pPr>
              <w:ind w:left="-170"/>
              <w:jc w:val="center"/>
            </w:pPr>
          </w:p>
        </w:tc>
      </w:tr>
      <w:tr w:rsidR="00EA635A" w:rsidRPr="009E57AA" w:rsidTr="00EA635A">
        <w:trPr>
          <w:cantSplit/>
        </w:trPr>
        <w:tc>
          <w:tcPr>
            <w:tcW w:w="2835" w:type="dxa"/>
            <w:tcBorders>
              <w:top w:val="nil"/>
              <w:left w:val="nil"/>
              <w:bottom w:val="nil"/>
              <w:right w:val="nil"/>
            </w:tcBorders>
          </w:tcPr>
          <w:p w:rsidR="00EA635A" w:rsidRPr="009E57AA" w:rsidRDefault="00EA635A" w:rsidP="00EA635A">
            <w:pPr>
              <w:ind w:left="-170"/>
              <w:jc w:val="center"/>
            </w:pPr>
            <w:r w:rsidRPr="009E57AA">
              <w:t>(подпись)</w:t>
            </w:r>
          </w:p>
        </w:tc>
        <w:tc>
          <w:tcPr>
            <w:tcW w:w="1276" w:type="dxa"/>
            <w:tcBorders>
              <w:top w:val="nil"/>
              <w:left w:val="nil"/>
              <w:bottom w:val="nil"/>
              <w:right w:val="nil"/>
            </w:tcBorders>
          </w:tcPr>
          <w:p w:rsidR="00EA635A" w:rsidRPr="009E57AA" w:rsidRDefault="00EA635A" w:rsidP="00EA635A">
            <w:pPr>
              <w:ind w:left="-170"/>
              <w:jc w:val="center"/>
            </w:pPr>
          </w:p>
        </w:tc>
        <w:tc>
          <w:tcPr>
            <w:tcW w:w="4989" w:type="dxa"/>
            <w:tcBorders>
              <w:top w:val="nil"/>
              <w:left w:val="nil"/>
              <w:bottom w:val="nil"/>
              <w:right w:val="nil"/>
            </w:tcBorders>
          </w:tcPr>
          <w:p w:rsidR="00EA635A" w:rsidRPr="009E57AA" w:rsidRDefault="00EA635A" w:rsidP="00EA635A">
            <w:pPr>
              <w:ind w:left="-170"/>
              <w:jc w:val="center"/>
            </w:pPr>
            <w:r w:rsidRPr="009E57AA">
              <w:t>(Ф.И.О.)</w:t>
            </w:r>
          </w:p>
        </w:tc>
      </w:tr>
    </w:tbl>
    <w:p w:rsidR="00EA635A" w:rsidRPr="009E57AA" w:rsidRDefault="00EA635A" w:rsidP="00EA635A"/>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A635A" w:rsidRPr="009E57AA" w:rsidTr="00EA635A">
        <w:trPr>
          <w:cantSplit/>
        </w:trPr>
        <w:tc>
          <w:tcPr>
            <w:tcW w:w="2835" w:type="dxa"/>
            <w:tcBorders>
              <w:top w:val="nil"/>
              <w:left w:val="nil"/>
              <w:bottom w:val="single" w:sz="4" w:space="0" w:color="auto"/>
              <w:right w:val="nil"/>
            </w:tcBorders>
            <w:vAlign w:val="bottom"/>
          </w:tcPr>
          <w:p w:rsidR="00EA635A" w:rsidRPr="009E57AA" w:rsidRDefault="00EA635A" w:rsidP="00EA635A">
            <w:pPr>
              <w:ind w:left="-170"/>
              <w:jc w:val="center"/>
            </w:pPr>
          </w:p>
        </w:tc>
        <w:tc>
          <w:tcPr>
            <w:tcW w:w="1276" w:type="dxa"/>
            <w:tcBorders>
              <w:top w:val="nil"/>
              <w:left w:val="nil"/>
              <w:bottom w:val="nil"/>
              <w:right w:val="nil"/>
            </w:tcBorders>
            <w:vAlign w:val="bottom"/>
          </w:tcPr>
          <w:p w:rsidR="00EA635A" w:rsidRPr="009E57AA" w:rsidRDefault="00EA635A" w:rsidP="00EA635A">
            <w:pPr>
              <w:ind w:left="-170"/>
              <w:jc w:val="center"/>
            </w:pPr>
          </w:p>
        </w:tc>
        <w:tc>
          <w:tcPr>
            <w:tcW w:w="4989" w:type="dxa"/>
            <w:tcBorders>
              <w:top w:val="nil"/>
              <w:left w:val="nil"/>
              <w:bottom w:val="single" w:sz="4" w:space="0" w:color="auto"/>
              <w:right w:val="nil"/>
            </w:tcBorders>
            <w:vAlign w:val="bottom"/>
          </w:tcPr>
          <w:p w:rsidR="00EA635A" w:rsidRPr="009E57AA" w:rsidRDefault="00EA635A" w:rsidP="00EA635A">
            <w:pPr>
              <w:ind w:left="-170"/>
              <w:jc w:val="center"/>
            </w:pPr>
          </w:p>
        </w:tc>
      </w:tr>
      <w:tr w:rsidR="00EA635A" w:rsidRPr="00DC70B1" w:rsidTr="00EA635A">
        <w:trPr>
          <w:cantSplit/>
        </w:trPr>
        <w:tc>
          <w:tcPr>
            <w:tcW w:w="2835" w:type="dxa"/>
            <w:tcBorders>
              <w:top w:val="nil"/>
              <w:left w:val="nil"/>
              <w:bottom w:val="nil"/>
              <w:right w:val="nil"/>
            </w:tcBorders>
          </w:tcPr>
          <w:p w:rsidR="00EA635A" w:rsidRPr="009E57AA" w:rsidRDefault="00EA635A" w:rsidP="00EA635A">
            <w:pPr>
              <w:ind w:left="-170"/>
              <w:jc w:val="center"/>
            </w:pPr>
            <w:r w:rsidRPr="009E57AA">
              <w:t>(подпись)</w:t>
            </w:r>
          </w:p>
        </w:tc>
        <w:tc>
          <w:tcPr>
            <w:tcW w:w="1276" w:type="dxa"/>
            <w:tcBorders>
              <w:top w:val="nil"/>
              <w:left w:val="nil"/>
              <w:bottom w:val="nil"/>
              <w:right w:val="nil"/>
            </w:tcBorders>
          </w:tcPr>
          <w:p w:rsidR="00EA635A" w:rsidRPr="009E57AA" w:rsidRDefault="00EA635A" w:rsidP="00EA635A">
            <w:pPr>
              <w:ind w:left="-170"/>
              <w:jc w:val="center"/>
            </w:pPr>
          </w:p>
        </w:tc>
        <w:tc>
          <w:tcPr>
            <w:tcW w:w="4989" w:type="dxa"/>
            <w:tcBorders>
              <w:top w:val="nil"/>
              <w:left w:val="nil"/>
              <w:bottom w:val="nil"/>
              <w:right w:val="nil"/>
            </w:tcBorders>
          </w:tcPr>
          <w:p w:rsidR="00EA635A" w:rsidRPr="00DC70B1" w:rsidRDefault="00EA635A" w:rsidP="00EA635A">
            <w:pPr>
              <w:ind w:left="-170"/>
              <w:jc w:val="center"/>
            </w:pPr>
            <w:r w:rsidRPr="009E57AA">
              <w:t>(Ф.И.О.)</w:t>
            </w:r>
          </w:p>
        </w:tc>
      </w:tr>
    </w:tbl>
    <w:p w:rsidR="00EA635A" w:rsidRPr="00DC70B1" w:rsidRDefault="00EA635A" w:rsidP="00EA635A">
      <w:pPr>
        <w:ind w:left="5103"/>
      </w:pPr>
    </w:p>
    <w:p w:rsidR="00EA635A" w:rsidRPr="00DC70B1" w:rsidRDefault="00EA635A" w:rsidP="00EA635A"/>
    <w:p w:rsidR="00EA635A" w:rsidRPr="00FF3976" w:rsidRDefault="00EA635A" w:rsidP="00EA635A"/>
    <w:p w:rsidR="00EA635A" w:rsidRPr="00FF3976" w:rsidRDefault="00EA635A" w:rsidP="00EA635A"/>
    <w:p w:rsidR="00EA635A" w:rsidRPr="00FF3976" w:rsidRDefault="00EA635A" w:rsidP="00EA635A"/>
    <w:p w:rsidR="00EA635A" w:rsidRPr="00FF3976" w:rsidRDefault="00EA635A" w:rsidP="00EA635A"/>
    <w:p w:rsidR="00EA635A" w:rsidRPr="00F649CE" w:rsidRDefault="00EA635A" w:rsidP="00EA635A"/>
    <w:p w:rsidR="00EA635A" w:rsidRPr="00F649CE" w:rsidRDefault="00EA635A" w:rsidP="00EA635A"/>
    <w:p w:rsidR="00EA635A" w:rsidRPr="00F649CE" w:rsidRDefault="00EA635A" w:rsidP="00EA635A"/>
    <w:p w:rsidR="00EA635A" w:rsidRPr="00061104" w:rsidRDefault="00EA635A" w:rsidP="00EA635A"/>
    <w:p w:rsidR="00EA635A" w:rsidRPr="00061104" w:rsidRDefault="00EA635A" w:rsidP="00EA635A">
      <w:pPr>
        <w:ind w:firstLine="709"/>
        <w:jc w:val="right"/>
      </w:pPr>
      <w:r w:rsidRPr="00061104">
        <w:t>Приложение  7</w:t>
      </w:r>
    </w:p>
    <w:p w:rsidR="00EA635A" w:rsidRPr="00061104" w:rsidRDefault="00EA635A" w:rsidP="00EA635A">
      <w:pPr>
        <w:ind w:firstLine="709"/>
        <w:jc w:val="right"/>
      </w:pPr>
      <w:r w:rsidRPr="00061104">
        <w:t xml:space="preserve">к административному </w:t>
      </w:r>
    </w:p>
    <w:p w:rsidR="00EA635A" w:rsidRPr="00061104" w:rsidRDefault="00EA635A" w:rsidP="00EA635A">
      <w:pPr>
        <w:pStyle w:val="ConsPlusNonformat"/>
        <w:ind w:firstLine="709"/>
        <w:jc w:val="right"/>
        <w:rPr>
          <w:rFonts w:ascii="Times New Roman" w:hAnsi="Times New Roman" w:cs="Times New Roman"/>
          <w:sz w:val="24"/>
          <w:szCs w:val="24"/>
        </w:rPr>
      </w:pPr>
      <w:r w:rsidRPr="00061104">
        <w:rPr>
          <w:rFonts w:ascii="Times New Roman" w:hAnsi="Times New Roman" w:cs="Times New Roman"/>
          <w:sz w:val="24"/>
          <w:szCs w:val="24"/>
        </w:rPr>
        <w:t>регламенту</w:t>
      </w:r>
    </w:p>
    <w:p w:rsidR="00EA635A" w:rsidRPr="00061104" w:rsidRDefault="00EA635A" w:rsidP="00EA635A">
      <w:pPr>
        <w:jc w:val="center"/>
        <w:rPr>
          <w:b/>
          <w:bCs/>
          <w:spacing w:val="60"/>
        </w:rPr>
      </w:pPr>
    </w:p>
    <w:p w:rsidR="00EA635A" w:rsidRPr="00061104" w:rsidRDefault="00EA635A" w:rsidP="00EA635A">
      <w:pPr>
        <w:jc w:val="center"/>
        <w:rPr>
          <w:b/>
          <w:bCs/>
          <w:spacing w:val="60"/>
        </w:rPr>
      </w:pPr>
      <w:r w:rsidRPr="00061104">
        <w:rPr>
          <w:b/>
          <w:bCs/>
          <w:spacing w:val="60"/>
        </w:rPr>
        <w:t>РЕШЕНИЕ</w:t>
      </w:r>
    </w:p>
    <w:p w:rsidR="00EA635A" w:rsidRPr="00061104" w:rsidRDefault="00EA635A" w:rsidP="00EA635A">
      <w:pPr>
        <w:jc w:val="center"/>
        <w:rPr>
          <w:b/>
        </w:rPr>
      </w:pPr>
      <w:r w:rsidRPr="00061104">
        <w:rPr>
          <w:b/>
          <w:snapToGrid w:val="0"/>
        </w:rPr>
        <w:t>о признании садового дома жилым домом</w:t>
      </w:r>
      <w:r w:rsidRPr="00061104">
        <w:rPr>
          <w:b/>
          <w:snapToGrid w:val="0"/>
        </w:rPr>
        <w:br/>
        <w:t>и жилого дома садовым домом</w:t>
      </w:r>
    </w:p>
    <w:p w:rsidR="00EA635A" w:rsidRPr="00061104" w:rsidRDefault="00EA635A" w:rsidP="00EA635A">
      <w:pPr>
        <w:jc w:val="center"/>
      </w:pPr>
      <w:r w:rsidRPr="00061104">
        <w:t>Дата, номер</w:t>
      </w:r>
    </w:p>
    <w:p w:rsidR="00EA635A" w:rsidRPr="00061104" w:rsidRDefault="00EA635A" w:rsidP="00EA635A">
      <w:r w:rsidRPr="00061104">
        <w:t xml:space="preserve">В связи с обращением  </w:t>
      </w:r>
    </w:p>
    <w:p w:rsidR="00EA635A" w:rsidRPr="00061104" w:rsidRDefault="00EA635A" w:rsidP="00EA635A">
      <w:pPr>
        <w:pBdr>
          <w:top w:val="single" w:sz="4" w:space="1" w:color="auto"/>
        </w:pBdr>
        <w:ind w:left="2380"/>
        <w:jc w:val="center"/>
      </w:pPr>
      <w:r w:rsidRPr="00061104">
        <w:t>(Ф.И.О. физического лица, наименование юридического лица - заявителя)</w:t>
      </w:r>
    </w:p>
    <w:p w:rsidR="00EA635A" w:rsidRPr="00061104" w:rsidRDefault="00EA635A" w:rsidP="00EA635A">
      <w:pPr>
        <w:jc w:val="both"/>
      </w:pPr>
      <w:r w:rsidRPr="00061104">
        <w:t xml:space="preserve">о намерении признать </w:t>
      </w:r>
      <w:r w:rsidRPr="00061104">
        <w:rPr>
          <w:u w:val="single"/>
        </w:rPr>
        <w:t>садовый дом жилым домом/жилой дом садовым домом</w:t>
      </w:r>
      <w:r w:rsidRPr="00061104">
        <w:t>,</w:t>
      </w:r>
      <w:r w:rsidRPr="00061104">
        <w:br/>
      </w:r>
    </w:p>
    <w:p w:rsidR="00EA635A" w:rsidRPr="00061104" w:rsidRDefault="00EA635A" w:rsidP="00EA635A">
      <w:pPr>
        <w:ind w:left="2968"/>
        <w:jc w:val="center"/>
      </w:pPr>
      <w:r w:rsidRPr="00061104">
        <w:t>(ненужное зачеркнуть)</w:t>
      </w:r>
    </w:p>
    <w:p w:rsidR="00EA635A" w:rsidRPr="00061104" w:rsidRDefault="00EA635A" w:rsidP="00EA635A">
      <w:r w:rsidRPr="00061104">
        <w:t xml:space="preserve">расположенный по адресу:  </w:t>
      </w:r>
    </w:p>
    <w:p w:rsidR="00EA635A" w:rsidRPr="00061104" w:rsidRDefault="00EA635A" w:rsidP="00EA635A">
      <w:pPr>
        <w:pBdr>
          <w:top w:val="single" w:sz="4" w:space="1" w:color="auto"/>
        </w:pBdr>
        <w:ind w:left="2870"/>
      </w:pPr>
    </w:p>
    <w:p w:rsidR="00EA635A" w:rsidRPr="00061104" w:rsidRDefault="00EA635A" w:rsidP="00EA635A">
      <w:pPr>
        <w:tabs>
          <w:tab w:val="right" w:pos="9923"/>
        </w:tabs>
      </w:pPr>
      <w:r w:rsidRPr="00061104">
        <w:tab/>
        <w:t>,</w:t>
      </w:r>
    </w:p>
    <w:p w:rsidR="00EA635A" w:rsidRPr="00061104" w:rsidRDefault="00EA635A" w:rsidP="00EA635A">
      <w:pPr>
        <w:pBdr>
          <w:top w:val="single" w:sz="4" w:space="1" w:color="auto"/>
        </w:pBdr>
        <w:ind w:right="113"/>
      </w:pPr>
    </w:p>
    <w:p w:rsidR="00EA635A" w:rsidRPr="00061104" w:rsidRDefault="00EA635A" w:rsidP="00EA635A">
      <w:pPr>
        <w:jc w:val="both"/>
      </w:pPr>
      <w:r w:rsidRPr="00061104">
        <w:t>кадастровый номер земельного участка, в пределах которого расположен дом:</w:t>
      </w:r>
      <w:r w:rsidRPr="00061104">
        <w:br/>
      </w:r>
    </w:p>
    <w:p w:rsidR="00EA635A" w:rsidRPr="00061104" w:rsidRDefault="00EA635A" w:rsidP="00EA635A">
      <w:pPr>
        <w:pBdr>
          <w:top w:val="single" w:sz="4" w:space="1" w:color="auto"/>
        </w:pBdr>
      </w:pPr>
    </w:p>
    <w:p w:rsidR="00EA635A" w:rsidRPr="00061104" w:rsidRDefault="00EA635A" w:rsidP="00EA635A">
      <w:pPr>
        <w:tabs>
          <w:tab w:val="right" w:pos="9923"/>
        </w:tabs>
      </w:pPr>
      <w:r w:rsidRPr="00061104">
        <w:tab/>
        <w:t>,</w:t>
      </w:r>
    </w:p>
    <w:p w:rsidR="00EA635A" w:rsidRPr="00061104" w:rsidRDefault="00EA635A" w:rsidP="00EA635A">
      <w:pPr>
        <w:pBdr>
          <w:top w:val="single" w:sz="4" w:space="1" w:color="auto"/>
        </w:pBdr>
        <w:ind w:right="113"/>
      </w:pPr>
    </w:p>
    <w:p w:rsidR="00EA635A" w:rsidRPr="00061104" w:rsidRDefault="00EA635A" w:rsidP="00EA635A">
      <w:r w:rsidRPr="00061104">
        <w:t xml:space="preserve">на основании  </w:t>
      </w:r>
    </w:p>
    <w:p w:rsidR="00EA635A" w:rsidRPr="00061104" w:rsidRDefault="00EA635A" w:rsidP="00EA635A">
      <w:pPr>
        <w:pBdr>
          <w:top w:val="single" w:sz="4" w:space="1" w:color="auto"/>
        </w:pBdr>
        <w:ind w:left="1503"/>
        <w:jc w:val="center"/>
      </w:pPr>
      <w:r w:rsidRPr="00061104">
        <w:t>(наименование и реквизиты правоустанавливающего документа)</w:t>
      </w:r>
    </w:p>
    <w:p w:rsidR="00EA635A" w:rsidRPr="00061104" w:rsidRDefault="00EA635A" w:rsidP="00EA635A">
      <w:pPr>
        <w:tabs>
          <w:tab w:val="right" w:pos="9923"/>
        </w:tabs>
      </w:pPr>
      <w:r w:rsidRPr="00061104">
        <w:tab/>
        <w:t>,</w:t>
      </w:r>
    </w:p>
    <w:p w:rsidR="00EA635A" w:rsidRPr="00061104" w:rsidRDefault="00EA635A" w:rsidP="00EA635A">
      <w:pPr>
        <w:pBdr>
          <w:top w:val="single" w:sz="4" w:space="1" w:color="auto"/>
        </w:pBdr>
        <w:ind w:right="113"/>
      </w:pPr>
    </w:p>
    <w:p w:rsidR="00EA635A" w:rsidRPr="00061104" w:rsidRDefault="00EA635A" w:rsidP="00EA635A">
      <w:r w:rsidRPr="00061104">
        <w:t>по результатам рассмотрения представленных документов принято решение:</w:t>
      </w:r>
    </w:p>
    <w:p w:rsidR="00EA635A" w:rsidRPr="00061104" w:rsidRDefault="00EA635A" w:rsidP="00EA635A">
      <w:r w:rsidRPr="00061104">
        <w:t xml:space="preserve">Признать  </w:t>
      </w:r>
    </w:p>
    <w:p w:rsidR="00EA635A" w:rsidRPr="00061104" w:rsidRDefault="00EA635A" w:rsidP="00EA635A">
      <w:pPr>
        <w:pBdr>
          <w:top w:val="single" w:sz="4" w:space="1" w:color="auto"/>
        </w:pBdr>
        <w:ind w:left="1078"/>
        <w:jc w:val="center"/>
      </w:pPr>
      <w:r w:rsidRPr="00061104">
        <w:t>(садовый дом жилым домом/жилой дом садовым домом - нужное указать)</w:t>
      </w:r>
    </w:p>
    <w:p w:rsidR="00EA635A" w:rsidRPr="00061104" w:rsidRDefault="00EA635A" w:rsidP="00EA635A">
      <w:pPr>
        <w:tabs>
          <w:tab w:val="right" w:pos="9923"/>
        </w:tabs>
      </w:pPr>
      <w:r w:rsidRPr="00061104">
        <w:tab/>
        <w:t>.</w:t>
      </w:r>
    </w:p>
    <w:p w:rsidR="00EA635A" w:rsidRPr="00061104" w:rsidRDefault="00EA635A" w:rsidP="00EA635A">
      <w:pPr>
        <w:pBdr>
          <w:top w:val="single" w:sz="4" w:space="1" w:color="auto"/>
        </w:pBdr>
        <w:ind w:right="113"/>
      </w:pPr>
    </w:p>
    <w:p w:rsidR="00EA635A" w:rsidRPr="00061104" w:rsidRDefault="00EA635A" w:rsidP="00EA635A">
      <w:pPr>
        <w:ind w:right="5685"/>
        <w:jc w:val="center"/>
      </w:pPr>
    </w:p>
    <w:p w:rsidR="00EA635A" w:rsidRPr="00061104" w:rsidRDefault="00EA635A" w:rsidP="00EA635A">
      <w:pPr>
        <w:pBdr>
          <w:top w:val="single" w:sz="4" w:space="1" w:color="auto"/>
        </w:pBdr>
        <w:ind w:right="5685"/>
        <w:jc w:val="center"/>
      </w:pPr>
      <w:r w:rsidRPr="00061104">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EA635A" w:rsidRPr="00061104" w:rsidTr="00EA635A">
        <w:tc>
          <w:tcPr>
            <w:tcW w:w="4253" w:type="dxa"/>
            <w:tcBorders>
              <w:top w:val="nil"/>
              <w:left w:val="nil"/>
              <w:bottom w:val="single" w:sz="4" w:space="0" w:color="auto"/>
              <w:right w:val="nil"/>
            </w:tcBorders>
            <w:vAlign w:val="bottom"/>
          </w:tcPr>
          <w:p w:rsidR="00EA635A" w:rsidRPr="00061104" w:rsidRDefault="00EA635A" w:rsidP="00EA635A">
            <w:pPr>
              <w:jc w:val="center"/>
            </w:pPr>
          </w:p>
        </w:tc>
        <w:tc>
          <w:tcPr>
            <w:tcW w:w="1418" w:type="dxa"/>
            <w:tcBorders>
              <w:top w:val="nil"/>
              <w:left w:val="nil"/>
              <w:bottom w:val="nil"/>
              <w:right w:val="nil"/>
            </w:tcBorders>
            <w:vAlign w:val="bottom"/>
          </w:tcPr>
          <w:p w:rsidR="00EA635A" w:rsidRPr="00061104" w:rsidRDefault="00EA635A" w:rsidP="00EA635A"/>
        </w:tc>
        <w:tc>
          <w:tcPr>
            <w:tcW w:w="4253" w:type="dxa"/>
            <w:tcBorders>
              <w:top w:val="nil"/>
              <w:left w:val="nil"/>
              <w:bottom w:val="single" w:sz="4" w:space="0" w:color="auto"/>
              <w:right w:val="nil"/>
            </w:tcBorders>
            <w:vAlign w:val="bottom"/>
          </w:tcPr>
          <w:p w:rsidR="00EA635A" w:rsidRPr="00061104" w:rsidRDefault="00EA635A" w:rsidP="00EA635A">
            <w:pPr>
              <w:jc w:val="center"/>
            </w:pPr>
          </w:p>
        </w:tc>
      </w:tr>
      <w:tr w:rsidR="00EA635A" w:rsidRPr="00061104" w:rsidTr="00EA635A">
        <w:tc>
          <w:tcPr>
            <w:tcW w:w="4253" w:type="dxa"/>
            <w:tcBorders>
              <w:top w:val="nil"/>
              <w:left w:val="nil"/>
              <w:bottom w:val="nil"/>
              <w:right w:val="nil"/>
            </w:tcBorders>
          </w:tcPr>
          <w:p w:rsidR="00EA635A" w:rsidRPr="00061104" w:rsidRDefault="00EA635A" w:rsidP="00EA635A">
            <w:pPr>
              <w:jc w:val="center"/>
            </w:pPr>
            <w:r w:rsidRPr="00061104">
              <w:t xml:space="preserve">(Ф.И.О. должностного лица органа </w:t>
            </w:r>
            <w:r w:rsidRPr="00061104">
              <w:br/>
              <w:t xml:space="preserve">местного самоуправления муниципального образования, в границах которого </w:t>
            </w:r>
            <w:r w:rsidRPr="00061104">
              <w:br/>
              <w:t>расположен садовый дом или жилой дом)</w:t>
            </w:r>
          </w:p>
        </w:tc>
        <w:tc>
          <w:tcPr>
            <w:tcW w:w="1418" w:type="dxa"/>
            <w:tcBorders>
              <w:top w:val="nil"/>
              <w:left w:val="nil"/>
              <w:bottom w:val="nil"/>
              <w:right w:val="nil"/>
            </w:tcBorders>
          </w:tcPr>
          <w:p w:rsidR="00EA635A" w:rsidRPr="00061104" w:rsidRDefault="00EA635A" w:rsidP="00EA635A"/>
        </w:tc>
        <w:tc>
          <w:tcPr>
            <w:tcW w:w="4253" w:type="dxa"/>
            <w:tcBorders>
              <w:top w:val="nil"/>
              <w:left w:val="nil"/>
              <w:bottom w:val="nil"/>
              <w:right w:val="nil"/>
            </w:tcBorders>
          </w:tcPr>
          <w:p w:rsidR="00EA635A" w:rsidRPr="00061104" w:rsidRDefault="00EA635A" w:rsidP="00EA635A">
            <w:pPr>
              <w:jc w:val="center"/>
            </w:pPr>
            <w:r w:rsidRPr="00061104">
              <w:t xml:space="preserve">(подпись должностного лица органа </w:t>
            </w:r>
            <w:r w:rsidRPr="00061104">
              <w:br/>
              <w:t xml:space="preserve">местного самоуправления муниципального образования, в границах которого </w:t>
            </w:r>
            <w:r w:rsidRPr="00061104">
              <w:br/>
              <w:t>расположен садовый дом или жилой дом)</w:t>
            </w:r>
          </w:p>
        </w:tc>
      </w:tr>
    </w:tbl>
    <w:p w:rsidR="00EA635A" w:rsidRPr="00061104" w:rsidRDefault="00EA635A" w:rsidP="00EA635A">
      <w:pPr>
        <w:spacing w:before="120"/>
        <w:jc w:val="right"/>
      </w:pPr>
      <w:r w:rsidRPr="00061104">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EA635A" w:rsidRPr="00061104" w:rsidTr="00EA635A">
        <w:tc>
          <w:tcPr>
            <w:tcW w:w="1134" w:type="dxa"/>
            <w:tcBorders>
              <w:top w:val="nil"/>
              <w:left w:val="nil"/>
              <w:bottom w:val="nil"/>
              <w:right w:val="nil"/>
            </w:tcBorders>
            <w:vAlign w:val="bottom"/>
          </w:tcPr>
          <w:p w:rsidR="00EA635A" w:rsidRPr="00061104" w:rsidRDefault="00EA635A" w:rsidP="00EA635A">
            <w:pPr>
              <w:keepNext/>
            </w:pPr>
            <w:r w:rsidRPr="00061104">
              <w:t>Получил:</w:t>
            </w:r>
          </w:p>
        </w:tc>
        <w:tc>
          <w:tcPr>
            <w:tcW w:w="187" w:type="dxa"/>
            <w:tcBorders>
              <w:top w:val="nil"/>
              <w:left w:val="nil"/>
              <w:bottom w:val="nil"/>
              <w:right w:val="nil"/>
            </w:tcBorders>
            <w:vAlign w:val="bottom"/>
          </w:tcPr>
          <w:p w:rsidR="00EA635A" w:rsidRPr="00061104" w:rsidRDefault="00EA635A" w:rsidP="00EA635A">
            <w:pPr>
              <w:keepNext/>
              <w:jc w:val="right"/>
            </w:pPr>
            <w:r w:rsidRPr="00061104">
              <w:t>«</w:t>
            </w:r>
          </w:p>
        </w:tc>
        <w:tc>
          <w:tcPr>
            <w:tcW w:w="454" w:type="dxa"/>
            <w:tcBorders>
              <w:top w:val="nil"/>
              <w:left w:val="nil"/>
              <w:bottom w:val="single" w:sz="4" w:space="0" w:color="auto"/>
              <w:right w:val="nil"/>
            </w:tcBorders>
            <w:vAlign w:val="bottom"/>
          </w:tcPr>
          <w:p w:rsidR="00EA635A" w:rsidRPr="00061104" w:rsidRDefault="00EA635A" w:rsidP="00EA635A">
            <w:pPr>
              <w:keepNext/>
              <w:jc w:val="center"/>
            </w:pPr>
          </w:p>
        </w:tc>
        <w:tc>
          <w:tcPr>
            <w:tcW w:w="255" w:type="dxa"/>
            <w:tcBorders>
              <w:top w:val="nil"/>
              <w:left w:val="nil"/>
              <w:bottom w:val="nil"/>
              <w:right w:val="nil"/>
            </w:tcBorders>
            <w:vAlign w:val="bottom"/>
          </w:tcPr>
          <w:p w:rsidR="00EA635A" w:rsidRPr="00061104" w:rsidRDefault="00EA635A" w:rsidP="00EA635A">
            <w:pPr>
              <w:keepNext/>
            </w:pPr>
            <w:r w:rsidRPr="00061104">
              <w:t>»</w:t>
            </w:r>
          </w:p>
        </w:tc>
        <w:tc>
          <w:tcPr>
            <w:tcW w:w="1418" w:type="dxa"/>
            <w:tcBorders>
              <w:top w:val="nil"/>
              <w:left w:val="nil"/>
              <w:bottom w:val="single" w:sz="4" w:space="0" w:color="auto"/>
              <w:right w:val="nil"/>
            </w:tcBorders>
            <w:vAlign w:val="bottom"/>
          </w:tcPr>
          <w:p w:rsidR="00EA635A" w:rsidRPr="00061104" w:rsidRDefault="00EA635A" w:rsidP="00EA635A">
            <w:pPr>
              <w:keepNext/>
              <w:jc w:val="center"/>
            </w:pPr>
          </w:p>
        </w:tc>
        <w:tc>
          <w:tcPr>
            <w:tcW w:w="369" w:type="dxa"/>
            <w:tcBorders>
              <w:top w:val="nil"/>
              <w:left w:val="nil"/>
              <w:bottom w:val="nil"/>
              <w:right w:val="nil"/>
            </w:tcBorders>
            <w:vAlign w:val="bottom"/>
          </w:tcPr>
          <w:p w:rsidR="00EA635A" w:rsidRPr="00061104" w:rsidRDefault="00EA635A" w:rsidP="00EA635A">
            <w:pPr>
              <w:keepNext/>
              <w:jc w:val="right"/>
            </w:pPr>
            <w:r w:rsidRPr="00061104">
              <w:t>20</w:t>
            </w:r>
          </w:p>
        </w:tc>
        <w:tc>
          <w:tcPr>
            <w:tcW w:w="397" w:type="dxa"/>
            <w:tcBorders>
              <w:top w:val="nil"/>
              <w:left w:val="nil"/>
              <w:bottom w:val="single" w:sz="4" w:space="0" w:color="auto"/>
              <w:right w:val="nil"/>
            </w:tcBorders>
            <w:vAlign w:val="bottom"/>
          </w:tcPr>
          <w:p w:rsidR="00EA635A" w:rsidRPr="00061104" w:rsidRDefault="00EA635A" w:rsidP="00EA635A">
            <w:pPr>
              <w:keepNext/>
            </w:pPr>
          </w:p>
        </w:tc>
        <w:tc>
          <w:tcPr>
            <w:tcW w:w="851" w:type="dxa"/>
            <w:tcBorders>
              <w:top w:val="nil"/>
              <w:left w:val="nil"/>
              <w:bottom w:val="nil"/>
              <w:right w:val="nil"/>
            </w:tcBorders>
            <w:vAlign w:val="bottom"/>
          </w:tcPr>
          <w:p w:rsidR="00EA635A" w:rsidRPr="00061104" w:rsidRDefault="00EA635A" w:rsidP="00EA635A">
            <w:pPr>
              <w:keepNext/>
              <w:ind w:left="57"/>
            </w:pPr>
            <w:r w:rsidRPr="00061104">
              <w:t>г.</w:t>
            </w:r>
          </w:p>
        </w:tc>
        <w:tc>
          <w:tcPr>
            <w:tcW w:w="2552" w:type="dxa"/>
            <w:tcBorders>
              <w:top w:val="nil"/>
              <w:left w:val="nil"/>
              <w:bottom w:val="single" w:sz="4" w:space="0" w:color="auto"/>
              <w:right w:val="nil"/>
            </w:tcBorders>
            <w:vAlign w:val="bottom"/>
          </w:tcPr>
          <w:p w:rsidR="00EA635A" w:rsidRPr="00061104" w:rsidRDefault="00EA635A" w:rsidP="00EA635A">
            <w:pPr>
              <w:keepNext/>
              <w:jc w:val="center"/>
            </w:pPr>
          </w:p>
        </w:tc>
        <w:tc>
          <w:tcPr>
            <w:tcW w:w="794" w:type="dxa"/>
            <w:tcBorders>
              <w:top w:val="nil"/>
              <w:left w:val="nil"/>
              <w:right w:val="nil"/>
            </w:tcBorders>
            <w:vAlign w:val="bottom"/>
          </w:tcPr>
          <w:p w:rsidR="00EA635A" w:rsidRPr="00061104" w:rsidRDefault="00EA635A" w:rsidP="00EA635A">
            <w:pPr>
              <w:keepNext/>
            </w:pPr>
          </w:p>
        </w:tc>
        <w:tc>
          <w:tcPr>
            <w:tcW w:w="1588" w:type="dxa"/>
            <w:tcBorders>
              <w:top w:val="nil"/>
              <w:left w:val="nil"/>
              <w:right w:val="nil"/>
            </w:tcBorders>
            <w:vAlign w:val="bottom"/>
          </w:tcPr>
          <w:p w:rsidR="00EA635A" w:rsidRPr="00061104" w:rsidRDefault="00EA635A" w:rsidP="00EA635A">
            <w:pPr>
              <w:keepNext/>
              <w:jc w:val="center"/>
            </w:pPr>
            <w:r w:rsidRPr="00061104">
              <w:t>(заполняется</w:t>
            </w:r>
          </w:p>
        </w:tc>
      </w:tr>
      <w:tr w:rsidR="00EA635A" w:rsidRPr="00061104" w:rsidTr="00EA635A">
        <w:tc>
          <w:tcPr>
            <w:tcW w:w="1134" w:type="dxa"/>
            <w:tcBorders>
              <w:top w:val="nil"/>
              <w:left w:val="nil"/>
              <w:bottom w:val="nil"/>
              <w:right w:val="nil"/>
            </w:tcBorders>
          </w:tcPr>
          <w:p w:rsidR="00EA635A" w:rsidRPr="00061104" w:rsidRDefault="00EA635A" w:rsidP="00EA635A"/>
        </w:tc>
        <w:tc>
          <w:tcPr>
            <w:tcW w:w="187" w:type="dxa"/>
            <w:tcBorders>
              <w:top w:val="nil"/>
              <w:left w:val="nil"/>
              <w:bottom w:val="nil"/>
              <w:right w:val="nil"/>
            </w:tcBorders>
          </w:tcPr>
          <w:p w:rsidR="00EA635A" w:rsidRPr="00061104" w:rsidRDefault="00EA635A" w:rsidP="00EA635A"/>
        </w:tc>
        <w:tc>
          <w:tcPr>
            <w:tcW w:w="454" w:type="dxa"/>
            <w:tcBorders>
              <w:top w:val="nil"/>
              <w:left w:val="nil"/>
              <w:bottom w:val="nil"/>
              <w:right w:val="nil"/>
            </w:tcBorders>
          </w:tcPr>
          <w:p w:rsidR="00EA635A" w:rsidRPr="00061104" w:rsidRDefault="00EA635A" w:rsidP="00EA635A">
            <w:pPr>
              <w:jc w:val="center"/>
            </w:pPr>
          </w:p>
        </w:tc>
        <w:tc>
          <w:tcPr>
            <w:tcW w:w="255" w:type="dxa"/>
            <w:tcBorders>
              <w:top w:val="nil"/>
              <w:left w:val="nil"/>
              <w:bottom w:val="nil"/>
              <w:right w:val="nil"/>
            </w:tcBorders>
          </w:tcPr>
          <w:p w:rsidR="00EA635A" w:rsidRPr="00061104" w:rsidRDefault="00EA635A" w:rsidP="00EA635A"/>
        </w:tc>
        <w:tc>
          <w:tcPr>
            <w:tcW w:w="1418" w:type="dxa"/>
            <w:tcBorders>
              <w:top w:val="nil"/>
              <w:left w:val="nil"/>
              <w:bottom w:val="nil"/>
              <w:right w:val="nil"/>
            </w:tcBorders>
          </w:tcPr>
          <w:p w:rsidR="00EA635A" w:rsidRPr="00061104" w:rsidRDefault="00EA635A" w:rsidP="00EA635A">
            <w:pPr>
              <w:jc w:val="center"/>
            </w:pPr>
          </w:p>
        </w:tc>
        <w:tc>
          <w:tcPr>
            <w:tcW w:w="369" w:type="dxa"/>
            <w:tcBorders>
              <w:top w:val="nil"/>
              <w:left w:val="nil"/>
              <w:bottom w:val="nil"/>
              <w:right w:val="nil"/>
            </w:tcBorders>
          </w:tcPr>
          <w:p w:rsidR="00EA635A" w:rsidRPr="00061104" w:rsidRDefault="00EA635A" w:rsidP="00EA635A">
            <w:pPr>
              <w:jc w:val="right"/>
            </w:pPr>
          </w:p>
        </w:tc>
        <w:tc>
          <w:tcPr>
            <w:tcW w:w="397" w:type="dxa"/>
            <w:tcBorders>
              <w:top w:val="nil"/>
              <w:left w:val="nil"/>
              <w:bottom w:val="nil"/>
              <w:right w:val="nil"/>
            </w:tcBorders>
          </w:tcPr>
          <w:p w:rsidR="00EA635A" w:rsidRPr="00061104" w:rsidRDefault="00EA635A" w:rsidP="00EA635A"/>
        </w:tc>
        <w:tc>
          <w:tcPr>
            <w:tcW w:w="851" w:type="dxa"/>
            <w:tcBorders>
              <w:top w:val="nil"/>
              <w:left w:val="nil"/>
              <w:bottom w:val="nil"/>
              <w:right w:val="nil"/>
            </w:tcBorders>
          </w:tcPr>
          <w:p w:rsidR="00EA635A" w:rsidRPr="00061104" w:rsidRDefault="00EA635A" w:rsidP="00EA635A">
            <w:pPr>
              <w:ind w:left="57"/>
            </w:pPr>
          </w:p>
        </w:tc>
        <w:tc>
          <w:tcPr>
            <w:tcW w:w="2552" w:type="dxa"/>
            <w:tcBorders>
              <w:top w:val="nil"/>
              <w:left w:val="nil"/>
              <w:bottom w:val="nil"/>
              <w:right w:val="nil"/>
            </w:tcBorders>
          </w:tcPr>
          <w:p w:rsidR="00EA635A" w:rsidRPr="00061104" w:rsidRDefault="00EA635A" w:rsidP="00EA635A">
            <w:pPr>
              <w:jc w:val="center"/>
            </w:pPr>
            <w:r w:rsidRPr="00061104">
              <w:t>(подпись заявителя)</w:t>
            </w:r>
          </w:p>
        </w:tc>
        <w:tc>
          <w:tcPr>
            <w:tcW w:w="794" w:type="dxa"/>
            <w:tcBorders>
              <w:left w:val="nil"/>
              <w:bottom w:val="nil"/>
              <w:right w:val="nil"/>
            </w:tcBorders>
          </w:tcPr>
          <w:p w:rsidR="00EA635A" w:rsidRPr="00061104" w:rsidRDefault="00EA635A" w:rsidP="00EA635A"/>
        </w:tc>
        <w:tc>
          <w:tcPr>
            <w:tcW w:w="1588" w:type="dxa"/>
            <w:tcBorders>
              <w:left w:val="nil"/>
              <w:bottom w:val="nil"/>
              <w:right w:val="nil"/>
            </w:tcBorders>
          </w:tcPr>
          <w:p w:rsidR="00EA635A" w:rsidRPr="00061104" w:rsidRDefault="00EA635A" w:rsidP="00EA635A">
            <w:pPr>
              <w:jc w:val="center"/>
            </w:pPr>
            <w:r w:rsidRPr="00061104">
              <w:t>в случае получения решения лично)</w:t>
            </w:r>
          </w:p>
        </w:tc>
      </w:tr>
    </w:tbl>
    <w:p w:rsidR="00EA635A" w:rsidRPr="00061104" w:rsidRDefault="00EA635A" w:rsidP="00EA635A"/>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EA635A" w:rsidRPr="00061104" w:rsidTr="00EA635A">
        <w:tc>
          <w:tcPr>
            <w:tcW w:w="5387" w:type="dxa"/>
            <w:tcBorders>
              <w:top w:val="nil"/>
              <w:left w:val="nil"/>
              <w:bottom w:val="nil"/>
              <w:right w:val="nil"/>
            </w:tcBorders>
            <w:vAlign w:val="bottom"/>
          </w:tcPr>
          <w:p w:rsidR="00EA635A" w:rsidRPr="00061104" w:rsidRDefault="00EA635A" w:rsidP="00EA635A">
            <w:r w:rsidRPr="00061104">
              <w:t>Решение направлено в адрес заявителя</w:t>
            </w:r>
          </w:p>
        </w:tc>
        <w:tc>
          <w:tcPr>
            <w:tcW w:w="284" w:type="dxa"/>
            <w:tcBorders>
              <w:top w:val="nil"/>
              <w:left w:val="nil"/>
              <w:bottom w:val="nil"/>
              <w:right w:val="nil"/>
            </w:tcBorders>
            <w:vAlign w:val="bottom"/>
          </w:tcPr>
          <w:p w:rsidR="00EA635A" w:rsidRPr="00061104" w:rsidRDefault="00EA635A" w:rsidP="00EA635A">
            <w:pPr>
              <w:jc w:val="right"/>
            </w:pPr>
            <w:r w:rsidRPr="00061104">
              <w:t>«</w:t>
            </w:r>
          </w:p>
        </w:tc>
        <w:tc>
          <w:tcPr>
            <w:tcW w:w="454" w:type="dxa"/>
            <w:tcBorders>
              <w:top w:val="nil"/>
              <w:left w:val="nil"/>
              <w:bottom w:val="single" w:sz="4" w:space="0" w:color="auto"/>
              <w:right w:val="nil"/>
            </w:tcBorders>
            <w:vAlign w:val="bottom"/>
          </w:tcPr>
          <w:p w:rsidR="00EA635A" w:rsidRPr="00061104" w:rsidRDefault="00EA635A" w:rsidP="00EA635A">
            <w:pPr>
              <w:jc w:val="center"/>
            </w:pPr>
          </w:p>
        </w:tc>
        <w:tc>
          <w:tcPr>
            <w:tcW w:w="255" w:type="dxa"/>
            <w:tcBorders>
              <w:top w:val="nil"/>
              <w:left w:val="nil"/>
              <w:bottom w:val="nil"/>
              <w:right w:val="nil"/>
            </w:tcBorders>
            <w:vAlign w:val="bottom"/>
          </w:tcPr>
          <w:p w:rsidR="00EA635A" w:rsidRPr="00061104" w:rsidRDefault="00EA635A" w:rsidP="00EA635A">
            <w:r w:rsidRPr="00061104">
              <w:t>»</w:t>
            </w:r>
          </w:p>
        </w:tc>
        <w:tc>
          <w:tcPr>
            <w:tcW w:w="1701" w:type="dxa"/>
            <w:tcBorders>
              <w:top w:val="nil"/>
              <w:left w:val="nil"/>
              <w:bottom w:val="single" w:sz="4" w:space="0" w:color="auto"/>
              <w:right w:val="nil"/>
            </w:tcBorders>
            <w:vAlign w:val="bottom"/>
          </w:tcPr>
          <w:p w:rsidR="00EA635A" w:rsidRPr="00061104" w:rsidRDefault="00EA635A" w:rsidP="00EA635A">
            <w:pPr>
              <w:jc w:val="center"/>
            </w:pPr>
          </w:p>
        </w:tc>
        <w:tc>
          <w:tcPr>
            <w:tcW w:w="369" w:type="dxa"/>
            <w:tcBorders>
              <w:top w:val="nil"/>
              <w:left w:val="nil"/>
              <w:bottom w:val="nil"/>
              <w:right w:val="nil"/>
            </w:tcBorders>
            <w:vAlign w:val="bottom"/>
          </w:tcPr>
          <w:p w:rsidR="00EA635A" w:rsidRPr="00061104" w:rsidRDefault="00EA635A" w:rsidP="00EA635A">
            <w:pPr>
              <w:jc w:val="right"/>
            </w:pPr>
            <w:r w:rsidRPr="00061104">
              <w:t>20</w:t>
            </w:r>
          </w:p>
        </w:tc>
        <w:tc>
          <w:tcPr>
            <w:tcW w:w="397" w:type="dxa"/>
            <w:tcBorders>
              <w:top w:val="nil"/>
              <w:left w:val="nil"/>
              <w:bottom w:val="single" w:sz="4" w:space="0" w:color="auto"/>
              <w:right w:val="nil"/>
            </w:tcBorders>
            <w:vAlign w:val="bottom"/>
          </w:tcPr>
          <w:p w:rsidR="00EA635A" w:rsidRPr="00061104" w:rsidRDefault="00EA635A" w:rsidP="00EA635A"/>
        </w:tc>
        <w:tc>
          <w:tcPr>
            <w:tcW w:w="392" w:type="dxa"/>
            <w:tcBorders>
              <w:top w:val="nil"/>
              <w:left w:val="nil"/>
              <w:bottom w:val="nil"/>
              <w:right w:val="nil"/>
            </w:tcBorders>
            <w:vAlign w:val="bottom"/>
          </w:tcPr>
          <w:p w:rsidR="00EA635A" w:rsidRPr="00061104" w:rsidRDefault="00EA635A" w:rsidP="00EA635A">
            <w:pPr>
              <w:ind w:left="57"/>
            </w:pPr>
            <w:r w:rsidRPr="00061104">
              <w:t>г.</w:t>
            </w:r>
          </w:p>
        </w:tc>
      </w:tr>
      <w:tr w:rsidR="00EA635A" w:rsidRPr="00061104" w:rsidTr="00EA635A">
        <w:tc>
          <w:tcPr>
            <w:tcW w:w="5387" w:type="dxa"/>
            <w:tcBorders>
              <w:top w:val="nil"/>
              <w:left w:val="nil"/>
              <w:bottom w:val="nil"/>
              <w:right w:val="nil"/>
            </w:tcBorders>
          </w:tcPr>
          <w:p w:rsidR="00EA635A" w:rsidRPr="00061104" w:rsidRDefault="00EA635A" w:rsidP="00EA635A">
            <w:pPr>
              <w:jc w:val="center"/>
            </w:pPr>
            <w:r w:rsidRPr="00061104">
              <w:t>(заполняется в случае направления решения по почте)</w:t>
            </w:r>
          </w:p>
        </w:tc>
        <w:tc>
          <w:tcPr>
            <w:tcW w:w="284" w:type="dxa"/>
            <w:tcBorders>
              <w:top w:val="nil"/>
              <w:left w:val="nil"/>
              <w:bottom w:val="nil"/>
              <w:right w:val="nil"/>
            </w:tcBorders>
          </w:tcPr>
          <w:p w:rsidR="00EA635A" w:rsidRPr="00061104" w:rsidRDefault="00EA635A" w:rsidP="00EA635A"/>
        </w:tc>
        <w:tc>
          <w:tcPr>
            <w:tcW w:w="454" w:type="dxa"/>
            <w:tcBorders>
              <w:top w:val="nil"/>
              <w:left w:val="nil"/>
              <w:bottom w:val="nil"/>
              <w:right w:val="nil"/>
            </w:tcBorders>
          </w:tcPr>
          <w:p w:rsidR="00EA635A" w:rsidRPr="00061104" w:rsidRDefault="00EA635A" w:rsidP="00EA635A">
            <w:pPr>
              <w:jc w:val="center"/>
            </w:pPr>
          </w:p>
        </w:tc>
        <w:tc>
          <w:tcPr>
            <w:tcW w:w="255" w:type="dxa"/>
            <w:tcBorders>
              <w:top w:val="nil"/>
              <w:left w:val="nil"/>
              <w:bottom w:val="nil"/>
              <w:right w:val="nil"/>
            </w:tcBorders>
          </w:tcPr>
          <w:p w:rsidR="00EA635A" w:rsidRPr="00061104" w:rsidRDefault="00EA635A" w:rsidP="00EA635A"/>
        </w:tc>
        <w:tc>
          <w:tcPr>
            <w:tcW w:w="1701" w:type="dxa"/>
            <w:tcBorders>
              <w:top w:val="nil"/>
              <w:left w:val="nil"/>
              <w:bottom w:val="nil"/>
              <w:right w:val="nil"/>
            </w:tcBorders>
          </w:tcPr>
          <w:p w:rsidR="00EA635A" w:rsidRPr="00061104" w:rsidRDefault="00EA635A" w:rsidP="00EA635A">
            <w:pPr>
              <w:jc w:val="center"/>
            </w:pPr>
          </w:p>
        </w:tc>
        <w:tc>
          <w:tcPr>
            <w:tcW w:w="369" w:type="dxa"/>
            <w:tcBorders>
              <w:top w:val="nil"/>
              <w:left w:val="nil"/>
              <w:bottom w:val="nil"/>
              <w:right w:val="nil"/>
            </w:tcBorders>
          </w:tcPr>
          <w:p w:rsidR="00EA635A" w:rsidRPr="00061104" w:rsidRDefault="00EA635A" w:rsidP="00EA635A">
            <w:pPr>
              <w:jc w:val="right"/>
            </w:pPr>
          </w:p>
        </w:tc>
        <w:tc>
          <w:tcPr>
            <w:tcW w:w="397" w:type="dxa"/>
            <w:tcBorders>
              <w:top w:val="nil"/>
              <w:left w:val="nil"/>
              <w:bottom w:val="nil"/>
              <w:right w:val="nil"/>
            </w:tcBorders>
          </w:tcPr>
          <w:p w:rsidR="00EA635A" w:rsidRPr="00061104" w:rsidRDefault="00EA635A" w:rsidP="00EA635A"/>
        </w:tc>
        <w:tc>
          <w:tcPr>
            <w:tcW w:w="392" w:type="dxa"/>
            <w:tcBorders>
              <w:top w:val="nil"/>
              <w:left w:val="nil"/>
              <w:bottom w:val="nil"/>
              <w:right w:val="nil"/>
            </w:tcBorders>
          </w:tcPr>
          <w:p w:rsidR="00EA635A" w:rsidRPr="00061104" w:rsidRDefault="00EA635A" w:rsidP="00EA635A">
            <w:pPr>
              <w:ind w:left="57"/>
            </w:pPr>
          </w:p>
        </w:tc>
      </w:tr>
    </w:tbl>
    <w:p w:rsidR="00EA635A" w:rsidRPr="00061104" w:rsidRDefault="00EA635A" w:rsidP="00EA635A">
      <w:pPr>
        <w:spacing w:before="120"/>
        <w:ind w:left="5387"/>
      </w:pPr>
    </w:p>
    <w:p w:rsidR="00EA635A" w:rsidRPr="00061104" w:rsidRDefault="00EA635A" w:rsidP="00EA635A">
      <w:pPr>
        <w:pBdr>
          <w:top w:val="single" w:sz="4" w:space="1" w:color="auto"/>
        </w:pBdr>
        <w:ind w:left="5387"/>
        <w:jc w:val="center"/>
      </w:pPr>
      <w:r w:rsidRPr="00061104">
        <w:t xml:space="preserve">(Ф.И.О., подпись должностного лица, </w:t>
      </w:r>
      <w:r w:rsidRPr="00061104">
        <w:br/>
        <w:t>направившего решение в адрес заявителя)».</w:t>
      </w:r>
    </w:p>
    <w:p w:rsidR="00EA635A" w:rsidRDefault="00EA635A" w:rsidP="00EA635A">
      <w:pPr>
        <w:pStyle w:val="ConsPlusNormal0"/>
        <w:ind w:firstLine="540"/>
        <w:jc w:val="both"/>
        <w:rPr>
          <w:rFonts w:ascii="Times New Roman" w:hAnsi="Times New Roman"/>
          <w:sz w:val="28"/>
          <w:szCs w:val="28"/>
        </w:rPr>
      </w:pPr>
    </w:p>
    <w:p w:rsidR="00EA635A" w:rsidRDefault="00EA635A" w:rsidP="00EA635A">
      <w:pPr>
        <w:pStyle w:val="ConsPlusNormal0"/>
        <w:ind w:firstLine="540"/>
        <w:jc w:val="both"/>
        <w:rPr>
          <w:rFonts w:ascii="Times New Roman" w:hAnsi="Times New Roman"/>
          <w:sz w:val="28"/>
          <w:szCs w:val="28"/>
        </w:rPr>
      </w:pPr>
    </w:p>
    <w:p w:rsidR="00EA635A" w:rsidRDefault="00EA635A" w:rsidP="00EA635A">
      <w:pPr>
        <w:pStyle w:val="ConsPlusNormal0"/>
        <w:ind w:firstLine="540"/>
        <w:jc w:val="both"/>
        <w:rPr>
          <w:rFonts w:ascii="Times New Roman" w:hAnsi="Times New Roman"/>
          <w:sz w:val="28"/>
          <w:szCs w:val="28"/>
        </w:rPr>
      </w:pPr>
    </w:p>
    <w:p w:rsidR="00EA635A" w:rsidRDefault="00EA635A" w:rsidP="00EA635A">
      <w:pPr>
        <w:pStyle w:val="ConsPlusNormal0"/>
        <w:ind w:firstLine="540"/>
        <w:jc w:val="both"/>
        <w:rPr>
          <w:rFonts w:ascii="Times New Roman" w:hAnsi="Times New Roman"/>
          <w:sz w:val="28"/>
          <w:szCs w:val="28"/>
        </w:rPr>
      </w:pPr>
    </w:p>
    <w:p w:rsidR="00EA635A" w:rsidRPr="00FF3976" w:rsidRDefault="00EA635A" w:rsidP="00EA635A">
      <w:pPr>
        <w:pStyle w:val="ConsPlusNormal0"/>
        <w:ind w:firstLine="540"/>
        <w:jc w:val="both"/>
        <w:rPr>
          <w:rFonts w:ascii="Times New Roman" w:hAnsi="Times New Roman" w:cs="Times New Roman"/>
          <w:sz w:val="28"/>
          <w:szCs w:val="28"/>
        </w:rPr>
      </w:pPr>
      <w:r w:rsidRPr="00FF3976">
        <w:rPr>
          <w:rFonts w:ascii="Times New Roman" w:hAnsi="Times New Roman"/>
          <w:sz w:val="28"/>
          <w:szCs w:val="28"/>
        </w:rPr>
        <w:t xml:space="preserve">2.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 сети Интернет: </w:t>
      </w:r>
      <w:r w:rsidRPr="00FF3976">
        <w:rPr>
          <w:rFonts w:ascii="Times New Roman" w:hAnsi="Times New Roman"/>
          <w:sz w:val="28"/>
          <w:szCs w:val="28"/>
          <w:u w:val="single"/>
          <w:lang w:val="en-US"/>
        </w:rPr>
        <w:t>www</w:t>
      </w:r>
      <w:r w:rsidRPr="00FF3976">
        <w:rPr>
          <w:rFonts w:ascii="Times New Roman" w:hAnsi="Times New Roman"/>
          <w:sz w:val="28"/>
          <w:szCs w:val="28"/>
          <w:u w:val="single"/>
        </w:rPr>
        <w:t>.</w:t>
      </w:r>
      <w:r w:rsidRPr="00FF3976">
        <w:rPr>
          <w:rFonts w:ascii="Times New Roman" w:hAnsi="Times New Roman"/>
          <w:sz w:val="28"/>
          <w:szCs w:val="28"/>
          <w:u w:val="single"/>
          <w:lang w:val="en-US"/>
        </w:rPr>
        <w:t>volensk</w:t>
      </w:r>
      <w:r w:rsidRPr="00FF3976">
        <w:rPr>
          <w:rFonts w:ascii="Times New Roman" w:hAnsi="Times New Roman"/>
          <w:sz w:val="28"/>
          <w:szCs w:val="28"/>
          <w:u w:val="single"/>
        </w:rPr>
        <w:t>.</w:t>
      </w:r>
      <w:r w:rsidRPr="00FF3976">
        <w:rPr>
          <w:rFonts w:ascii="Times New Roman" w:hAnsi="Times New Roman"/>
          <w:sz w:val="28"/>
          <w:szCs w:val="28"/>
          <w:u w:val="single"/>
          <w:lang w:val="en-US"/>
        </w:rPr>
        <w:t>ru</w:t>
      </w:r>
      <w:r w:rsidRPr="00FF3976">
        <w:rPr>
          <w:rFonts w:ascii="Times New Roman" w:hAnsi="Times New Roman"/>
          <w:bCs/>
          <w:sz w:val="28"/>
          <w:szCs w:val="28"/>
        </w:rPr>
        <w:t>.</w:t>
      </w:r>
    </w:p>
    <w:p w:rsidR="00EA635A" w:rsidRPr="00FF3976" w:rsidRDefault="00EA635A" w:rsidP="00EA635A">
      <w:pPr>
        <w:ind w:firstLine="567"/>
        <w:jc w:val="both"/>
        <w:rPr>
          <w:sz w:val="28"/>
          <w:szCs w:val="28"/>
        </w:rPr>
      </w:pPr>
      <w:r w:rsidRPr="00FF3976">
        <w:rPr>
          <w:sz w:val="28"/>
          <w:szCs w:val="28"/>
        </w:rPr>
        <w:t>3. Контроль за исполнением постановления  оставляю за собой.</w:t>
      </w:r>
    </w:p>
    <w:p w:rsidR="00EA635A" w:rsidRPr="00FF3976" w:rsidRDefault="00EA635A" w:rsidP="00EA635A">
      <w:pPr>
        <w:ind w:firstLine="567"/>
        <w:jc w:val="both"/>
        <w:rPr>
          <w:sz w:val="28"/>
          <w:szCs w:val="28"/>
        </w:rPr>
      </w:pPr>
    </w:p>
    <w:p w:rsidR="00EA635A" w:rsidRPr="00FF3976" w:rsidRDefault="00EA635A" w:rsidP="00EA635A">
      <w:pPr>
        <w:ind w:firstLine="567"/>
        <w:jc w:val="both"/>
        <w:rPr>
          <w:sz w:val="28"/>
          <w:szCs w:val="28"/>
        </w:rPr>
      </w:pPr>
      <w:r w:rsidRPr="00FF3976">
        <w:rPr>
          <w:sz w:val="28"/>
          <w:szCs w:val="28"/>
        </w:rPr>
        <w:t>Глава Воленского сельского поселения                              А.Ю. Десятников</w:t>
      </w:r>
    </w:p>
    <w:p w:rsidR="00EA635A" w:rsidRDefault="00EA635A" w:rsidP="00EA635A">
      <w:pPr>
        <w:jc w:val="both"/>
        <w:rPr>
          <w:sz w:val="28"/>
          <w:szCs w:val="28"/>
        </w:rPr>
      </w:pPr>
    </w:p>
    <w:p w:rsidR="00EA635A" w:rsidRDefault="00EA635A" w:rsidP="00EA635A">
      <w:pPr>
        <w:tabs>
          <w:tab w:val="left" w:pos="1890"/>
        </w:tabs>
        <w:rPr>
          <w:lang w:eastAsia="en-US"/>
        </w:rPr>
      </w:pPr>
    </w:p>
    <w:p w:rsidR="00EA635A" w:rsidRPr="00EA635A" w:rsidRDefault="00EA635A" w:rsidP="00EA635A">
      <w:pPr>
        <w:tabs>
          <w:tab w:val="left" w:pos="1890"/>
        </w:tabs>
        <w:rPr>
          <w:lang w:eastAsia="en-US"/>
        </w:rPr>
        <w:sectPr w:rsidR="00EA635A" w:rsidRPr="00EA635A" w:rsidSect="00EA635A">
          <w:pgSz w:w="11906" w:h="16838"/>
          <w:pgMar w:top="314" w:right="709" w:bottom="426" w:left="1560" w:header="279" w:footer="708" w:gutter="0"/>
          <w:cols w:space="708"/>
          <w:docGrid w:linePitch="360"/>
        </w:sectPr>
      </w:pPr>
      <w:r>
        <w:rPr>
          <w:lang w:eastAsia="en-US"/>
        </w:rPr>
        <w:tab/>
      </w:r>
    </w:p>
    <w:p w:rsidR="007F7B54" w:rsidRDefault="007F7B54" w:rsidP="007F7B54">
      <w:pPr>
        <w:jc w:val="both"/>
        <w:rPr>
          <w:sz w:val="28"/>
          <w:szCs w:val="28"/>
        </w:rPr>
      </w:pPr>
    </w:p>
    <w:p w:rsidR="00E6690C" w:rsidRDefault="00E6690C" w:rsidP="008052DB"/>
    <w:p w:rsidR="00E6690C" w:rsidRPr="00E70D8A" w:rsidRDefault="00E6690C" w:rsidP="008052DB">
      <w:pPr>
        <w:rPr>
          <w:vanish/>
        </w:rPr>
      </w:pPr>
    </w:p>
    <w:p w:rsidR="008052DB" w:rsidRPr="00E70D8A" w:rsidRDefault="008052DB" w:rsidP="008052DB">
      <w:pPr>
        <w:rPr>
          <w:vanish/>
        </w:rPr>
      </w:pPr>
    </w:p>
    <w:p w:rsidR="008052DB" w:rsidRPr="00E70D8A" w:rsidRDefault="008052DB" w:rsidP="008052DB">
      <w:pPr>
        <w:jc w:val="both"/>
      </w:pPr>
      <w:r w:rsidRPr="00E70D8A">
        <w:rPr>
          <w:b/>
          <w:u w:val="single"/>
        </w:rPr>
        <w:t>Ответственный  за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E70D8A" w:rsidRDefault="008052DB" w:rsidP="008052DB">
      <w:pPr>
        <w:jc w:val="both"/>
      </w:pPr>
      <w:r w:rsidRPr="00E70D8A">
        <w:rPr>
          <w:b/>
          <w:u w:val="single"/>
        </w:rPr>
        <w:t>Адрес  редакции:</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r w:rsidRPr="00E70D8A">
        <w:rPr>
          <w:b/>
          <w:u w:val="single"/>
        </w:rPr>
        <w:t>Адрес  издателя:</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r w:rsidRPr="00E70D8A">
        <w:rPr>
          <w:b/>
          <w:u w:val="single"/>
        </w:rPr>
        <w:t>Адрес  типографии:</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r w:rsidRPr="00E70D8A">
        <w:rPr>
          <w:b/>
          <w:u w:val="single"/>
        </w:rPr>
        <w:t>Подписано к  печати:</w:t>
      </w:r>
      <w:r w:rsidR="00425186">
        <w:t xml:space="preserve"> 23</w:t>
      </w:r>
      <w:r w:rsidR="00054D4E">
        <w:t>.03</w:t>
      </w:r>
      <w:r w:rsidRPr="00E70D8A">
        <w:t>.2020,  16 часов</w:t>
      </w:r>
    </w:p>
    <w:p w:rsidR="008052DB" w:rsidRPr="00E70D8A" w:rsidRDefault="008052DB" w:rsidP="008052DB">
      <w:pPr>
        <w:jc w:val="both"/>
      </w:pPr>
      <w:r w:rsidRPr="00E70D8A">
        <w:rPr>
          <w:b/>
          <w:u w:val="single"/>
        </w:rPr>
        <w:t>Тираж:</w:t>
      </w:r>
      <w:r w:rsidRPr="00E70D8A">
        <w:t xml:space="preserve"> 200 экз.</w:t>
      </w:r>
    </w:p>
    <w:p w:rsidR="008052DB" w:rsidRPr="00E70D8A" w:rsidRDefault="008052DB" w:rsidP="008052DB">
      <w:pPr>
        <w:jc w:val="both"/>
        <w:rPr>
          <w:b/>
          <w:u w:val="single"/>
        </w:rPr>
      </w:pPr>
      <w:r w:rsidRPr="00E70D8A">
        <w:rPr>
          <w:b/>
          <w:u w:val="single"/>
        </w:rPr>
        <w:t>Распространяется бесплатно</w:t>
      </w:r>
    </w:p>
    <w:p w:rsidR="002A3098" w:rsidRDefault="008052DB" w:rsidP="008052DB">
      <w:r w:rsidRPr="00E70D8A">
        <w:rPr>
          <w:b/>
          <w:u w:val="single"/>
        </w:rPr>
        <w:t>Тираж</w:t>
      </w:r>
      <w:r w:rsidRPr="00E70D8A">
        <w:t>200экз.</w:t>
      </w:r>
    </w:p>
    <w:sectPr w:rsidR="002A3098" w:rsidSect="00E6690C">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15:restartNumberingAfterBreak="0">
    <w:nsid w:val="4E36437D"/>
    <w:multiLevelType w:val="multilevel"/>
    <w:tmpl w:val="A6BE5306"/>
    <w:lvl w:ilvl="0">
      <w:start w:val="2"/>
      <w:numFmt w:val="decimal"/>
      <w:lvlText w:val="%1"/>
      <w:lvlJc w:val="left"/>
      <w:pPr>
        <w:ind w:left="525" w:hanging="525"/>
      </w:pPr>
    </w:lvl>
    <w:lvl w:ilvl="1">
      <w:start w:val="10"/>
      <w:numFmt w:val="decimal"/>
      <w:lvlText w:val="%1.%2"/>
      <w:lvlJc w:val="left"/>
      <w:pPr>
        <w:ind w:left="6054" w:hanging="525"/>
      </w:pPr>
    </w:lvl>
    <w:lvl w:ilvl="2">
      <w:start w:val="1"/>
      <w:numFmt w:val="decimal"/>
      <w:lvlText w:val="%1.%2.%3"/>
      <w:lvlJc w:val="left"/>
      <w:pPr>
        <w:ind w:left="7810" w:hanging="720"/>
      </w:pPr>
    </w:lvl>
    <w:lvl w:ilvl="3">
      <w:start w:val="1"/>
      <w:numFmt w:val="decimal"/>
      <w:lvlText w:val="%1.%2.%3.%4"/>
      <w:lvlJc w:val="left"/>
      <w:pPr>
        <w:ind w:left="11715" w:hanging="1080"/>
      </w:pPr>
    </w:lvl>
    <w:lvl w:ilvl="4">
      <w:start w:val="1"/>
      <w:numFmt w:val="decimal"/>
      <w:lvlText w:val="%1.%2.%3.%4.%5"/>
      <w:lvlJc w:val="left"/>
      <w:pPr>
        <w:ind w:left="15260" w:hanging="1080"/>
      </w:pPr>
    </w:lvl>
    <w:lvl w:ilvl="5">
      <w:start w:val="1"/>
      <w:numFmt w:val="decimal"/>
      <w:lvlText w:val="%1.%2.%3.%4.%5.%6"/>
      <w:lvlJc w:val="left"/>
      <w:pPr>
        <w:ind w:left="19165" w:hanging="1440"/>
      </w:pPr>
    </w:lvl>
    <w:lvl w:ilvl="6">
      <w:start w:val="1"/>
      <w:numFmt w:val="decimal"/>
      <w:lvlText w:val="%1.%2.%3.%4.%5.%6.%7"/>
      <w:lvlJc w:val="left"/>
      <w:pPr>
        <w:ind w:left="22710" w:hanging="1440"/>
      </w:pPr>
    </w:lvl>
    <w:lvl w:ilvl="7">
      <w:start w:val="1"/>
      <w:numFmt w:val="decimal"/>
      <w:lvlText w:val="%1.%2.%3.%4.%5.%6.%7.%8"/>
      <w:lvlJc w:val="left"/>
      <w:pPr>
        <w:ind w:left="26615" w:hanging="1800"/>
      </w:pPr>
    </w:lvl>
    <w:lvl w:ilvl="8">
      <w:start w:val="1"/>
      <w:numFmt w:val="decimal"/>
      <w:lvlText w:val="%1.%2.%3.%4.%5.%6.%7.%8.%9"/>
      <w:lvlJc w:val="left"/>
      <w:pPr>
        <w:ind w:left="30520" w:hanging="2160"/>
      </w:pPr>
    </w:lvl>
  </w:abstractNum>
  <w:abstractNum w:abstractNumId="8"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5ADC77FE"/>
    <w:multiLevelType w:val="hybridMultilevel"/>
    <w:tmpl w:val="70A26834"/>
    <w:lvl w:ilvl="0" w:tplc="0644C1A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4"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14"/>
  </w:num>
  <w:num w:numId="18">
    <w:abstractNumId w:val="6"/>
  </w:num>
  <w:num w:numId="19">
    <w:abstractNumId w:val="7"/>
  </w:num>
  <w:num w:numId="20">
    <w:abstractNumId w:val="10"/>
  </w:num>
  <w:num w:numId="21">
    <w:abstractNumId w:val="11"/>
  </w:num>
  <w:num w:numId="22">
    <w:abstractNumId w:val="1"/>
  </w:num>
  <w:num w:numId="23">
    <w:abstractNumId w:val="5"/>
  </w:num>
  <w:num w:numId="24">
    <w:abstractNumId w:val="4"/>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2A3098"/>
    <w:rsid w:val="00425186"/>
    <w:rsid w:val="007356D9"/>
    <w:rsid w:val="007F7B54"/>
    <w:rsid w:val="008052DB"/>
    <w:rsid w:val="008545A9"/>
    <w:rsid w:val="009414FA"/>
    <w:rsid w:val="009440C5"/>
    <w:rsid w:val="00A66B8C"/>
    <w:rsid w:val="00AA6C42"/>
    <w:rsid w:val="00B121E0"/>
    <w:rsid w:val="00C54DF2"/>
    <w:rsid w:val="00D973E1"/>
    <w:rsid w:val="00DA4A57"/>
    <w:rsid w:val="00E23813"/>
    <w:rsid w:val="00E6690C"/>
    <w:rsid w:val="00EA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B79DFA"/>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uiPriority w:val="99"/>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uiPriority w:val="99"/>
    <w:locked/>
    <w:rsid w:val="009440C5"/>
    <w:rPr>
      <w:rFonts w:ascii="Arial" w:eastAsia="Times New Roman" w:hAnsi="Arial" w:cs="Arial"/>
      <w:b/>
      <w:bCs/>
      <w:sz w:val="20"/>
      <w:szCs w:val="20"/>
      <w:lang w:eastAsia="ru-RU"/>
    </w:rPr>
  </w:style>
  <w:style w:type="paragraph" w:customStyle="1" w:styleId="ConsPlusNonformat">
    <w:name w:val="ConsPlusNonformat"/>
    <w:uiPriority w:val="99"/>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99"/>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styleId="ab">
    <w:name w:val="footnote text"/>
    <w:basedOn w:val="a"/>
    <w:link w:val="ac"/>
    <w:rsid w:val="00EA635A"/>
    <w:pPr>
      <w:suppressAutoHyphens w:val="0"/>
    </w:pPr>
    <w:rPr>
      <w:sz w:val="20"/>
      <w:szCs w:val="20"/>
      <w:lang w:eastAsia="ru-RU"/>
    </w:rPr>
  </w:style>
  <w:style w:type="character" w:customStyle="1" w:styleId="ac">
    <w:name w:val="Текст сноски Знак"/>
    <w:basedOn w:val="a0"/>
    <w:link w:val="ab"/>
    <w:rsid w:val="00EA635A"/>
    <w:rPr>
      <w:rFonts w:ascii="Times New Roman" w:eastAsia="Times New Roman" w:hAnsi="Times New Roman" w:cs="Times New Roman"/>
      <w:sz w:val="20"/>
      <w:szCs w:val="20"/>
      <w:lang w:eastAsia="ru-RU"/>
    </w:rPr>
  </w:style>
  <w:style w:type="character" w:styleId="ad">
    <w:name w:val="footnote reference"/>
    <w:rsid w:val="00EA635A"/>
    <w:rPr>
      <w:vertAlign w:val="superscript"/>
    </w:rPr>
  </w:style>
  <w:style w:type="character" w:styleId="ae">
    <w:name w:val="Hyperlink"/>
    <w:basedOn w:val="a0"/>
    <w:unhideWhenUsed/>
    <w:rsid w:val="00EA635A"/>
    <w:rPr>
      <w:color w:val="0000FF"/>
      <w:u w:val="single"/>
    </w:rPr>
  </w:style>
  <w:style w:type="character" w:customStyle="1" w:styleId="FontStyle11">
    <w:name w:val="Font Style11"/>
    <w:uiPriority w:val="99"/>
    <w:rsid w:val="00EA635A"/>
    <w:rPr>
      <w:rFonts w:ascii="Times New Roman" w:hAnsi="Times New Roman" w:cs="Times New Roman"/>
      <w:sz w:val="26"/>
      <w:szCs w:val="26"/>
    </w:rPr>
  </w:style>
  <w:style w:type="paragraph" w:customStyle="1" w:styleId="Style6">
    <w:name w:val="Style6"/>
    <w:basedOn w:val="a"/>
    <w:rsid w:val="00EA635A"/>
    <w:pPr>
      <w:widowControl w:val="0"/>
      <w:suppressAutoHyphens w:val="0"/>
      <w:autoSpaceDE w:val="0"/>
      <w:autoSpaceDN w:val="0"/>
      <w:adjustRightInd w:val="0"/>
    </w:pPr>
    <w:rPr>
      <w:lang w:eastAsia="ru-RU"/>
    </w:rPr>
  </w:style>
  <w:style w:type="character" w:customStyle="1" w:styleId="af">
    <w:name w:val="Верхний колонтитул Знак"/>
    <w:basedOn w:val="a0"/>
    <w:link w:val="af0"/>
    <w:uiPriority w:val="99"/>
    <w:semiHidden/>
    <w:rsid w:val="00EA635A"/>
    <w:rPr>
      <w:rFonts w:ascii="Times New Roman" w:eastAsia="Lucida Sans Unicode" w:hAnsi="Times New Roman" w:cs="Times New Roman"/>
      <w:sz w:val="24"/>
      <w:szCs w:val="24"/>
      <w:lang w:eastAsia="ar-SA"/>
    </w:rPr>
  </w:style>
  <w:style w:type="paragraph" w:styleId="af0">
    <w:name w:val="header"/>
    <w:basedOn w:val="a"/>
    <w:link w:val="af"/>
    <w:uiPriority w:val="99"/>
    <w:semiHidden/>
    <w:unhideWhenUsed/>
    <w:rsid w:val="00EA635A"/>
    <w:pPr>
      <w:widowControl w:val="0"/>
    </w:pPr>
    <w:rPr>
      <w:rFonts w:eastAsia="Lucida Sans Unicode"/>
    </w:rPr>
  </w:style>
  <w:style w:type="character" w:customStyle="1" w:styleId="11">
    <w:name w:val="Верхний колонтитул Знак1"/>
    <w:basedOn w:val="a0"/>
    <w:uiPriority w:val="99"/>
    <w:semiHidden/>
    <w:rsid w:val="00EA635A"/>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2"/>
    <w:semiHidden/>
    <w:rsid w:val="00EA635A"/>
    <w:rPr>
      <w:rFonts w:ascii="Times New Roman" w:eastAsia="Times New Roman" w:hAnsi="Times New Roman" w:cs="Times New Roman"/>
      <w:sz w:val="24"/>
      <w:szCs w:val="24"/>
    </w:rPr>
  </w:style>
  <w:style w:type="paragraph" w:styleId="af2">
    <w:name w:val="footer"/>
    <w:basedOn w:val="a"/>
    <w:link w:val="af1"/>
    <w:semiHidden/>
    <w:unhideWhenUsed/>
    <w:rsid w:val="00EA635A"/>
    <w:pPr>
      <w:tabs>
        <w:tab w:val="center" w:pos="4677"/>
        <w:tab w:val="right" w:pos="9355"/>
      </w:tabs>
      <w:suppressAutoHyphens w:val="0"/>
    </w:pPr>
    <w:rPr>
      <w:lang w:eastAsia="en-US"/>
    </w:rPr>
  </w:style>
  <w:style w:type="character" w:customStyle="1" w:styleId="12">
    <w:name w:val="Нижний колонтитул Знак1"/>
    <w:basedOn w:val="a0"/>
    <w:uiPriority w:val="99"/>
    <w:semiHidden/>
    <w:rsid w:val="00EA635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ACB397288B2FBF7AEA577EA67E7BB7F16650B29BAB066029359B5ABA7BAF23E896F7AE76A30665EDFW3N" TargetMode="External"/><Relationship Id="rId18" Type="http://schemas.openxmlformats.org/officeDocument/2006/relationships/hyperlink" Target="consultantplus://offline/ref=3EC76C202212DE313BA127AFFC41CD582233B47C20BE9F4CCABA0A8C5EC6F229ED1E7CI5B5I" TargetMode="External"/><Relationship Id="rId26" Type="http://schemas.openxmlformats.org/officeDocument/2006/relationships/hyperlink" Target="consultantplus://offline/ref=67242D62E10994E23D04A0DE675B819B4CBBF94E4B36E8233599EA4E2BA8AE6A3549CD277531CEE2T1REJ" TargetMode="External"/><Relationship Id="rId3" Type="http://schemas.openxmlformats.org/officeDocument/2006/relationships/styles" Target="styles.xml"/><Relationship Id="rId21" Type="http://schemas.openxmlformats.org/officeDocument/2006/relationships/hyperlink" Target="http://shuberskoe.ru/content/imagedoc/files/30%20&#1040;&#1056;%20&#1055;&#1088;&#1080;&#1079;&#1085;&#1072;&#1085;&#1080;&#1077;%20&#1078;&#1080;&#1083;&#1099;&#1084;%20&#1085;&#1077;&#1078;&#1080;&#1083;&#1099;&#1084;.doc" TargetMode="External"/><Relationship Id="rId7" Type="http://schemas.openxmlformats.org/officeDocument/2006/relationships/image" Target="media/image2.jpeg"/><Relationship Id="rId12" Type="http://schemas.openxmlformats.org/officeDocument/2006/relationships/hyperlink" Target="consultantplus://offline/ref=0ACB397288B2FBF7AEA577EA67E7BB7F16650F2CBCBC66029359B5ABA7DBWAN" TargetMode="External"/><Relationship Id="rId17" Type="http://schemas.openxmlformats.org/officeDocument/2006/relationships/hyperlink" Target="consultantplus://offline/ref=2D95E8ABB0E4DD871B8091DD2BB4C64DB07D3C9316660D1D2AA00188A87094B5EDC7E9vFyBL" TargetMode="External"/><Relationship Id="rId25" Type="http://schemas.openxmlformats.org/officeDocument/2006/relationships/hyperlink" Target="consultantplus://offline/ref=8EF1F26DEDC2F917F5683E6C0A493DDAD3D297A0676CD743BE5528191B3229E7ED84D04456991175r6d2I" TargetMode="External"/><Relationship Id="rId2" Type="http://schemas.openxmlformats.org/officeDocument/2006/relationships/numbering" Target="numbering.xml"/><Relationship Id="rId16" Type="http://schemas.openxmlformats.org/officeDocument/2006/relationships/hyperlink" Target="consultantplus://offline/ref=2D95E8ABB0E4DD871B8091DD2BB4C64DB07D3C9316660D1D2AA00188A87094B5EDC7E9vFy9L" TargetMode="External"/><Relationship Id="rId20" Type="http://schemas.openxmlformats.org/officeDocument/2006/relationships/hyperlink" Target="consultantplus://offline/ref=7A3C0018101911653F86554726404A403FEBF33EC9F9CDEF46CBFB15B07A03I" TargetMode="External"/><Relationship Id="rId29" Type="http://schemas.openxmlformats.org/officeDocument/2006/relationships/hyperlink" Target="consultantplus://offline/ref=9B2EC41E2A9101782EAB072BA27B74D48DBA76B4069D9AFEB10AEE7C3D6FCF4EE382809FC64418E2o7V0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ACB397288B2FBF7AEA577EA67E7BB7F1665092DB1BC66029359B5ABA7BAF23E896F7AE76A316750DFW6N" TargetMode="External"/><Relationship Id="rId24" Type="http://schemas.openxmlformats.org/officeDocument/2006/relationships/hyperlink" Target="consultantplus://offline/ref=E06594A8779E47B65C1309EB86F019AA4943FACFC9E2E3607B16659F0B0D0C14112DCA5A437E1044t3W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8E08C3FD1F2422F75403C737BC75B7386EC396A266590136CC56B5591E4FE7E8882S4s9L" TargetMode="External"/><Relationship Id="rId23" Type="http://schemas.openxmlformats.org/officeDocument/2006/relationships/hyperlink" Target="consultantplus://offline/ref=AF897CFEC37DE84F949C78B008FAFA85D2597858D81196F3777D42F66AC411033D824Bd6NBJ" TargetMode="External"/><Relationship Id="rId28" Type="http://schemas.openxmlformats.org/officeDocument/2006/relationships/hyperlink" Target="consultantplus://offline/ref=9B2EC41E2A9101782EAB072BA27B74D48DBA76B4069D9AFEB10AEE7C3D6FCF4EE382809FC64419E8o7V4O" TargetMode="External"/><Relationship Id="rId10" Type="http://schemas.openxmlformats.org/officeDocument/2006/relationships/hyperlink" Target="consultantplus://offline/ref=0ACB397288B2FBF7AEA577EA67E7BB7F16650F2FB1B766029359B5ABA7BAF23E896F7AE76A306754DFW3N" TargetMode="External"/><Relationship Id="rId19" Type="http://schemas.openxmlformats.org/officeDocument/2006/relationships/hyperlink" Target="consultantplus://offline/ref=3EC76C202212DE313BA127AFFC41CD582233B47C20BE9F4CCABA0A8C5EC6F229ED1E7CI5B5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4A52382322085670083460D0A71133136AAE8BD9D70BE8830867C6BD1365C38CF1CB4AF696A82ECv9E0H" TargetMode="External"/><Relationship Id="rId14" Type="http://schemas.openxmlformats.org/officeDocument/2006/relationships/hyperlink" Target="consultantplus://offline/ref=0ACB397288B2FBF7AEA577EA67E7BB7F16650F2FB1B766029359B5ABA7BAF23E896F7AE76A306754DFW3N" TargetMode="External"/><Relationship Id="rId22" Type="http://schemas.openxmlformats.org/officeDocument/2006/relationships/hyperlink" Target="consultantplus://offline/ref=EBD03B0561D156920967838E4FDF305F9C4AE731E964C1DDBE38A755FD52CBE5F57C1Dj9H7J" TargetMode="External"/><Relationship Id="rId27" Type="http://schemas.openxmlformats.org/officeDocument/2006/relationships/hyperlink" Target="consultantplus://offline/ref=CA25347B4C00CB8FC9DEA768A7120F5C200586B047A8295479CD7F7D642250551C64FD9E104AA9CDV9UCJ" TargetMode="External"/><Relationship Id="rId30" Type="http://schemas.openxmlformats.org/officeDocument/2006/relationships/hyperlink" Target="http://www.vole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85D4-3D6B-453F-80ED-2E6704C2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12190</Words>
  <Characters>69488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2020-04-01T08:23:00Z</cp:lastPrinted>
  <dcterms:created xsi:type="dcterms:W3CDTF">2020-01-29T05:34:00Z</dcterms:created>
  <dcterms:modified xsi:type="dcterms:W3CDTF">2020-04-01T08:32:00Z</dcterms:modified>
</cp:coreProperties>
</file>