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12B20">
        <w:rPr>
          <w:b/>
          <w:sz w:val="48"/>
          <w:szCs w:val="48"/>
        </w:rPr>
        <w:t>07</w:t>
      </w:r>
      <w:proofErr w:type="gramStart"/>
      <w:r w:rsidR="008B09DD">
        <w:rPr>
          <w:b/>
          <w:sz w:val="48"/>
          <w:szCs w:val="48"/>
        </w:rPr>
        <w:t xml:space="preserve">   (</w:t>
      </w:r>
      <w:proofErr w:type="gramEnd"/>
      <w:r w:rsidR="008B09DD">
        <w:rPr>
          <w:b/>
          <w:sz w:val="48"/>
          <w:szCs w:val="48"/>
        </w:rPr>
        <w:t>2</w:t>
      </w:r>
      <w:r w:rsidR="00D12B20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D12B20">
        <w:rPr>
          <w:b/>
          <w:sz w:val="36"/>
          <w:szCs w:val="36"/>
        </w:rPr>
        <w:t xml:space="preserve">           13.07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D12B20" w:rsidRPr="00CE6BC5" w:rsidRDefault="00D12B20" w:rsidP="00D12B20">
      <w:pPr>
        <w:rPr>
          <w:b/>
          <w:sz w:val="28"/>
          <w:szCs w:val="28"/>
        </w:rPr>
      </w:pPr>
    </w:p>
    <w:p w:rsidR="00E7723F" w:rsidRDefault="00E7723F" w:rsidP="00E7723F">
      <w:pPr>
        <w:jc w:val="center"/>
        <w:rPr>
          <w:b/>
        </w:rPr>
      </w:pPr>
      <w:r w:rsidRPr="008F3A9C">
        <w:rPr>
          <w:noProof/>
          <w:lang w:eastAsia="ru-RU"/>
        </w:rPr>
        <w:drawing>
          <wp:inline distT="0" distB="0" distL="0" distR="0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3F" w:rsidRPr="0057128C" w:rsidRDefault="00E7723F" w:rsidP="00E7723F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:rsidR="00E7723F" w:rsidRPr="0057128C" w:rsidRDefault="00E7723F" w:rsidP="00E7723F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:rsidR="00E7723F" w:rsidRPr="0057128C" w:rsidRDefault="00E7723F" w:rsidP="00E7723F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:rsidR="00E7723F" w:rsidRPr="0057128C" w:rsidRDefault="00E7723F" w:rsidP="00E7723F">
      <w:pPr>
        <w:jc w:val="center"/>
        <w:rPr>
          <w:b/>
        </w:rPr>
      </w:pPr>
    </w:p>
    <w:p w:rsidR="00E7723F" w:rsidRPr="0057128C" w:rsidRDefault="00E7723F" w:rsidP="00E7723F">
      <w:pPr>
        <w:jc w:val="center"/>
        <w:rPr>
          <w:b/>
          <w:sz w:val="28"/>
          <w:szCs w:val="28"/>
        </w:rPr>
      </w:pPr>
      <w:r w:rsidRPr="0057128C">
        <w:rPr>
          <w:b/>
        </w:rPr>
        <w:t xml:space="preserve">П О С Т А Н О В Л Е Н И Е </w:t>
      </w:r>
    </w:p>
    <w:p w:rsidR="00E7723F" w:rsidRPr="00EA1736" w:rsidRDefault="00E7723F" w:rsidP="00E7723F">
      <w:pPr>
        <w:rPr>
          <w:b/>
          <w:sz w:val="26"/>
          <w:szCs w:val="26"/>
        </w:rPr>
      </w:pPr>
      <w:bookmarkStart w:id="0" w:name="_GoBack"/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 xml:space="preserve">13.07.2020г. № 75 </w:t>
      </w:r>
    </w:p>
    <w:p w:rsidR="00E7723F" w:rsidRPr="00EA1736" w:rsidRDefault="00E7723F" w:rsidP="00E7723F">
      <w:pPr>
        <w:rPr>
          <w:sz w:val="26"/>
          <w:szCs w:val="26"/>
        </w:rPr>
      </w:pPr>
      <w:proofErr w:type="spellStart"/>
      <w:proofErr w:type="gramStart"/>
      <w:r w:rsidRPr="00EA1736">
        <w:rPr>
          <w:sz w:val="26"/>
          <w:szCs w:val="26"/>
        </w:rPr>
        <w:t>пос.Воля</w:t>
      </w:r>
      <w:proofErr w:type="spellEnd"/>
      <w:proofErr w:type="gramEnd"/>
    </w:p>
    <w:p w:rsidR="00E7723F" w:rsidRPr="00EA1736" w:rsidRDefault="00E7723F" w:rsidP="00E7723F">
      <w:pPr>
        <w:rPr>
          <w:sz w:val="26"/>
          <w:szCs w:val="26"/>
        </w:rPr>
      </w:pPr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>Об утверждении перечня мест для размещения</w:t>
      </w:r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 xml:space="preserve">печатных агитационных материалов </w:t>
      </w:r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 xml:space="preserve">зарегистрированных кандидатов на выборы </w:t>
      </w:r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 xml:space="preserve">депутатов Воронежской области и выборов в </w:t>
      </w:r>
    </w:p>
    <w:p w:rsidR="00E7723F" w:rsidRPr="00EA1736" w:rsidRDefault="00E7723F" w:rsidP="00E7723F">
      <w:pPr>
        <w:rPr>
          <w:sz w:val="26"/>
          <w:szCs w:val="26"/>
        </w:rPr>
      </w:pPr>
      <w:r w:rsidRPr="00EA1736">
        <w:rPr>
          <w:sz w:val="26"/>
          <w:szCs w:val="26"/>
        </w:rPr>
        <w:t>органы местного самоуправления</w:t>
      </w:r>
    </w:p>
    <w:p w:rsidR="00E7723F" w:rsidRPr="00EA1736" w:rsidRDefault="00E7723F" w:rsidP="00E7723F">
      <w:pPr>
        <w:rPr>
          <w:sz w:val="26"/>
          <w:szCs w:val="26"/>
        </w:rPr>
      </w:pPr>
    </w:p>
    <w:p w:rsidR="00E7723F" w:rsidRPr="00EA1736" w:rsidRDefault="00E7723F" w:rsidP="00E7723F">
      <w:pPr>
        <w:rPr>
          <w:sz w:val="26"/>
          <w:szCs w:val="26"/>
        </w:rPr>
      </w:pP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В соответствии со статьей 68, п. 8 Закона Воронежской области № 87-ОЗ от 27.06.2007г. «Избирательный кодекс Воронежской области», администрация Воленского сельского поселения,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</w:p>
    <w:p w:rsidR="00E7723F" w:rsidRPr="00EA1736" w:rsidRDefault="00E7723F" w:rsidP="00E7723F">
      <w:pPr>
        <w:ind w:firstLine="540"/>
        <w:jc w:val="center"/>
        <w:rPr>
          <w:b/>
          <w:sz w:val="26"/>
          <w:szCs w:val="26"/>
        </w:rPr>
      </w:pPr>
      <w:r w:rsidRPr="00EA1736">
        <w:rPr>
          <w:b/>
          <w:sz w:val="26"/>
          <w:szCs w:val="26"/>
        </w:rPr>
        <w:t xml:space="preserve">п о с </w:t>
      </w:r>
      <w:proofErr w:type="gramStart"/>
      <w:r w:rsidRPr="00EA1736">
        <w:rPr>
          <w:b/>
          <w:sz w:val="26"/>
          <w:szCs w:val="26"/>
        </w:rPr>
        <w:t>т</w:t>
      </w:r>
      <w:proofErr w:type="gramEnd"/>
      <w:r w:rsidRPr="00EA1736">
        <w:rPr>
          <w:b/>
          <w:sz w:val="26"/>
          <w:szCs w:val="26"/>
        </w:rPr>
        <w:t xml:space="preserve"> а н о в л я е т: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</w:p>
    <w:p w:rsidR="00E7723F" w:rsidRPr="00EA1736" w:rsidRDefault="00E7723F" w:rsidP="00E7723F">
      <w:pPr>
        <w:ind w:firstLine="567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1. Утвердить перечень мест для размещения печатных агитационных материалов зарегистрированных кандидатов на выборы депутатов Воронежской области и в органы местного самоуправления Новоусманского муниципального район на информационных досках и на досках остановочных павильонах: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603;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489-а;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330-а,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252-к;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186-а;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- по адресу: п. Воля, ул. Советская, 48-к; 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2-а;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117;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- по адресу: п. Воля, ул. Сосновая 2-я, </w:t>
      </w:r>
      <w:smartTag w:uri="urn:schemas-microsoft-com:office:smarttags" w:element="metricconverter">
        <w:smartTagPr>
          <w:attr w:name="ProductID" w:val="18 м"/>
        </w:smartTagPr>
        <w:r w:rsidRPr="00EA1736">
          <w:rPr>
            <w:sz w:val="26"/>
            <w:szCs w:val="26"/>
          </w:rPr>
          <w:t>18 м</w:t>
        </w:r>
      </w:smartTag>
      <w:r w:rsidRPr="00EA1736">
        <w:rPr>
          <w:sz w:val="26"/>
          <w:szCs w:val="26"/>
        </w:rPr>
        <w:t>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-по адресу: п. Воля, ул. Садовая, 138а;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по адресу: п. Воля, ул. Советская, 61а;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- остановочный павильон по адресу: п. Воля, ул. Победы </w:t>
      </w:r>
      <w:r w:rsidR="00EA1736" w:rsidRPr="00EA1736">
        <w:rPr>
          <w:sz w:val="26"/>
          <w:szCs w:val="26"/>
        </w:rPr>
        <w:t xml:space="preserve">около </w:t>
      </w:r>
      <w:proofErr w:type="gramStart"/>
      <w:r w:rsidR="00EA1736" w:rsidRPr="00EA1736">
        <w:rPr>
          <w:sz w:val="26"/>
          <w:szCs w:val="26"/>
        </w:rPr>
        <w:t xml:space="preserve">дома  </w:t>
      </w:r>
      <w:r w:rsidRPr="00EA1736">
        <w:rPr>
          <w:sz w:val="26"/>
          <w:szCs w:val="26"/>
        </w:rPr>
        <w:t>№</w:t>
      </w:r>
      <w:proofErr w:type="gramEnd"/>
      <w:r w:rsidRPr="00EA1736">
        <w:rPr>
          <w:sz w:val="26"/>
          <w:szCs w:val="26"/>
        </w:rPr>
        <w:t xml:space="preserve"> 101;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        - остановочный </w:t>
      </w:r>
      <w:proofErr w:type="gramStart"/>
      <w:r w:rsidRPr="00EA1736">
        <w:rPr>
          <w:sz w:val="26"/>
          <w:szCs w:val="26"/>
        </w:rPr>
        <w:t>павильон  по</w:t>
      </w:r>
      <w:proofErr w:type="gramEnd"/>
      <w:r w:rsidRPr="00EA1736">
        <w:rPr>
          <w:sz w:val="26"/>
          <w:szCs w:val="26"/>
        </w:rPr>
        <w:t xml:space="preserve"> адресу: п. Воля, ул. Победы около</w:t>
      </w:r>
      <w:r w:rsidR="00EA1736" w:rsidRPr="00EA1736">
        <w:rPr>
          <w:sz w:val="26"/>
          <w:szCs w:val="26"/>
        </w:rPr>
        <w:t xml:space="preserve"> дома   </w:t>
      </w:r>
      <w:r w:rsidRPr="00EA1736">
        <w:rPr>
          <w:sz w:val="26"/>
          <w:szCs w:val="26"/>
        </w:rPr>
        <w:t>№ 63а;</w:t>
      </w:r>
    </w:p>
    <w:p w:rsidR="00E7723F" w:rsidRPr="00EA1736" w:rsidRDefault="00E7723F" w:rsidP="00E7723F">
      <w:pPr>
        <w:ind w:firstLine="567"/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- остановочный </w:t>
      </w:r>
      <w:proofErr w:type="gramStart"/>
      <w:r w:rsidRPr="00EA1736">
        <w:rPr>
          <w:sz w:val="26"/>
          <w:szCs w:val="26"/>
        </w:rPr>
        <w:t>павильон  по</w:t>
      </w:r>
      <w:proofErr w:type="gramEnd"/>
      <w:r w:rsidRPr="00EA1736">
        <w:rPr>
          <w:sz w:val="26"/>
          <w:szCs w:val="26"/>
        </w:rPr>
        <w:t xml:space="preserve"> адресу: п. Воля, ул. Совет</w:t>
      </w:r>
      <w:r w:rsidR="00EA1736" w:rsidRPr="00EA1736">
        <w:rPr>
          <w:sz w:val="26"/>
          <w:szCs w:val="26"/>
        </w:rPr>
        <w:t xml:space="preserve">ская около дома  </w:t>
      </w:r>
      <w:r w:rsidRPr="00EA1736">
        <w:rPr>
          <w:sz w:val="26"/>
          <w:szCs w:val="26"/>
        </w:rPr>
        <w:t>№ 5;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- остановочный </w:t>
      </w:r>
      <w:proofErr w:type="gramStart"/>
      <w:r w:rsidRPr="00EA1736">
        <w:rPr>
          <w:sz w:val="26"/>
          <w:szCs w:val="26"/>
        </w:rPr>
        <w:t>павильон  по</w:t>
      </w:r>
      <w:proofErr w:type="gramEnd"/>
      <w:r w:rsidRPr="00EA1736">
        <w:rPr>
          <w:sz w:val="26"/>
          <w:szCs w:val="26"/>
        </w:rPr>
        <w:t xml:space="preserve"> адресу: п. Воля, ул. Советская около дома № 182;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  <w:r w:rsidRPr="00EA1736">
        <w:rPr>
          <w:sz w:val="26"/>
          <w:szCs w:val="26"/>
        </w:rPr>
        <w:t>- остановочный павильон  по адресу: п. Воля, ул. Советская около дома № 241;</w:t>
      </w:r>
      <w:r w:rsidRPr="00EA1736">
        <w:rPr>
          <w:sz w:val="26"/>
          <w:szCs w:val="26"/>
        </w:rPr>
        <w:br/>
        <w:t>- остановочный павильон  по адресу: п. Воля, ул. Лесная около дома № 27.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2. Довести настоящее постановление избирательной комиссией Воленского сельского поселения до зарегистрированных кандидатов, избирательных объединений.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3. Обнародовать постановление в установленном законом порядке.</w:t>
      </w:r>
    </w:p>
    <w:p w:rsidR="00E7723F" w:rsidRPr="00EA1736" w:rsidRDefault="00E7723F" w:rsidP="00E7723F">
      <w:pPr>
        <w:ind w:firstLine="567"/>
        <w:jc w:val="both"/>
        <w:rPr>
          <w:sz w:val="26"/>
          <w:szCs w:val="26"/>
        </w:rPr>
      </w:pPr>
      <w:r w:rsidRPr="00EA1736">
        <w:rPr>
          <w:sz w:val="26"/>
          <w:szCs w:val="26"/>
        </w:rPr>
        <w:lastRenderedPageBreak/>
        <w:t>4. Считать утратившим силу постановление администрации Воленского сельского поселения Новоусманского муниципального района Воронежской области № 73 от 11.07.2018г. «Об утверждении перечня мест для размещения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  <w:r w:rsidRPr="00EA1736">
        <w:rPr>
          <w:sz w:val="26"/>
          <w:szCs w:val="26"/>
        </w:rPr>
        <w:t>печатных агитационных материалов зарегистрированных кандидатов на выборы губернатора Воронежской области и в органы местного самоуправления Новоусманского муниципального района».</w:t>
      </w:r>
    </w:p>
    <w:p w:rsidR="00E7723F" w:rsidRPr="00EA1736" w:rsidRDefault="00E7723F" w:rsidP="00E7723F">
      <w:pPr>
        <w:ind w:firstLine="540"/>
        <w:jc w:val="both"/>
        <w:rPr>
          <w:sz w:val="26"/>
          <w:szCs w:val="26"/>
        </w:rPr>
      </w:pPr>
      <w:r w:rsidRPr="00EA1736">
        <w:rPr>
          <w:sz w:val="26"/>
          <w:szCs w:val="26"/>
        </w:rPr>
        <w:t xml:space="preserve">5. Контроль за исполнением настоящего постановления возложить на ведущего специалиста администрации Воленского сельского поселения Новоусманского муниципального района Воронежской области </w:t>
      </w:r>
      <w:proofErr w:type="spellStart"/>
      <w:r w:rsidRPr="00EA1736">
        <w:rPr>
          <w:sz w:val="26"/>
          <w:szCs w:val="26"/>
        </w:rPr>
        <w:t>Крицикер</w:t>
      </w:r>
      <w:proofErr w:type="spellEnd"/>
      <w:r w:rsidRPr="00EA1736">
        <w:rPr>
          <w:sz w:val="26"/>
          <w:szCs w:val="26"/>
        </w:rPr>
        <w:t xml:space="preserve"> Веру Владимировну.</w:t>
      </w:r>
    </w:p>
    <w:p w:rsidR="00E7723F" w:rsidRPr="00EA1736" w:rsidRDefault="00E7723F" w:rsidP="00E7723F">
      <w:pPr>
        <w:jc w:val="both"/>
        <w:rPr>
          <w:sz w:val="26"/>
          <w:szCs w:val="26"/>
        </w:rPr>
      </w:pPr>
    </w:p>
    <w:p w:rsidR="00E7723F" w:rsidRPr="00EA1736" w:rsidRDefault="00E7723F" w:rsidP="00E7723F">
      <w:pPr>
        <w:jc w:val="both"/>
        <w:rPr>
          <w:sz w:val="26"/>
          <w:szCs w:val="26"/>
        </w:rPr>
      </w:pPr>
    </w:p>
    <w:p w:rsidR="00E7723F" w:rsidRPr="00EA1736" w:rsidRDefault="00E7723F" w:rsidP="00E7723F">
      <w:pPr>
        <w:jc w:val="both"/>
        <w:rPr>
          <w:sz w:val="26"/>
          <w:szCs w:val="26"/>
        </w:rPr>
      </w:pPr>
    </w:p>
    <w:p w:rsidR="00E7723F" w:rsidRPr="00EA1736" w:rsidRDefault="00E7723F" w:rsidP="00E7723F">
      <w:pPr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Глава Воленского сельского поселения                                       А.Ю. Десятников</w:t>
      </w:r>
    </w:p>
    <w:p w:rsidR="00E7723F" w:rsidRPr="00EA1736" w:rsidRDefault="00E7723F" w:rsidP="00E7723F">
      <w:pPr>
        <w:rPr>
          <w:b/>
          <w:sz w:val="26"/>
          <w:szCs w:val="26"/>
        </w:rPr>
      </w:pPr>
    </w:p>
    <w:bookmarkEnd w:id="0"/>
    <w:p w:rsidR="008B09DD" w:rsidRPr="00EA1736" w:rsidRDefault="008B09DD" w:rsidP="008052DB"/>
    <w:p w:rsidR="008B09DD" w:rsidRPr="00EA1736" w:rsidRDefault="008B09DD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8052DB"/>
    <w:p w:rsidR="00EA1736" w:rsidRDefault="00EA1736" w:rsidP="00EA1736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36" w:rsidRDefault="00EA1736" w:rsidP="00EA1736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:rsidR="00EA1736" w:rsidRDefault="00EA1736" w:rsidP="00EA1736">
      <w:pPr>
        <w:jc w:val="center"/>
        <w:rPr>
          <w:b/>
        </w:rPr>
      </w:pPr>
      <w:r>
        <w:rPr>
          <w:b/>
        </w:rPr>
        <w:t>НОВОУСМАНСКОГО МУНИЦИПАЛЬНОГО РАЙОНА</w:t>
      </w:r>
    </w:p>
    <w:p w:rsidR="00EA1736" w:rsidRDefault="00EA1736" w:rsidP="00EA1736">
      <w:pPr>
        <w:jc w:val="center"/>
        <w:rPr>
          <w:b/>
        </w:rPr>
      </w:pPr>
      <w:r>
        <w:rPr>
          <w:b/>
        </w:rPr>
        <w:t>ВОРОНЕЖСКОЙ ОБЛАСТИ</w:t>
      </w:r>
    </w:p>
    <w:p w:rsidR="00EA1736" w:rsidRDefault="00EA1736" w:rsidP="00EA1736">
      <w:pPr>
        <w:jc w:val="center"/>
        <w:rPr>
          <w:b/>
        </w:rPr>
      </w:pPr>
    </w:p>
    <w:p w:rsidR="00EA1736" w:rsidRDefault="00EA1736" w:rsidP="00EA1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A1736" w:rsidRDefault="00EA1736" w:rsidP="00EA1736">
      <w:pPr>
        <w:rPr>
          <w:b/>
          <w:sz w:val="28"/>
          <w:szCs w:val="28"/>
        </w:rPr>
      </w:pPr>
    </w:p>
    <w:p w:rsidR="00EA1736" w:rsidRDefault="00EA1736" w:rsidP="00EA1736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13.07.2020г. </w:t>
      </w:r>
      <w:r>
        <w:rPr>
          <w:color w:val="000000"/>
          <w:sz w:val="26"/>
          <w:szCs w:val="26"/>
        </w:rPr>
        <w:t>№ 76</w:t>
      </w:r>
    </w:p>
    <w:p w:rsidR="00EA1736" w:rsidRDefault="00EA1736" w:rsidP="00EA1736">
      <w:pPr>
        <w:rPr>
          <w:sz w:val="26"/>
          <w:szCs w:val="26"/>
        </w:rPr>
      </w:pPr>
      <w:r>
        <w:rPr>
          <w:sz w:val="26"/>
          <w:szCs w:val="26"/>
        </w:rPr>
        <w:t>пос. Воля</w:t>
      </w:r>
    </w:p>
    <w:p w:rsidR="00EA1736" w:rsidRDefault="00EA1736" w:rsidP="00EA1736">
      <w:pPr>
        <w:rPr>
          <w:sz w:val="26"/>
          <w:szCs w:val="26"/>
        </w:rPr>
      </w:pPr>
    </w:p>
    <w:p w:rsidR="00EA1736" w:rsidRDefault="00EA1736" w:rsidP="00EA1736">
      <w:pPr>
        <w:rPr>
          <w:sz w:val="26"/>
          <w:szCs w:val="26"/>
        </w:rPr>
      </w:pPr>
      <w:r>
        <w:rPr>
          <w:sz w:val="26"/>
          <w:szCs w:val="26"/>
        </w:rPr>
        <w:t>Об определении помещений пригодных для</w:t>
      </w:r>
    </w:p>
    <w:p w:rsidR="00EA1736" w:rsidRDefault="00EA1736" w:rsidP="00EA1736">
      <w:pPr>
        <w:rPr>
          <w:sz w:val="26"/>
          <w:szCs w:val="26"/>
        </w:rPr>
      </w:pPr>
      <w:r>
        <w:rPr>
          <w:sz w:val="26"/>
          <w:szCs w:val="26"/>
        </w:rPr>
        <w:t xml:space="preserve">проведения публичных мероприятий и встреч  </w:t>
      </w:r>
    </w:p>
    <w:p w:rsidR="00EA1736" w:rsidRDefault="00EA1736" w:rsidP="00EA1736">
      <w:pPr>
        <w:rPr>
          <w:sz w:val="26"/>
          <w:szCs w:val="26"/>
        </w:rPr>
      </w:pPr>
      <w:r>
        <w:rPr>
          <w:sz w:val="26"/>
          <w:szCs w:val="26"/>
        </w:rPr>
        <w:t xml:space="preserve">с избирателями по подготовке и проведению </w:t>
      </w:r>
    </w:p>
    <w:p w:rsidR="00EA1736" w:rsidRDefault="00EA1736" w:rsidP="00EA173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выборов  депутатов</w:t>
      </w:r>
      <w:proofErr w:type="gramEnd"/>
      <w:r>
        <w:rPr>
          <w:sz w:val="26"/>
          <w:szCs w:val="26"/>
        </w:rPr>
        <w:t xml:space="preserve"> Воронежской области и </w:t>
      </w:r>
    </w:p>
    <w:p w:rsidR="00EA1736" w:rsidRDefault="00EA1736" w:rsidP="00EA1736">
      <w:pPr>
        <w:rPr>
          <w:sz w:val="26"/>
          <w:szCs w:val="26"/>
        </w:rPr>
      </w:pPr>
      <w:r>
        <w:rPr>
          <w:sz w:val="26"/>
          <w:szCs w:val="26"/>
        </w:rPr>
        <w:t>выборов в органы местного самоуправления</w:t>
      </w:r>
    </w:p>
    <w:p w:rsidR="00EA1736" w:rsidRDefault="00EA1736" w:rsidP="00EA1736">
      <w:pPr>
        <w:ind w:firstLine="567"/>
        <w:jc w:val="both"/>
        <w:rPr>
          <w:sz w:val="26"/>
          <w:szCs w:val="26"/>
        </w:rPr>
      </w:pPr>
    </w:p>
    <w:p w:rsidR="00EA1736" w:rsidRDefault="00EA1736" w:rsidP="00EA17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67 Закона Воронежской области № 87-ОЗ от 27.06.2007г. «Избирательный кодекс Воронежской области» и на основании требований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>, администрация Воленского сельского поселения,</w:t>
      </w:r>
    </w:p>
    <w:p w:rsidR="00EA1736" w:rsidRDefault="00EA1736" w:rsidP="00EA1736">
      <w:pPr>
        <w:jc w:val="both"/>
        <w:rPr>
          <w:sz w:val="26"/>
          <w:szCs w:val="26"/>
        </w:rPr>
      </w:pPr>
    </w:p>
    <w:p w:rsidR="00EA1736" w:rsidRDefault="00EA1736" w:rsidP="00EA17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 о с </w:t>
      </w:r>
      <w:proofErr w:type="gramStart"/>
      <w:r>
        <w:rPr>
          <w:b/>
          <w:sz w:val="26"/>
          <w:szCs w:val="26"/>
        </w:rPr>
        <w:t>т</w:t>
      </w:r>
      <w:proofErr w:type="gramEnd"/>
      <w:r>
        <w:rPr>
          <w:b/>
          <w:sz w:val="26"/>
          <w:szCs w:val="26"/>
        </w:rPr>
        <w:t xml:space="preserve"> а н о в л я е т:</w:t>
      </w:r>
    </w:p>
    <w:p w:rsidR="00EA1736" w:rsidRDefault="00EA1736" w:rsidP="00EA1736">
      <w:pPr>
        <w:jc w:val="both"/>
        <w:rPr>
          <w:sz w:val="26"/>
          <w:szCs w:val="26"/>
        </w:rPr>
      </w:pP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Определить помещения пригодные для проведения публичных мероприятий и встреч с избирателями по подготовке и проведению выборов 13.09.2020 года депутатов Воронежской области и выборов в органы местного самоуправления Новоусманского муниципального района.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Воленского сельского поселения Новоусманского муниципального района Воронежской области, предварительно согласовав дату и время проведения с администрацией Воленского сельского поселения: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Воленский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Дом культуры</w:t>
      </w:r>
      <w:proofErr w:type="gramEnd"/>
      <w:r>
        <w:rPr>
          <w:sz w:val="26"/>
          <w:szCs w:val="26"/>
        </w:rPr>
        <w:t xml:space="preserve"> расположенный по адресу: Воронежская область Новоусманский район п. Воля, ул. Студенческая, 86-а,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административное здание администрации Воленского сельского поселения расположенное по адресу: Воронежская область Новоусманский район п. Воля, ул. Советская, д. 48.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здание МКОУ «</w:t>
      </w:r>
      <w:proofErr w:type="spellStart"/>
      <w:r>
        <w:rPr>
          <w:sz w:val="26"/>
          <w:szCs w:val="26"/>
        </w:rPr>
        <w:t>Тресвятская</w:t>
      </w:r>
      <w:proofErr w:type="spellEnd"/>
      <w:r>
        <w:rPr>
          <w:sz w:val="26"/>
          <w:szCs w:val="26"/>
        </w:rPr>
        <w:t xml:space="preserve"> СОШ», расположенное по адресу: Воронежская область Новоусманский район п. Воля, ул. Садовая, д. 61-а.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здание МКОУ «</w:t>
      </w:r>
      <w:proofErr w:type="spellStart"/>
      <w:r>
        <w:rPr>
          <w:sz w:val="26"/>
          <w:szCs w:val="26"/>
        </w:rPr>
        <w:t>Синицынская</w:t>
      </w:r>
      <w:proofErr w:type="spellEnd"/>
      <w:r>
        <w:rPr>
          <w:sz w:val="26"/>
          <w:szCs w:val="26"/>
        </w:rPr>
        <w:t xml:space="preserve"> СОШ», расположенное по адресу: Воронежская область Новоусманский район п. Воля, ул. Школьная, д. 2-а.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Довести настоящее постановление избирательной комиссией Воленского сельского поселения до зарегистрированных кандидатов.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Обнародовать постановление в установленном законом порядке.</w:t>
      </w:r>
    </w:p>
    <w:p w:rsidR="00EA1736" w:rsidRDefault="00EA1736" w:rsidP="00EA1736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4. Считать утратившим силу постановление администрации Воленского сельского поселения Новоусманского муниципального района Воронежской области № 11.07.2018г. </w:t>
      </w:r>
      <w:r>
        <w:rPr>
          <w:color w:val="000000"/>
          <w:sz w:val="26"/>
          <w:szCs w:val="26"/>
        </w:rPr>
        <w:t>№ 72 «</w:t>
      </w:r>
      <w:r>
        <w:rPr>
          <w:sz w:val="26"/>
          <w:szCs w:val="26"/>
        </w:rPr>
        <w:t>Об определении помещений пригодных для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публичных мероприятий и встреч с избирателями по подготовке и проведению выборов губернатора </w:t>
      </w:r>
      <w:proofErr w:type="gramStart"/>
      <w:r>
        <w:rPr>
          <w:sz w:val="26"/>
          <w:szCs w:val="26"/>
        </w:rPr>
        <w:t>Воронежской  области</w:t>
      </w:r>
      <w:proofErr w:type="gramEnd"/>
      <w:r>
        <w:rPr>
          <w:sz w:val="26"/>
          <w:szCs w:val="26"/>
        </w:rPr>
        <w:t xml:space="preserve"> и в органы местного самоуправления Новоусманского муниципального района»</w:t>
      </w:r>
      <w:r>
        <w:rPr>
          <w:color w:val="000000"/>
          <w:sz w:val="26"/>
          <w:szCs w:val="26"/>
        </w:rPr>
        <w:t>.</w:t>
      </w:r>
    </w:p>
    <w:p w:rsidR="00EA1736" w:rsidRDefault="00EA1736" w:rsidP="00EA1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EA1736" w:rsidRDefault="00EA1736" w:rsidP="00EA1736">
      <w:pPr>
        <w:jc w:val="both"/>
        <w:rPr>
          <w:sz w:val="26"/>
          <w:szCs w:val="26"/>
        </w:rPr>
      </w:pPr>
    </w:p>
    <w:p w:rsidR="00EA1736" w:rsidRDefault="00EA1736" w:rsidP="00EA173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Воленского сельского поселения                                              А.Ю. Десятников</w:t>
      </w:r>
    </w:p>
    <w:p w:rsidR="00EA1736" w:rsidRDefault="00EA1736" w:rsidP="008052DB"/>
    <w:p w:rsidR="008B09DD" w:rsidRDefault="008B09D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D12B20">
        <w:t xml:space="preserve"> 13.07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D12B20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374CCA"/>
    <w:rsid w:val="008052DB"/>
    <w:rsid w:val="008545A9"/>
    <w:rsid w:val="008B09DD"/>
    <w:rsid w:val="009414FA"/>
    <w:rsid w:val="009440C5"/>
    <w:rsid w:val="00A66B8C"/>
    <w:rsid w:val="00B121E0"/>
    <w:rsid w:val="00C54DF2"/>
    <w:rsid w:val="00D12B20"/>
    <w:rsid w:val="00D973E1"/>
    <w:rsid w:val="00DA4A57"/>
    <w:rsid w:val="00E23813"/>
    <w:rsid w:val="00E6690C"/>
    <w:rsid w:val="00E7723F"/>
    <w:rsid w:val="00E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78188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616A-7D6D-4EC4-B588-D58BAF56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2020-08-20T08:40:00Z</cp:lastPrinted>
  <dcterms:created xsi:type="dcterms:W3CDTF">2020-01-29T05:34:00Z</dcterms:created>
  <dcterms:modified xsi:type="dcterms:W3CDTF">2020-09-02T06:31:00Z</dcterms:modified>
</cp:coreProperties>
</file>