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9F1394">
        <w:rPr>
          <w:b/>
          <w:sz w:val="48"/>
          <w:szCs w:val="48"/>
        </w:rPr>
        <w:t>03</w:t>
      </w:r>
      <w:proofErr w:type="gramStart"/>
      <w:r w:rsidR="00EA07F4">
        <w:rPr>
          <w:b/>
          <w:sz w:val="48"/>
          <w:szCs w:val="48"/>
        </w:rPr>
        <w:t xml:space="preserve">   (</w:t>
      </w:r>
      <w:proofErr w:type="gramEnd"/>
      <w:r w:rsidR="00EA07F4">
        <w:rPr>
          <w:b/>
          <w:sz w:val="48"/>
          <w:szCs w:val="48"/>
        </w:rPr>
        <w:t>10</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EA07F4">
        <w:rPr>
          <w:b/>
          <w:sz w:val="36"/>
          <w:szCs w:val="36"/>
        </w:rPr>
        <w:t xml:space="preserve">           10</w:t>
      </w:r>
      <w:r w:rsidR="009F1394">
        <w:rPr>
          <w:b/>
          <w:sz w:val="36"/>
          <w:szCs w:val="36"/>
        </w:rPr>
        <w:t>.03</w:t>
      </w:r>
      <w:r w:rsidR="00195B99">
        <w:rPr>
          <w:b/>
          <w:sz w:val="36"/>
          <w:szCs w:val="36"/>
        </w:rPr>
        <w:t>.2021</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EA07F4" w:rsidRPr="00EC635B" w:rsidRDefault="00EA07F4" w:rsidP="00EA07F4">
      <w:pPr>
        <w:pStyle w:val="ae"/>
        <w:spacing w:after="0"/>
        <w:ind w:left="0" w:right="-5" w:firstLine="900"/>
        <w:jc w:val="both"/>
      </w:pPr>
      <w:r w:rsidRPr="00EC635B">
        <w:lastRenderedPageBreak/>
        <w:t>Просим Вас разместить на страницах вашей газеты в ближайшем номере извещение следующего содержания:</w:t>
      </w:r>
    </w:p>
    <w:p w:rsidR="00EA07F4" w:rsidRPr="00EC635B" w:rsidRDefault="00EA07F4" w:rsidP="00EA07F4">
      <w:pPr>
        <w:pStyle w:val="ae"/>
        <w:spacing w:after="0"/>
        <w:ind w:left="0" w:right="-5" w:firstLine="900"/>
        <w:jc w:val="both"/>
      </w:pPr>
      <w:r w:rsidRPr="00EC635B">
        <w:t>Администрация Воленского сельского поселения Новоусманского муниципального района Воронежской области по адресу: Воронежская область, Новоусманский район, пос. Воля, ул. Советская д.48,</w:t>
      </w:r>
      <w:r w:rsidRPr="00EC635B">
        <w:rPr>
          <w:b/>
          <w:u w:val="single"/>
        </w:rPr>
        <w:t xml:space="preserve">        19 апреля</w:t>
      </w:r>
      <w:r w:rsidRPr="00EC635B">
        <w:rPr>
          <w:b/>
          <w:u w:val="single"/>
          <w:shd w:val="clear" w:color="auto" w:fill="FFFFFF"/>
        </w:rPr>
        <w:t xml:space="preserve"> 2021 г.</w:t>
      </w:r>
      <w:r w:rsidRPr="00EC635B">
        <w:t xml:space="preserve"> в </w:t>
      </w:r>
      <w:r w:rsidRPr="00EC635B">
        <w:rPr>
          <w:b/>
        </w:rPr>
        <w:t>14 часов 00 минут</w:t>
      </w:r>
      <w:r w:rsidRPr="00EC635B">
        <w:t xml:space="preserve"> состоится открытый аукцион на право заключения Договора на размещение нестационарного торгового объекта в закрытой форме (в запечатанном конверте).</w:t>
      </w:r>
    </w:p>
    <w:p w:rsidR="00EA07F4" w:rsidRPr="00EC635B" w:rsidRDefault="00EA07F4" w:rsidP="00EA07F4">
      <w:pPr>
        <w:tabs>
          <w:tab w:val="left" w:pos="5040"/>
        </w:tabs>
        <w:ind w:right="97" w:firstLine="357"/>
        <w:jc w:val="both"/>
      </w:pPr>
      <w:r w:rsidRPr="00EC635B">
        <w:t>Организатор аукциона: Администрация Воленского сельского поселения Новоусманского муниципального района Воронежской области. Место нахождения: Воронежская область, Новоусманский район, пос. Воля, ул. Советская д.48. Почтовый адрес: 396330, Воронежская область, Новоусманский район, пос. Воля, ул. Советская д.48. Номер контактного телефона: 8 (473 41)3-53-32; 3-51-20.</w:t>
      </w:r>
    </w:p>
    <w:p w:rsidR="00EA07F4" w:rsidRPr="00EC635B" w:rsidRDefault="00EA07F4" w:rsidP="00EA07F4">
      <w:pPr>
        <w:tabs>
          <w:tab w:val="left" w:pos="5040"/>
        </w:tabs>
        <w:ind w:right="97" w:firstLine="357"/>
        <w:jc w:val="both"/>
      </w:pPr>
      <w:r w:rsidRPr="00EC635B">
        <w:t xml:space="preserve"> Располагается один нестационарный торговый объект.</w:t>
      </w:r>
    </w:p>
    <w:p w:rsidR="00EA07F4" w:rsidRPr="00EC635B" w:rsidRDefault="00EA07F4" w:rsidP="00EA07F4">
      <w:pPr>
        <w:tabs>
          <w:tab w:val="left" w:pos="5040"/>
        </w:tabs>
        <w:ind w:right="97" w:firstLine="357"/>
        <w:jc w:val="both"/>
      </w:pPr>
      <w:r w:rsidRPr="00EC635B">
        <w:t>Предмет аукциона – право на заключение Договора на размещение нестационарного торгового объекта.</w:t>
      </w:r>
    </w:p>
    <w:p w:rsidR="00EA07F4" w:rsidRPr="00EC635B" w:rsidRDefault="00EA07F4" w:rsidP="00EA07F4">
      <w:pPr>
        <w:tabs>
          <w:tab w:val="left" w:pos="5040"/>
        </w:tabs>
        <w:ind w:right="97" w:firstLine="357"/>
        <w:jc w:val="both"/>
      </w:pPr>
      <w:r w:rsidRPr="00EC635B">
        <w:t xml:space="preserve">- право на заключение Договора на размещение нестационарного торгового объекта (смешанные товары), на площади 70 </w:t>
      </w:r>
      <w:proofErr w:type="spellStart"/>
      <w:r w:rsidRPr="00EC635B">
        <w:t>кв.м</w:t>
      </w:r>
      <w:proofErr w:type="spellEnd"/>
      <w:r w:rsidRPr="00EC635B">
        <w:t>., расположенного по адресу: Воронежская область, Новоусманский район, пос. Воля, ул. Лесная, 27к</w:t>
      </w:r>
    </w:p>
    <w:p w:rsidR="00EA07F4" w:rsidRPr="00EC635B" w:rsidRDefault="00EA07F4" w:rsidP="00EA07F4">
      <w:pPr>
        <w:tabs>
          <w:tab w:val="left" w:pos="5040"/>
        </w:tabs>
        <w:ind w:right="97" w:firstLine="357"/>
        <w:jc w:val="both"/>
      </w:pPr>
      <w:r w:rsidRPr="00EC635B">
        <w:t>Срок действия договора – с 23.07.2018г по 23.07.2023г.</w:t>
      </w:r>
    </w:p>
    <w:p w:rsidR="00EA07F4" w:rsidRPr="00EC635B" w:rsidRDefault="00EA07F4" w:rsidP="00EA07F4">
      <w:pPr>
        <w:tabs>
          <w:tab w:val="left" w:pos="5040"/>
        </w:tabs>
        <w:ind w:right="97" w:firstLine="357"/>
        <w:jc w:val="both"/>
      </w:pPr>
      <w:r w:rsidRPr="00EC635B">
        <w:t xml:space="preserve">Начальная минимальная стоимость на установленный срок действия договора на размещение нестационарного торгового объекта, рассчитанная в соответствии с действующим законодательством на основании </w:t>
      </w:r>
      <w:r w:rsidRPr="00EC635B">
        <w:rPr>
          <w:b/>
        </w:rPr>
        <w:t>Отчета</w:t>
      </w:r>
      <w:r w:rsidRPr="00EC635B">
        <w:t xml:space="preserve"> установлена в размере: </w:t>
      </w:r>
      <w:r w:rsidRPr="00EC635B">
        <w:rPr>
          <w:b/>
        </w:rPr>
        <w:t>23 000</w:t>
      </w:r>
      <w:r w:rsidRPr="00EC635B">
        <w:t xml:space="preserve"> </w:t>
      </w:r>
      <w:r w:rsidRPr="00EC635B">
        <w:rPr>
          <w:b/>
        </w:rPr>
        <w:t>(Двадцать три тысяч) рублей 00 копеек.</w:t>
      </w:r>
    </w:p>
    <w:p w:rsidR="00EA07F4" w:rsidRPr="00EC635B" w:rsidRDefault="00EA07F4" w:rsidP="00EA07F4">
      <w:pPr>
        <w:tabs>
          <w:tab w:val="left" w:pos="5040"/>
        </w:tabs>
        <w:ind w:right="97" w:firstLine="357"/>
        <w:jc w:val="both"/>
      </w:pPr>
      <w:r w:rsidRPr="00EC635B">
        <w:t xml:space="preserve">Претендентами в аукционе могут быть: юридические лица или физическое лицо, осуществляющее предпринимательскую деятельность, своевременно подавшее заявку на участие в аукционе и представившее надлежащим образом оформленные документы. </w:t>
      </w:r>
    </w:p>
    <w:p w:rsidR="00EA07F4" w:rsidRPr="00EC635B" w:rsidRDefault="00EA07F4" w:rsidP="00EA07F4">
      <w:pPr>
        <w:tabs>
          <w:tab w:val="left" w:pos="5040"/>
        </w:tabs>
        <w:ind w:right="97" w:firstLine="357"/>
        <w:jc w:val="both"/>
      </w:pPr>
      <w:r w:rsidRPr="00EC635B">
        <w:t>Желающим участвовать в аукционе необходимо:</w:t>
      </w:r>
    </w:p>
    <w:p w:rsidR="00EA07F4" w:rsidRPr="00EC635B" w:rsidRDefault="00EA07F4" w:rsidP="00EA07F4">
      <w:pPr>
        <w:numPr>
          <w:ilvl w:val="0"/>
          <w:numId w:val="20"/>
        </w:numPr>
        <w:suppressAutoHyphens w:val="0"/>
        <w:ind w:left="0" w:firstLine="360"/>
        <w:jc w:val="both"/>
      </w:pPr>
      <w:r w:rsidRPr="00EC635B">
        <w:t xml:space="preserve">оплатить задаток в размере 40% начальной цены аукциона на счет, </w:t>
      </w:r>
      <w:r w:rsidRPr="00EC635B">
        <w:rPr>
          <w:b/>
        </w:rPr>
        <w:t>Счет</w:t>
      </w:r>
      <w:r w:rsidRPr="00EC635B">
        <w:t xml:space="preserve"> </w:t>
      </w:r>
      <w:r w:rsidRPr="00EC635B">
        <w:rPr>
          <w:b/>
        </w:rPr>
        <w:t>№:</w:t>
      </w:r>
      <w:r w:rsidRPr="00EC635B">
        <w:t xml:space="preserve"> </w:t>
      </w:r>
      <w:r w:rsidRPr="00EC635B">
        <w:rPr>
          <w:b/>
        </w:rPr>
        <w:t>03232643206254123100</w:t>
      </w:r>
      <w:r w:rsidRPr="00EC635B">
        <w:t xml:space="preserve">, </w:t>
      </w:r>
      <w:proofErr w:type="gramStart"/>
      <w:r w:rsidRPr="00EC635B">
        <w:rPr>
          <w:b/>
        </w:rPr>
        <w:t xml:space="preserve">Банк:  </w:t>
      </w:r>
      <w:r w:rsidRPr="00EC635B">
        <w:t>Отделение</w:t>
      </w:r>
      <w:proofErr w:type="gramEnd"/>
      <w:r w:rsidRPr="00EC635B">
        <w:t xml:space="preserve"> Воронеж г. Воронеж// УФК по Воронежской области, </w:t>
      </w:r>
      <w:r w:rsidRPr="00EC635B">
        <w:rPr>
          <w:b/>
        </w:rPr>
        <w:t>БИК</w:t>
      </w:r>
      <w:r w:rsidRPr="00EC635B">
        <w:t xml:space="preserve"> 012007084, </w:t>
      </w:r>
      <w:r w:rsidRPr="00EC635B">
        <w:rPr>
          <w:b/>
        </w:rPr>
        <w:t xml:space="preserve">Корр. </w:t>
      </w:r>
      <w:proofErr w:type="spellStart"/>
      <w:r w:rsidRPr="00EC635B">
        <w:rPr>
          <w:b/>
        </w:rPr>
        <w:t>сч</w:t>
      </w:r>
      <w:proofErr w:type="spellEnd"/>
      <w:r w:rsidRPr="00EC635B">
        <w:rPr>
          <w:b/>
        </w:rPr>
        <w:t>.: 40102810945370000023</w:t>
      </w:r>
      <w:r w:rsidRPr="00EC635B">
        <w:t xml:space="preserve">, </w:t>
      </w:r>
      <w:r w:rsidRPr="00EC635B">
        <w:rPr>
          <w:b/>
        </w:rPr>
        <w:t>Получатель:</w:t>
      </w:r>
      <w:r w:rsidRPr="00EC635B">
        <w:t xml:space="preserve"> УФК по Воронежской области (Администрация Воленского сельского поселения Новоусманского муниципального района Воронежской области л/</w:t>
      </w:r>
      <w:proofErr w:type="spellStart"/>
      <w:r w:rsidRPr="00EC635B">
        <w:t>сч</w:t>
      </w:r>
      <w:proofErr w:type="spellEnd"/>
      <w:r w:rsidRPr="00EC635B">
        <w:t xml:space="preserve"> 05313005620), </w:t>
      </w:r>
      <w:r w:rsidRPr="00EC635B">
        <w:rPr>
          <w:b/>
        </w:rPr>
        <w:t>ИНН:</w:t>
      </w:r>
      <w:r w:rsidRPr="00EC635B">
        <w:t xml:space="preserve"> 3616001374, </w:t>
      </w:r>
      <w:r w:rsidRPr="00EC635B">
        <w:rPr>
          <w:b/>
        </w:rPr>
        <w:t>КПП:</w:t>
      </w:r>
      <w:r w:rsidRPr="00EC635B">
        <w:t xml:space="preserve"> 361601001 </w:t>
      </w:r>
      <w:r w:rsidRPr="00EC635B">
        <w:rPr>
          <w:b/>
        </w:rPr>
        <w:t>ОКТМО</w:t>
      </w:r>
      <w:r w:rsidRPr="00EC635B">
        <w:t xml:space="preserve"> 20625412  </w:t>
      </w:r>
      <w:r w:rsidRPr="00EC635B">
        <w:rPr>
          <w:b/>
        </w:rPr>
        <w:t>КБК 91411705050100000180</w:t>
      </w:r>
      <w:r w:rsidRPr="00EC635B">
        <w:t xml:space="preserve">. </w:t>
      </w:r>
      <w:r w:rsidRPr="00EC635B">
        <w:rPr>
          <w:b/>
        </w:rPr>
        <w:t xml:space="preserve">Назначение платежа: </w:t>
      </w:r>
      <w:r w:rsidRPr="00EC635B">
        <w:t>Задаток для участия в аукционе право на заключение Договора на размещение НТО от 19.04.2021 года.</w:t>
      </w:r>
    </w:p>
    <w:p w:rsidR="00EA07F4" w:rsidRPr="00EC635B" w:rsidRDefault="00EA07F4" w:rsidP="00EA07F4">
      <w:pPr>
        <w:ind w:firstLine="360"/>
        <w:jc w:val="both"/>
        <w:rPr>
          <w:color w:val="FF0000"/>
        </w:rPr>
      </w:pPr>
      <w:r w:rsidRPr="00EC635B">
        <w:t xml:space="preserve">Данное информационное сообщение является публичной офертой для заключения договора о задатке в соответствии со ст.437 </w:t>
      </w:r>
      <w:proofErr w:type="gramStart"/>
      <w:r w:rsidRPr="00EC635B">
        <w:t>Гражданского  кодекса</w:t>
      </w:r>
      <w:proofErr w:type="gramEnd"/>
      <w:r w:rsidRPr="00EC635B">
        <w:t xml:space="preserve">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A07F4" w:rsidRPr="00EC635B" w:rsidRDefault="00EA07F4" w:rsidP="00EA07F4">
      <w:pPr>
        <w:numPr>
          <w:ilvl w:val="0"/>
          <w:numId w:val="20"/>
        </w:numPr>
        <w:tabs>
          <w:tab w:val="left" w:pos="0"/>
        </w:tabs>
        <w:suppressAutoHyphens w:val="0"/>
        <w:ind w:left="0" w:right="97" w:firstLine="360"/>
        <w:jc w:val="both"/>
      </w:pPr>
      <w:r w:rsidRPr="00EC635B">
        <w:t xml:space="preserve">подать заявку на участие в аукционе (лично либо через своего полномочного представителя) по форме и </w:t>
      </w:r>
      <w:proofErr w:type="gramStart"/>
      <w:r w:rsidRPr="00EC635B">
        <w:t>содержанию</w:t>
      </w:r>
      <w:proofErr w:type="gramEnd"/>
      <w:r w:rsidRPr="00EC635B">
        <w:t xml:space="preserve"> указанному в приложении №1 к настоящему информационному сообщению. Заявки на участие в аукционе принимаются по адресу: Воронежская область, Новоусманский район, пос. Воля, ул. Советская, д.48, с 15.03.2021г. по 12.04.2021г., в рабочие дни с 08-00 до 16-00. </w:t>
      </w:r>
    </w:p>
    <w:p w:rsidR="00EA07F4" w:rsidRPr="00EC635B" w:rsidRDefault="00EA07F4" w:rsidP="00EA07F4">
      <w:pPr>
        <w:numPr>
          <w:ilvl w:val="0"/>
          <w:numId w:val="20"/>
        </w:numPr>
        <w:tabs>
          <w:tab w:val="left" w:pos="0"/>
        </w:tabs>
        <w:suppressAutoHyphens w:val="0"/>
        <w:ind w:left="0" w:right="97" w:firstLine="360"/>
        <w:jc w:val="both"/>
      </w:pPr>
      <w:r w:rsidRPr="00EC635B">
        <w:t>Предъявить оригинал платежного документа с отметкой банка об исполнении и выписку банка о перечислении денежных средств с отметкой банка (в случае безналичного расчета) либо нотариально заверенные копии таких документов.</w:t>
      </w:r>
    </w:p>
    <w:p w:rsidR="00EA07F4" w:rsidRPr="00EC635B" w:rsidRDefault="00EA07F4" w:rsidP="00EA07F4">
      <w:pPr>
        <w:numPr>
          <w:ilvl w:val="0"/>
          <w:numId w:val="20"/>
        </w:numPr>
        <w:tabs>
          <w:tab w:val="left" w:pos="0"/>
        </w:tabs>
        <w:suppressAutoHyphens w:val="0"/>
        <w:ind w:left="0" w:right="97" w:firstLine="360"/>
        <w:jc w:val="both"/>
      </w:pPr>
      <w:r w:rsidRPr="00EC635B">
        <w:t>Предъявить опись представленных документов в 2-х экземплярах. К заявке на участие в аукционе следующие документы:</w:t>
      </w:r>
    </w:p>
    <w:p w:rsidR="00EA07F4" w:rsidRPr="00EC635B" w:rsidRDefault="00EA07F4" w:rsidP="00EA07F4">
      <w:pPr>
        <w:tabs>
          <w:tab w:val="left" w:pos="0"/>
        </w:tabs>
        <w:ind w:right="97"/>
        <w:jc w:val="both"/>
      </w:pPr>
      <w:r w:rsidRPr="00EC635B">
        <w:t>– фирменное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EA07F4" w:rsidRPr="00EC635B" w:rsidRDefault="00EA07F4" w:rsidP="00EA07F4">
      <w:pPr>
        <w:tabs>
          <w:tab w:val="left" w:pos="0"/>
        </w:tabs>
        <w:ind w:right="97"/>
        <w:jc w:val="both"/>
      </w:pPr>
      <w:r w:rsidRPr="00EC635B">
        <w:t xml:space="preserve">- полученную не ранее чем за три месяца до дня опубликования в официальном печатном издании и размещения на официальном сайте администрации Воленского сельского поселения в сети Интернет информационного сообщения о проведении аукциона выписку из Единого </w:t>
      </w:r>
      <w:r w:rsidRPr="00EC635B">
        <w:lastRenderedPageBreak/>
        <w:t>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Воленского сельского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Воленского сельского поселения в сети Интернет информационного сообщения о проведении аукциона;</w:t>
      </w:r>
    </w:p>
    <w:p w:rsidR="00EA07F4" w:rsidRPr="00EC635B" w:rsidRDefault="00EC635B" w:rsidP="00EA07F4">
      <w:pPr>
        <w:tabs>
          <w:tab w:val="left" w:pos="0"/>
        </w:tabs>
        <w:ind w:right="97"/>
        <w:jc w:val="both"/>
      </w:pPr>
      <w:r>
        <w:t xml:space="preserve">         </w:t>
      </w:r>
      <w:r w:rsidR="00EA07F4" w:rsidRPr="00EC635B">
        <w:t xml:space="preserve">- </w:t>
      </w:r>
      <w:proofErr w:type="gramStart"/>
      <w:r w:rsidR="00EA07F4" w:rsidRPr="00EC635B">
        <w:t>документ</w:t>
      </w:r>
      <w:proofErr w:type="gramEnd"/>
      <w:r w:rsidR="00EA07F4" w:rsidRPr="00EC635B">
        <w:t xml:space="preserve"> подтверждающий полномочия лица на осуществление действий от имени претендента.</w:t>
      </w:r>
    </w:p>
    <w:p w:rsidR="00EA07F4" w:rsidRPr="00EC635B" w:rsidRDefault="00EA07F4" w:rsidP="00EA07F4">
      <w:pPr>
        <w:tabs>
          <w:tab w:val="left" w:pos="0"/>
        </w:tabs>
        <w:ind w:right="97"/>
        <w:jc w:val="both"/>
      </w:pPr>
      <w:r w:rsidRPr="00EC635B">
        <w:t>Документы, подтверждающие соответствие претендента установленным требованиям и условиям допуска к участию в аукционе, а именно:</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7" w:history="1">
        <w:r w:rsidRPr="00EC635B">
          <w:rPr>
            <w:rFonts w:ascii="Times New Roman" w:hAnsi="Times New Roman" w:cs="Times New Roman"/>
            <w:sz w:val="24"/>
            <w:szCs w:val="24"/>
          </w:rPr>
          <w:t>Кодексом</w:t>
        </w:r>
      </w:hyperlink>
      <w:r w:rsidRPr="00EC635B">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Претендент вправе подать только одну заявку на участие в аукционе в отношении предмета аукциона (лота).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xml:space="preserve">Все листы документов представляемых одновременно с заявкой, либо отдельные </w:t>
      </w:r>
      <w:proofErr w:type="gramStart"/>
      <w:r w:rsidRPr="00EC635B">
        <w:rPr>
          <w:rFonts w:ascii="Times New Roman" w:hAnsi="Times New Roman" w:cs="Times New Roman"/>
          <w:sz w:val="24"/>
          <w:szCs w:val="24"/>
        </w:rPr>
        <w:t>тома  данных</w:t>
      </w:r>
      <w:proofErr w:type="gramEnd"/>
      <w:r w:rsidRPr="00EC635B">
        <w:rPr>
          <w:rFonts w:ascii="Times New Roman" w:hAnsi="Times New Roman" w:cs="Times New Roman"/>
          <w:sz w:val="24"/>
          <w:szCs w:val="24"/>
        </w:rPr>
        <w:t xml:space="preserve">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Место, дата и время проведения аукциона и подведение его итогов: 20 апреля 2021г. в 14 час.00 мин по адресу: Воронежская область, Новоусманский район, пос. Воля, ул. Советская, д.48, администрация Воленского сельского поселения.</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xml:space="preserve">Рассмотрение заявок с поданными документами </w:t>
      </w:r>
      <w:proofErr w:type="gramStart"/>
      <w:r w:rsidRPr="00EC635B">
        <w:rPr>
          <w:rFonts w:ascii="Times New Roman" w:hAnsi="Times New Roman" w:cs="Times New Roman"/>
          <w:sz w:val="24"/>
          <w:szCs w:val="24"/>
        </w:rPr>
        <w:t>состоится  16</w:t>
      </w:r>
      <w:proofErr w:type="gramEnd"/>
      <w:r w:rsidRPr="00EC635B">
        <w:rPr>
          <w:rFonts w:ascii="Times New Roman" w:hAnsi="Times New Roman" w:cs="Times New Roman"/>
          <w:sz w:val="24"/>
          <w:szCs w:val="24"/>
        </w:rPr>
        <w:t>.04.2021г в 11-00 по адресу: Воронежская область, Новоусманский район, пос. Воля, ул. Советская, д.48, администрация Воленского сельского поселения.</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xml:space="preserve">Предоставление разъяснений положений информационного сообщения, ознакомление заявителей с документацией осуществляет Организатор: с 15.03.2021г. по 12.04.2021г с 08-00 до 16-00 в рабочие дни. </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Предложение о цене подается заявителями по форме, утвержденной продавцом. Бланк предложения о цене можно получить в администрации Воленского сельского поселения по адресу: Воронежская область, Новоусманский район, пос. Воля, ул. Советская, д.48. Предложения о цене в неустановленной форме не рассматриваются. </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Порядок возврата задатка: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lastRenderedPageBreak/>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 за исключением </w:t>
      </w:r>
      <w:proofErr w:type="gramStart"/>
      <w:r w:rsidRPr="00EC635B">
        <w:rPr>
          <w:rFonts w:ascii="Times New Roman" w:hAnsi="Times New Roman" w:cs="Times New Roman"/>
          <w:sz w:val="24"/>
          <w:szCs w:val="24"/>
        </w:rPr>
        <w:t>Претендента</w:t>
      </w:r>
      <w:proofErr w:type="gramEnd"/>
      <w:r w:rsidRPr="00EC635B">
        <w:rPr>
          <w:rFonts w:ascii="Times New Roman" w:hAnsi="Times New Roman" w:cs="Times New Roman"/>
          <w:sz w:val="24"/>
          <w:szCs w:val="24"/>
        </w:rPr>
        <w:t xml:space="preserve"> который сделал предпоследнее предложение о цене договора, возвращается такому Претенденту в течении пяти рабочих дней с даты подписания договора с победителем аукциона.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3. Претендент до истечения срока подачи заявок имеет право отозвать заявку путем письменного уведомления Организатора.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 В случае отзыва претендентом заявки позднее даты окончания приема заявок задаток ему не возвращается и направляется в бюджет администрации Воленского сельского поселения.</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4. При уклонении или отказе Претендента в случае победы на аукционе от заключения Договора задаток ему не возвращается.</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5.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6. В случае неявки признанного Претендента участником на аукцион, задаток подлежит возврату в течении 5 (пяти) банковских дней после проведения аукциона.</w:t>
      </w:r>
    </w:p>
    <w:p w:rsidR="00EA07F4" w:rsidRPr="00EC635B" w:rsidRDefault="00EA07F4" w:rsidP="00EA07F4">
      <w:pPr>
        <w:pStyle w:val="a4"/>
        <w:spacing w:before="0" w:beforeAutospacing="0" w:after="0" w:afterAutospacing="0"/>
        <w:jc w:val="both"/>
      </w:pPr>
      <w:r w:rsidRPr="00EC635B">
        <w:t>Договор на размещение нестационарного торгового объекта заключается администрацией Воленского сельского поселения Новоусманского муниципального района Воронежской области с победителем аукциона в течении 5 рабочих дней со дня подведения итогов аукциона. Внесенный победителем задаток засчитывается в счет оплаты права на заключение Договора. Договор на размещение нестационарных торговых объектов заключается на срок действия схемы на размещение НТО, утвержденной постановлением администрации Воленского сельского поселения. Примерная форма договора на размещение НТО утверждена решением Совета народных депутатов Воленского сельского поселения № 209 от 07.04.2015г. «</w:t>
      </w:r>
      <w:r w:rsidRPr="00EC635B">
        <w:rPr>
          <w:bCs/>
        </w:rPr>
        <w:t xml:space="preserve">Об   утверждении   </w:t>
      </w:r>
      <w:proofErr w:type="gramStart"/>
      <w:r w:rsidRPr="00EC635B">
        <w:rPr>
          <w:bCs/>
        </w:rPr>
        <w:t>Положения  о</w:t>
      </w:r>
      <w:proofErr w:type="gramEnd"/>
      <w:r w:rsidRPr="00EC635B">
        <w:rPr>
          <w:bCs/>
        </w:rPr>
        <w:t xml:space="preserve">  порядке размещения   нестационарных   торговых объектов   на   территории Воленского сельского  поселения  Новоусманского   муниципального  района Воронежской области</w:t>
      </w:r>
      <w:r w:rsidRPr="00EC635B">
        <w:t>».</w:t>
      </w:r>
    </w:p>
    <w:p w:rsidR="00EA07F4" w:rsidRPr="00EC635B" w:rsidRDefault="00EA07F4" w:rsidP="00EA07F4">
      <w:pPr>
        <w:pStyle w:val="ConsPlusNormal0"/>
        <w:ind w:firstLine="540"/>
        <w:jc w:val="both"/>
        <w:rPr>
          <w:rFonts w:ascii="Times New Roman" w:hAnsi="Times New Roman" w:cs="Times New Roman"/>
          <w:sz w:val="24"/>
          <w:szCs w:val="24"/>
        </w:rPr>
      </w:pPr>
      <w:r w:rsidRPr="00EC635B">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A07F4" w:rsidRPr="00224F88" w:rsidRDefault="00EA07F4" w:rsidP="00EA07F4">
      <w:pPr>
        <w:pStyle w:val="ConsNonformat0"/>
        <w:ind w:left="5952"/>
        <w:jc w:val="center"/>
        <w:rPr>
          <w:rFonts w:ascii="Times New Roman" w:hAnsi="Times New Roman"/>
        </w:rPr>
      </w:pPr>
    </w:p>
    <w:p w:rsidR="00EA07F4" w:rsidRDefault="00EA07F4"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Default="00EC635B" w:rsidP="00EA07F4">
      <w:pPr>
        <w:pStyle w:val="ConsNonformat0"/>
        <w:ind w:left="5952"/>
        <w:jc w:val="center"/>
        <w:rPr>
          <w:rFonts w:ascii="Times New Roman" w:hAnsi="Times New Roman"/>
        </w:rPr>
      </w:pPr>
    </w:p>
    <w:p w:rsidR="00EC635B" w:rsidRPr="00224F88" w:rsidRDefault="00EC635B" w:rsidP="00EA07F4">
      <w:pPr>
        <w:pStyle w:val="ConsNonformat0"/>
        <w:ind w:left="5952"/>
        <w:jc w:val="center"/>
        <w:rPr>
          <w:rFonts w:ascii="Times New Roman" w:hAnsi="Times New Roman"/>
        </w:rPr>
      </w:pPr>
    </w:p>
    <w:p w:rsidR="00EA07F4" w:rsidRPr="00224F88" w:rsidRDefault="00EA07F4" w:rsidP="00EA07F4">
      <w:pPr>
        <w:pStyle w:val="ConsNonformat0"/>
        <w:ind w:left="5952"/>
        <w:jc w:val="center"/>
        <w:rPr>
          <w:rFonts w:ascii="Times New Roman" w:hAnsi="Times New Roman"/>
        </w:rPr>
      </w:pPr>
    </w:p>
    <w:p w:rsidR="00EA07F4" w:rsidRPr="00224F88" w:rsidRDefault="00EA07F4" w:rsidP="00EA07F4">
      <w:pPr>
        <w:pStyle w:val="ConsNonformat0"/>
        <w:ind w:left="5952"/>
        <w:jc w:val="center"/>
        <w:rPr>
          <w:rFonts w:ascii="Times New Roman" w:hAnsi="Times New Roman"/>
        </w:rPr>
      </w:pPr>
    </w:p>
    <w:p w:rsidR="00EA07F4" w:rsidRPr="00224F88" w:rsidRDefault="00EA07F4" w:rsidP="00EC635B">
      <w:pPr>
        <w:pStyle w:val="ConsNonformat0"/>
        <w:ind w:left="5952" w:right="0"/>
        <w:jc w:val="center"/>
        <w:rPr>
          <w:rFonts w:ascii="Times New Roman" w:hAnsi="Times New Roman"/>
        </w:rPr>
      </w:pPr>
      <w:r w:rsidRPr="00224F88">
        <w:rPr>
          <w:rFonts w:ascii="Times New Roman" w:hAnsi="Times New Roman"/>
        </w:rPr>
        <w:t>В администрацию</w:t>
      </w:r>
    </w:p>
    <w:p w:rsidR="00EA07F4" w:rsidRPr="00224F88" w:rsidRDefault="00EA07F4" w:rsidP="00EC635B">
      <w:pPr>
        <w:pStyle w:val="ConsNonformat0"/>
        <w:ind w:left="5952" w:right="0"/>
        <w:jc w:val="center"/>
        <w:rPr>
          <w:rFonts w:ascii="Times New Roman" w:hAnsi="Times New Roman"/>
        </w:rPr>
      </w:pPr>
      <w:r w:rsidRPr="00224F88">
        <w:rPr>
          <w:rFonts w:ascii="Times New Roman" w:hAnsi="Times New Roman"/>
        </w:rPr>
        <w:t>Воленского сельского поселения</w:t>
      </w:r>
    </w:p>
    <w:p w:rsidR="00EA07F4" w:rsidRPr="00224F88" w:rsidRDefault="00EA07F4" w:rsidP="00EC635B">
      <w:pPr>
        <w:pStyle w:val="ConsNonformat0"/>
        <w:ind w:left="5952" w:right="0"/>
        <w:jc w:val="center"/>
        <w:rPr>
          <w:rFonts w:ascii="Times New Roman" w:hAnsi="Times New Roman"/>
        </w:rPr>
      </w:pPr>
      <w:r w:rsidRPr="00224F88">
        <w:rPr>
          <w:rFonts w:ascii="Times New Roman" w:hAnsi="Times New Roman"/>
        </w:rPr>
        <w:t>Новоусманского муниципального района</w:t>
      </w:r>
    </w:p>
    <w:p w:rsidR="00EA07F4" w:rsidRPr="00224F88" w:rsidRDefault="00EA07F4" w:rsidP="00EC635B">
      <w:pPr>
        <w:pStyle w:val="ConsNonformat0"/>
        <w:ind w:left="5952" w:right="0"/>
        <w:jc w:val="center"/>
        <w:rPr>
          <w:rFonts w:ascii="Times New Roman" w:hAnsi="Times New Roman"/>
        </w:rPr>
      </w:pPr>
      <w:r w:rsidRPr="00224F88">
        <w:rPr>
          <w:rFonts w:ascii="Times New Roman" w:hAnsi="Times New Roman"/>
        </w:rPr>
        <w:t>Воронежской области</w:t>
      </w:r>
    </w:p>
    <w:p w:rsidR="00EA07F4" w:rsidRPr="00224F88" w:rsidRDefault="00EA07F4" w:rsidP="00EC635B">
      <w:pPr>
        <w:pStyle w:val="ConsNonformat0"/>
        <w:spacing w:line="276" w:lineRule="auto"/>
        <w:ind w:right="0"/>
        <w:rPr>
          <w:rFonts w:ascii="Times New Roman" w:hAnsi="Times New Roman"/>
        </w:rPr>
      </w:pPr>
    </w:p>
    <w:p w:rsidR="00EA07F4" w:rsidRPr="00224F88" w:rsidRDefault="00EA07F4" w:rsidP="00EC635B">
      <w:pPr>
        <w:pStyle w:val="ConsNonformat0"/>
        <w:spacing w:line="276" w:lineRule="auto"/>
        <w:ind w:right="0"/>
        <w:jc w:val="center"/>
        <w:rPr>
          <w:rFonts w:ascii="Times New Roman" w:hAnsi="Times New Roman"/>
        </w:rPr>
      </w:pPr>
      <w:r w:rsidRPr="00224F88">
        <w:rPr>
          <w:rFonts w:ascii="Times New Roman" w:hAnsi="Times New Roman"/>
        </w:rPr>
        <w:t>ЗАЯВКА НА УЧАСТИЕ В АУКЦИОНЕ</w:t>
      </w:r>
    </w:p>
    <w:p w:rsidR="00EA07F4" w:rsidRPr="00224F88" w:rsidRDefault="00EA07F4" w:rsidP="00EC635B">
      <w:pPr>
        <w:pStyle w:val="ConsNonformat0"/>
        <w:spacing w:line="276" w:lineRule="auto"/>
        <w:ind w:right="0"/>
        <w:jc w:val="center"/>
        <w:rPr>
          <w:rFonts w:ascii="Times New Roman" w:hAnsi="Times New Roman"/>
        </w:rPr>
      </w:pPr>
      <w:r w:rsidRPr="00224F88">
        <w:rPr>
          <w:rFonts w:ascii="Times New Roman" w:hAnsi="Times New Roman"/>
        </w:rPr>
        <w:t>(индивидуального предпринимателя)</w:t>
      </w:r>
    </w:p>
    <w:p w:rsidR="00EA07F4" w:rsidRPr="00224F88" w:rsidRDefault="00EA07F4" w:rsidP="00EC635B">
      <w:pPr>
        <w:pStyle w:val="ConsNonformat0"/>
        <w:spacing w:line="276" w:lineRule="auto"/>
        <w:ind w:right="0"/>
        <w:jc w:val="center"/>
        <w:rPr>
          <w:rFonts w:ascii="Times New Roman" w:hAnsi="Times New Roman"/>
        </w:rPr>
      </w:pPr>
      <w:r w:rsidRPr="00224F88">
        <w:rPr>
          <w:rFonts w:ascii="Times New Roman" w:hAnsi="Times New Roman"/>
        </w:rPr>
        <w:t>"____" _______________ 20__г.</w:t>
      </w:r>
    </w:p>
    <w:p w:rsidR="00EA07F4" w:rsidRPr="00224F88" w:rsidRDefault="00EA07F4" w:rsidP="00EC635B">
      <w:pPr>
        <w:pStyle w:val="ConsNonformat0"/>
        <w:spacing w:line="276" w:lineRule="auto"/>
        <w:ind w:right="0"/>
        <w:jc w:val="center"/>
        <w:rPr>
          <w:rFonts w:ascii="Times New Roman" w:hAnsi="Times New Roman"/>
        </w:rPr>
      </w:pPr>
      <w:r w:rsidRPr="00224F88">
        <w:rPr>
          <w:rFonts w:ascii="Times New Roman" w:hAnsi="Times New Roman"/>
        </w:rPr>
        <w:t>(</w:t>
      </w:r>
      <w:r w:rsidRPr="00224F88">
        <w:rPr>
          <w:rFonts w:ascii="Times New Roman" w:hAnsi="Times New Roman"/>
          <w:b/>
        </w:rPr>
        <w:t>дата аукциона</w:t>
      </w:r>
      <w:r w:rsidRPr="00224F88">
        <w:rPr>
          <w:rFonts w:ascii="Times New Roman" w:hAnsi="Times New Roman"/>
        </w:rPr>
        <w:t>)</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rPr>
        <w:t xml:space="preserve">_____________________________________________________________________________________________, </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rPr>
        <w:t xml:space="preserve">                                                                                  </w:t>
      </w:r>
      <w:r w:rsidRPr="00224F88">
        <w:rPr>
          <w:rFonts w:ascii="Times New Roman" w:hAnsi="Times New Roman"/>
          <w:i/>
        </w:rPr>
        <w:t>(Фамилия, имя, отчество)</w:t>
      </w:r>
    </w:p>
    <w:p w:rsidR="00EA07F4" w:rsidRPr="00224F88" w:rsidRDefault="00EA07F4" w:rsidP="00EC635B">
      <w:pPr>
        <w:pStyle w:val="ConsNonformat0"/>
        <w:spacing w:line="276" w:lineRule="auto"/>
        <w:ind w:right="0"/>
        <w:rPr>
          <w:rFonts w:ascii="Times New Roman" w:hAnsi="Times New Roman"/>
          <w:i/>
        </w:rPr>
      </w:pPr>
      <w:r w:rsidRPr="00224F88">
        <w:rPr>
          <w:rFonts w:ascii="Times New Roman" w:hAnsi="Times New Roman"/>
          <w:i/>
        </w:rPr>
        <w:t xml:space="preserve">__________________________________________________________________________________________________________________________________________________________________________________________, </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i/>
        </w:rPr>
        <w:t xml:space="preserve">                                                         </w:t>
      </w:r>
      <w:proofErr w:type="gramStart"/>
      <w:r w:rsidRPr="00224F88">
        <w:rPr>
          <w:rFonts w:ascii="Times New Roman" w:hAnsi="Times New Roman"/>
          <w:i/>
        </w:rPr>
        <w:t>( паспортные</w:t>
      </w:r>
      <w:proofErr w:type="gramEnd"/>
      <w:r w:rsidRPr="00224F88">
        <w:rPr>
          <w:rFonts w:ascii="Times New Roman" w:hAnsi="Times New Roman"/>
          <w:i/>
        </w:rPr>
        <w:t xml:space="preserve"> данные, сведения о месте жительства)</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rPr>
        <w:t xml:space="preserve">именуемый далее Претендент, </w:t>
      </w:r>
    </w:p>
    <w:p w:rsidR="00EA07F4" w:rsidRPr="00224F88" w:rsidRDefault="00EA07F4" w:rsidP="00EC635B">
      <w:pPr>
        <w:pStyle w:val="ConsNonformat0"/>
        <w:spacing w:line="276" w:lineRule="auto"/>
        <w:ind w:right="0"/>
        <w:jc w:val="both"/>
        <w:rPr>
          <w:rFonts w:ascii="Times New Roman" w:hAnsi="Times New Roman"/>
        </w:rPr>
      </w:pPr>
      <w:r w:rsidRPr="00224F88">
        <w:rPr>
          <w:rFonts w:ascii="Times New Roman" w:hAnsi="Times New Roman"/>
        </w:rPr>
        <w:t>принимая решение об участии в аукционе по продаже Права на заключение договора на размещение нестационарного торгового объекта, указанного в информационном сообщении, опубликованном в ____________________________________________________________________________________________</w:t>
      </w:r>
    </w:p>
    <w:p w:rsidR="00EA07F4" w:rsidRPr="00224F88" w:rsidRDefault="00EA07F4" w:rsidP="00EC635B">
      <w:pPr>
        <w:pStyle w:val="ConsNonformat0"/>
        <w:spacing w:line="276" w:lineRule="auto"/>
        <w:ind w:right="0"/>
        <w:jc w:val="both"/>
        <w:rPr>
          <w:rFonts w:ascii="Times New Roman" w:hAnsi="Times New Roman"/>
          <w:i/>
        </w:rPr>
      </w:pPr>
      <w:r w:rsidRPr="00224F88">
        <w:rPr>
          <w:rFonts w:ascii="Times New Roman" w:hAnsi="Times New Roman"/>
          <w:i/>
        </w:rPr>
        <w:t xml:space="preserve">                                    (указывается источник, дата публикации, номер лота, адресный ориентир)</w:t>
      </w:r>
    </w:p>
    <w:p w:rsidR="00EA07F4" w:rsidRPr="00224F88" w:rsidRDefault="00EA07F4" w:rsidP="00EC635B">
      <w:pPr>
        <w:pStyle w:val="ConsNonformat0"/>
        <w:spacing w:line="276" w:lineRule="auto"/>
        <w:ind w:right="0"/>
        <w:jc w:val="both"/>
        <w:rPr>
          <w:rFonts w:ascii="Times New Roman" w:hAnsi="Times New Roman"/>
        </w:rPr>
      </w:pPr>
      <w:r w:rsidRPr="00224F88">
        <w:rPr>
          <w:rFonts w:ascii="Times New Roman" w:hAnsi="Times New Roman"/>
        </w:rPr>
        <w:t>_____________________________________________________________________________________________,</w:t>
      </w:r>
    </w:p>
    <w:p w:rsidR="00EA07F4" w:rsidRPr="00224F88" w:rsidRDefault="00EA07F4" w:rsidP="00EC635B">
      <w:pPr>
        <w:pStyle w:val="ConsNonformat0"/>
        <w:spacing w:line="276" w:lineRule="auto"/>
        <w:ind w:right="0"/>
        <w:jc w:val="both"/>
        <w:rPr>
          <w:rFonts w:ascii="Times New Roman" w:hAnsi="Times New Roman"/>
        </w:rPr>
      </w:pPr>
      <w:r w:rsidRPr="00224F88">
        <w:rPr>
          <w:rFonts w:ascii="Times New Roman" w:hAnsi="Times New Roman"/>
        </w:rPr>
        <w:t>обязуюсь:</w:t>
      </w:r>
    </w:p>
    <w:p w:rsidR="00EA07F4" w:rsidRPr="00224F88" w:rsidRDefault="00EA07F4" w:rsidP="00EA07F4">
      <w:pPr>
        <w:pStyle w:val="ConsNormal"/>
        <w:widowControl/>
        <w:numPr>
          <w:ilvl w:val="0"/>
          <w:numId w:val="21"/>
        </w:numPr>
        <w:autoSpaceDE/>
        <w:autoSpaceDN/>
        <w:adjustRightInd/>
        <w:spacing w:line="276" w:lineRule="auto"/>
        <w:jc w:val="both"/>
        <w:rPr>
          <w:rFonts w:ascii="Times New Roman" w:hAnsi="Times New Roman"/>
        </w:rPr>
      </w:pPr>
      <w:r w:rsidRPr="00224F88">
        <w:rPr>
          <w:rFonts w:ascii="Times New Roman" w:hAnsi="Times New Roman"/>
        </w:rPr>
        <w:t xml:space="preserve">соблюдать условия аукциона, содержащиеся в информационном сообщении </w:t>
      </w:r>
      <w:proofErr w:type="gramStart"/>
      <w:r w:rsidRPr="00224F88">
        <w:rPr>
          <w:rFonts w:ascii="Times New Roman" w:hAnsi="Times New Roman"/>
        </w:rPr>
        <w:t>о  проведении</w:t>
      </w:r>
      <w:proofErr w:type="gramEnd"/>
      <w:r w:rsidRPr="00224F88">
        <w:rPr>
          <w:rFonts w:ascii="Times New Roman" w:hAnsi="Times New Roman"/>
        </w:rPr>
        <w:t xml:space="preserve">  аукциона;</w:t>
      </w:r>
    </w:p>
    <w:p w:rsidR="00EA07F4" w:rsidRPr="00224F88" w:rsidRDefault="00EA07F4" w:rsidP="00EA07F4">
      <w:pPr>
        <w:pStyle w:val="ConsNormal"/>
        <w:widowControl/>
        <w:numPr>
          <w:ilvl w:val="0"/>
          <w:numId w:val="21"/>
        </w:numPr>
        <w:tabs>
          <w:tab w:val="num" w:pos="0"/>
        </w:tabs>
        <w:autoSpaceDE/>
        <w:autoSpaceDN/>
        <w:adjustRightInd/>
        <w:spacing w:line="276" w:lineRule="auto"/>
        <w:ind w:left="0" w:firstLine="709"/>
        <w:jc w:val="both"/>
        <w:rPr>
          <w:rFonts w:ascii="Times New Roman" w:hAnsi="Times New Roman"/>
        </w:rPr>
      </w:pPr>
      <w:r w:rsidRPr="00224F88">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A07F4" w:rsidRPr="00224F88" w:rsidRDefault="00EA07F4" w:rsidP="00EA07F4">
      <w:pPr>
        <w:pStyle w:val="ConsNormal"/>
        <w:spacing w:line="276" w:lineRule="auto"/>
        <w:ind w:firstLine="540"/>
        <w:rPr>
          <w:rFonts w:ascii="Times New Roman" w:hAnsi="Times New Roman"/>
        </w:rPr>
      </w:pPr>
      <w:r w:rsidRPr="00224F88">
        <w:rPr>
          <w:rFonts w:ascii="Times New Roman" w:hAnsi="Times New Roman"/>
        </w:rPr>
        <w:t xml:space="preserve">Банковские реквизиты Претендента: </w:t>
      </w:r>
    </w:p>
    <w:p w:rsidR="00EA07F4" w:rsidRPr="00224F88" w:rsidRDefault="00EA07F4" w:rsidP="00EA07F4">
      <w:pPr>
        <w:pStyle w:val="ConsNormal"/>
        <w:spacing w:line="276" w:lineRule="auto"/>
        <w:ind w:firstLine="0"/>
        <w:jc w:val="both"/>
        <w:rPr>
          <w:rFonts w:ascii="Times New Roman" w:hAnsi="Times New Roman"/>
        </w:rPr>
      </w:pPr>
      <w:r w:rsidRPr="00224F88">
        <w:rPr>
          <w:rFonts w:ascii="Times New Roman" w:hAnsi="Times New Roman"/>
        </w:rPr>
        <w:t xml:space="preserve">Наименование банка __________________________________________________________________________; № счета __________________________________________________; БИК_________________________; ИНН_______________________; </w:t>
      </w:r>
    </w:p>
    <w:p w:rsidR="00EA07F4" w:rsidRPr="00224F88" w:rsidRDefault="00EA07F4" w:rsidP="00EA07F4">
      <w:pPr>
        <w:pStyle w:val="ConsNormal"/>
        <w:spacing w:line="276" w:lineRule="auto"/>
        <w:ind w:firstLine="540"/>
        <w:jc w:val="both"/>
        <w:rPr>
          <w:rFonts w:ascii="Times New Roman" w:hAnsi="Times New Roman"/>
        </w:rPr>
      </w:pPr>
      <w:r w:rsidRPr="00224F88">
        <w:rPr>
          <w:rFonts w:ascii="Times New Roman" w:hAnsi="Times New Roman"/>
        </w:rPr>
        <w:t xml:space="preserve">Приложение: документы, указанные в информационном сообщении, необходимые для подачи </w:t>
      </w:r>
      <w:proofErr w:type="gramStart"/>
      <w:r w:rsidRPr="00224F88">
        <w:rPr>
          <w:rFonts w:ascii="Times New Roman" w:hAnsi="Times New Roman"/>
        </w:rPr>
        <w:t>заявки,  опись</w:t>
      </w:r>
      <w:proofErr w:type="gramEnd"/>
      <w:r w:rsidRPr="00224F88">
        <w:rPr>
          <w:rFonts w:ascii="Times New Roman" w:hAnsi="Times New Roman"/>
        </w:rPr>
        <w:t xml:space="preserve"> представленных документов.</w:t>
      </w:r>
    </w:p>
    <w:p w:rsidR="00EA07F4" w:rsidRPr="00224F88" w:rsidRDefault="00EA07F4" w:rsidP="00EA07F4">
      <w:pPr>
        <w:pStyle w:val="ConsNormal"/>
        <w:spacing w:line="276" w:lineRule="auto"/>
        <w:ind w:firstLine="540"/>
        <w:jc w:val="both"/>
        <w:rPr>
          <w:rFonts w:ascii="Times New Roman" w:hAnsi="Times New Roman"/>
        </w:rPr>
      </w:pPr>
      <w:r w:rsidRPr="00224F88">
        <w:rPr>
          <w:rFonts w:ascii="Times New Roman" w:hAnsi="Times New Roman"/>
        </w:rPr>
        <w:t>____________________________________________</w:t>
      </w:r>
    </w:p>
    <w:p w:rsidR="00EA07F4" w:rsidRPr="00224F88" w:rsidRDefault="00EA07F4" w:rsidP="00EC635B">
      <w:pPr>
        <w:pStyle w:val="ConsNonformat0"/>
        <w:spacing w:line="276" w:lineRule="auto"/>
        <w:ind w:right="0" w:firstLine="567"/>
        <w:rPr>
          <w:rFonts w:ascii="Times New Roman" w:hAnsi="Times New Roman"/>
          <w:i/>
        </w:rPr>
      </w:pPr>
      <w:r w:rsidRPr="00224F88">
        <w:rPr>
          <w:rFonts w:ascii="Times New Roman" w:hAnsi="Times New Roman"/>
          <w:i/>
        </w:rPr>
        <w:t>(подпись Претендента или его полномочного представителя)</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rPr>
        <w:t xml:space="preserve">          М.П.     " ____ " __________________ 20__г. </w:t>
      </w:r>
    </w:p>
    <w:p w:rsidR="00EA07F4" w:rsidRPr="00224F88" w:rsidRDefault="00EA07F4" w:rsidP="00EC635B">
      <w:pPr>
        <w:pStyle w:val="ConsNonformat0"/>
        <w:spacing w:line="276" w:lineRule="auto"/>
        <w:ind w:right="0" w:firstLine="567"/>
        <w:rPr>
          <w:rFonts w:ascii="Times New Roman" w:hAnsi="Times New Roman"/>
        </w:rPr>
      </w:pPr>
      <w:r w:rsidRPr="00224F88">
        <w:rPr>
          <w:rFonts w:ascii="Times New Roman" w:hAnsi="Times New Roman"/>
        </w:rPr>
        <w:t>Контактный телефон_________________</w:t>
      </w:r>
    </w:p>
    <w:p w:rsidR="00EA07F4" w:rsidRPr="00224F88" w:rsidRDefault="00EA07F4" w:rsidP="00EC635B">
      <w:pPr>
        <w:pStyle w:val="ConsNonformat0"/>
        <w:spacing w:line="276" w:lineRule="auto"/>
        <w:ind w:right="0" w:firstLine="567"/>
        <w:rPr>
          <w:rFonts w:ascii="Times New Roman" w:hAnsi="Times New Roman"/>
        </w:rPr>
      </w:pPr>
      <w:r w:rsidRPr="00224F88">
        <w:rPr>
          <w:rFonts w:ascii="Times New Roman" w:hAnsi="Times New Roman"/>
        </w:rPr>
        <w:t>Заявка принята Организатором аукциона:</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rPr>
        <w:t xml:space="preserve">           ______ час. _____ мин.            "____" _______________ 20_</w:t>
      </w:r>
      <w:proofErr w:type="gramStart"/>
      <w:r w:rsidRPr="00224F88">
        <w:rPr>
          <w:rFonts w:ascii="Times New Roman" w:hAnsi="Times New Roman"/>
        </w:rPr>
        <w:t>_  г.</w:t>
      </w:r>
      <w:proofErr w:type="gramEnd"/>
      <w:r w:rsidRPr="00224F88">
        <w:rPr>
          <w:rFonts w:ascii="Times New Roman" w:hAnsi="Times New Roman"/>
        </w:rPr>
        <w:t xml:space="preserve">  </w:t>
      </w:r>
      <w:proofErr w:type="gramStart"/>
      <w:r w:rsidRPr="00224F88">
        <w:rPr>
          <w:rFonts w:ascii="Times New Roman" w:hAnsi="Times New Roman"/>
        </w:rPr>
        <w:t>за  №</w:t>
      </w:r>
      <w:proofErr w:type="gramEnd"/>
      <w:r w:rsidRPr="00224F88">
        <w:rPr>
          <w:rFonts w:ascii="Times New Roman" w:hAnsi="Times New Roman"/>
        </w:rPr>
        <w:t xml:space="preserve"> ______</w:t>
      </w:r>
    </w:p>
    <w:p w:rsidR="00EA07F4" w:rsidRPr="00224F88" w:rsidRDefault="00EA07F4" w:rsidP="00EC635B">
      <w:pPr>
        <w:pStyle w:val="ConsNonformat0"/>
        <w:spacing w:line="276" w:lineRule="auto"/>
        <w:ind w:right="0"/>
        <w:rPr>
          <w:rFonts w:ascii="Times New Roman" w:hAnsi="Times New Roman"/>
          <w:i/>
        </w:rPr>
      </w:pP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i/>
        </w:rPr>
        <w:t xml:space="preserve">      (дата)</w:t>
      </w:r>
    </w:p>
    <w:p w:rsidR="00EA07F4" w:rsidRPr="00224F88" w:rsidRDefault="00EA07F4" w:rsidP="00EC635B">
      <w:pPr>
        <w:pStyle w:val="ConsNonformat0"/>
        <w:spacing w:line="276" w:lineRule="auto"/>
        <w:ind w:right="0"/>
        <w:rPr>
          <w:rFonts w:ascii="Times New Roman" w:hAnsi="Times New Roman"/>
        </w:rPr>
      </w:pPr>
      <w:r w:rsidRPr="00224F88">
        <w:rPr>
          <w:rFonts w:ascii="Times New Roman" w:hAnsi="Times New Roman"/>
        </w:rPr>
        <w:t xml:space="preserve">          __________________________________________</w:t>
      </w:r>
    </w:p>
    <w:p w:rsidR="00EA07F4" w:rsidRDefault="00EA07F4" w:rsidP="00EC635B">
      <w:pPr>
        <w:pStyle w:val="ConsNonformat0"/>
        <w:spacing w:line="276" w:lineRule="auto"/>
        <w:ind w:right="0"/>
        <w:rPr>
          <w:rFonts w:ascii="Times New Roman" w:hAnsi="Times New Roman"/>
        </w:rPr>
      </w:pPr>
      <w:r w:rsidRPr="00224F88">
        <w:rPr>
          <w:rFonts w:ascii="Times New Roman" w:hAnsi="Times New Roman"/>
        </w:rPr>
        <w:t>(подпись уполномоченного лица Организатора аукциона)</w:t>
      </w: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Default="00EC635B" w:rsidP="00EC635B">
      <w:pPr>
        <w:pStyle w:val="ConsNonformat0"/>
        <w:spacing w:line="276" w:lineRule="auto"/>
        <w:ind w:right="0"/>
        <w:rPr>
          <w:rFonts w:ascii="Times New Roman" w:hAnsi="Times New Roman"/>
        </w:rPr>
      </w:pPr>
    </w:p>
    <w:p w:rsidR="00EC635B" w:rsidRPr="00EC635B" w:rsidRDefault="00EC635B" w:rsidP="00EC635B">
      <w:pPr>
        <w:pStyle w:val="ae"/>
        <w:spacing w:after="0"/>
        <w:ind w:left="0" w:right="-5" w:firstLine="900"/>
        <w:jc w:val="both"/>
        <w:rPr>
          <w:sz w:val="22"/>
          <w:szCs w:val="22"/>
        </w:rPr>
      </w:pPr>
      <w:r w:rsidRPr="00EC635B">
        <w:rPr>
          <w:sz w:val="22"/>
          <w:szCs w:val="22"/>
        </w:rPr>
        <w:t>Просим Вас разместить на страницах вашей газеты в ближайшем номере извещение следующего содержания:</w:t>
      </w:r>
    </w:p>
    <w:p w:rsidR="00EC635B" w:rsidRPr="00EC635B" w:rsidRDefault="00EC635B" w:rsidP="00EC635B">
      <w:pPr>
        <w:pStyle w:val="ae"/>
        <w:spacing w:after="0"/>
        <w:ind w:left="0" w:right="-5" w:firstLine="900"/>
        <w:jc w:val="both"/>
        <w:rPr>
          <w:sz w:val="22"/>
          <w:szCs w:val="22"/>
        </w:rPr>
      </w:pPr>
      <w:r w:rsidRPr="00EC635B">
        <w:rPr>
          <w:sz w:val="22"/>
          <w:szCs w:val="22"/>
        </w:rPr>
        <w:t>Администрация Воленского сельского поселения Новоусманского муниципального района Воронежской области по адресу: Воронежская область, Новоусманский район, пос. Воля, ул. Советская д.48,</w:t>
      </w:r>
      <w:r w:rsidRPr="00EC635B">
        <w:rPr>
          <w:b/>
          <w:sz w:val="22"/>
          <w:szCs w:val="22"/>
          <w:u w:val="single"/>
        </w:rPr>
        <w:t xml:space="preserve">        19 апреля</w:t>
      </w:r>
      <w:r w:rsidRPr="00EC635B">
        <w:rPr>
          <w:b/>
          <w:sz w:val="22"/>
          <w:szCs w:val="22"/>
          <w:u w:val="single"/>
          <w:shd w:val="clear" w:color="auto" w:fill="FFFFFF"/>
        </w:rPr>
        <w:t xml:space="preserve"> 2021 г.</w:t>
      </w:r>
      <w:r w:rsidRPr="00EC635B">
        <w:rPr>
          <w:sz w:val="22"/>
          <w:szCs w:val="22"/>
        </w:rPr>
        <w:t xml:space="preserve"> в </w:t>
      </w:r>
      <w:r w:rsidRPr="00EC635B">
        <w:rPr>
          <w:b/>
          <w:sz w:val="22"/>
          <w:szCs w:val="22"/>
        </w:rPr>
        <w:t>14 часов 00 минут</w:t>
      </w:r>
      <w:r w:rsidRPr="00EC635B">
        <w:rPr>
          <w:sz w:val="22"/>
          <w:szCs w:val="22"/>
        </w:rPr>
        <w:t xml:space="preserve"> состоится открытый аукцион на право заключения Договора на размещение нестационарного торгового объекта в закрытой форме (в запечатанном конверте).</w:t>
      </w:r>
    </w:p>
    <w:p w:rsidR="00EC635B" w:rsidRPr="00EC635B" w:rsidRDefault="00EC635B" w:rsidP="00EC635B">
      <w:pPr>
        <w:tabs>
          <w:tab w:val="left" w:pos="5040"/>
        </w:tabs>
        <w:ind w:right="97" w:firstLine="357"/>
        <w:jc w:val="both"/>
        <w:rPr>
          <w:sz w:val="22"/>
          <w:szCs w:val="22"/>
        </w:rPr>
      </w:pPr>
      <w:r w:rsidRPr="00EC635B">
        <w:rPr>
          <w:sz w:val="22"/>
          <w:szCs w:val="22"/>
        </w:rPr>
        <w:t>Организатор аукциона: Администрация Воленского сельского поселения Новоусманского муниципального района Воронежской области. Место нахождения: Воронежская область, Новоусманский район, пос. Воля, ул. Советская д.48. Почтовый адрес: 396330, Воронежская область, Новоусманский район, пос. Воля, ул. Советская д.48. Номер контактного телефона: 8 (473 41)3-53-32; 3-51-20.</w:t>
      </w:r>
    </w:p>
    <w:p w:rsidR="00EC635B" w:rsidRPr="00EC635B" w:rsidRDefault="00EC635B" w:rsidP="00EC635B">
      <w:pPr>
        <w:tabs>
          <w:tab w:val="left" w:pos="5040"/>
        </w:tabs>
        <w:ind w:right="97" w:firstLine="357"/>
        <w:jc w:val="both"/>
        <w:rPr>
          <w:sz w:val="22"/>
          <w:szCs w:val="22"/>
        </w:rPr>
      </w:pPr>
      <w:r w:rsidRPr="00EC635B">
        <w:rPr>
          <w:sz w:val="22"/>
          <w:szCs w:val="22"/>
        </w:rPr>
        <w:t xml:space="preserve"> Располагается один нестационарный торговый объект.</w:t>
      </w:r>
    </w:p>
    <w:p w:rsidR="00EC635B" w:rsidRPr="00EC635B" w:rsidRDefault="00EC635B" w:rsidP="00EC635B">
      <w:pPr>
        <w:tabs>
          <w:tab w:val="left" w:pos="5040"/>
        </w:tabs>
        <w:ind w:right="97" w:firstLine="357"/>
        <w:jc w:val="both"/>
        <w:rPr>
          <w:sz w:val="22"/>
          <w:szCs w:val="22"/>
        </w:rPr>
      </w:pPr>
      <w:r w:rsidRPr="00EC635B">
        <w:rPr>
          <w:sz w:val="22"/>
          <w:szCs w:val="22"/>
        </w:rPr>
        <w:t>Предмет аукциона – право на заключение Договора на размещение нестационарного торгового объекта.</w:t>
      </w:r>
    </w:p>
    <w:p w:rsidR="00EC635B" w:rsidRPr="00EC635B" w:rsidRDefault="00EC635B" w:rsidP="00EC635B">
      <w:pPr>
        <w:tabs>
          <w:tab w:val="left" w:pos="5040"/>
        </w:tabs>
        <w:ind w:right="97" w:firstLine="357"/>
        <w:jc w:val="both"/>
        <w:rPr>
          <w:sz w:val="22"/>
          <w:szCs w:val="22"/>
        </w:rPr>
      </w:pPr>
      <w:r w:rsidRPr="00EC635B">
        <w:rPr>
          <w:sz w:val="22"/>
          <w:szCs w:val="22"/>
        </w:rPr>
        <w:t xml:space="preserve">- право на заключение Договора на размещение нестационарного торгового объекта (смешанные товары), на площади 70 </w:t>
      </w:r>
      <w:proofErr w:type="spellStart"/>
      <w:r w:rsidRPr="00EC635B">
        <w:rPr>
          <w:sz w:val="22"/>
          <w:szCs w:val="22"/>
        </w:rPr>
        <w:t>кв.м</w:t>
      </w:r>
      <w:proofErr w:type="spellEnd"/>
      <w:r w:rsidRPr="00EC635B">
        <w:rPr>
          <w:sz w:val="22"/>
          <w:szCs w:val="22"/>
        </w:rPr>
        <w:t>., расположенного по адресу: Воронежская область, Новоусманский район, пос. Воля, ул. Лесная, 27к</w:t>
      </w:r>
    </w:p>
    <w:p w:rsidR="00EC635B" w:rsidRPr="00EC635B" w:rsidRDefault="00EC635B" w:rsidP="00EC635B">
      <w:pPr>
        <w:tabs>
          <w:tab w:val="left" w:pos="5040"/>
        </w:tabs>
        <w:ind w:right="97" w:firstLine="357"/>
        <w:jc w:val="both"/>
        <w:rPr>
          <w:sz w:val="22"/>
          <w:szCs w:val="22"/>
        </w:rPr>
      </w:pPr>
      <w:r w:rsidRPr="00EC635B">
        <w:rPr>
          <w:sz w:val="22"/>
          <w:szCs w:val="22"/>
        </w:rPr>
        <w:t>Срок действия договора – с 23.07.2018г по 23.07.2023г.</w:t>
      </w:r>
    </w:p>
    <w:p w:rsidR="00EC635B" w:rsidRPr="00EC635B" w:rsidRDefault="00EC635B" w:rsidP="00EC635B">
      <w:pPr>
        <w:tabs>
          <w:tab w:val="left" w:pos="5040"/>
        </w:tabs>
        <w:ind w:right="97" w:firstLine="357"/>
        <w:jc w:val="both"/>
        <w:rPr>
          <w:sz w:val="22"/>
          <w:szCs w:val="22"/>
        </w:rPr>
      </w:pPr>
      <w:r w:rsidRPr="00EC635B">
        <w:rPr>
          <w:sz w:val="22"/>
          <w:szCs w:val="22"/>
        </w:rPr>
        <w:t xml:space="preserve">Начальная минимальная стоимость на установленный срок действия договора на размещение нестационарного торгового объекта, рассчитанная в соответствии с действующим законодательством на основании </w:t>
      </w:r>
      <w:r w:rsidRPr="00EC635B">
        <w:rPr>
          <w:b/>
          <w:sz w:val="22"/>
          <w:szCs w:val="22"/>
        </w:rPr>
        <w:t>Отчета</w:t>
      </w:r>
      <w:r w:rsidRPr="00EC635B">
        <w:rPr>
          <w:sz w:val="22"/>
          <w:szCs w:val="22"/>
        </w:rPr>
        <w:t xml:space="preserve"> установлена в размере: </w:t>
      </w:r>
      <w:r w:rsidRPr="00EC635B">
        <w:rPr>
          <w:b/>
          <w:sz w:val="22"/>
          <w:szCs w:val="22"/>
        </w:rPr>
        <w:t>23 000</w:t>
      </w:r>
      <w:r w:rsidRPr="00EC635B">
        <w:rPr>
          <w:sz w:val="22"/>
          <w:szCs w:val="22"/>
        </w:rPr>
        <w:t xml:space="preserve"> </w:t>
      </w:r>
      <w:r w:rsidRPr="00EC635B">
        <w:rPr>
          <w:b/>
          <w:sz w:val="22"/>
          <w:szCs w:val="22"/>
        </w:rPr>
        <w:t>(Двадцать три тысяч) рублей 00 копеек.</w:t>
      </w:r>
    </w:p>
    <w:p w:rsidR="00EC635B" w:rsidRPr="00EC635B" w:rsidRDefault="00EC635B" w:rsidP="00EC635B">
      <w:pPr>
        <w:tabs>
          <w:tab w:val="left" w:pos="5040"/>
        </w:tabs>
        <w:ind w:right="97" w:firstLine="357"/>
        <w:jc w:val="both"/>
        <w:rPr>
          <w:sz w:val="22"/>
          <w:szCs w:val="22"/>
        </w:rPr>
      </w:pPr>
      <w:r w:rsidRPr="00EC635B">
        <w:rPr>
          <w:sz w:val="22"/>
          <w:szCs w:val="22"/>
        </w:rPr>
        <w:t xml:space="preserve">Претендентами в аукционе могут быть: юридические лица или физическое лицо, осуществляющее предпринимательскую деятельность, своевременно подавшее заявку на участие в аукционе и представившее надлежащим образом оформленные документы. </w:t>
      </w:r>
    </w:p>
    <w:p w:rsidR="00EC635B" w:rsidRPr="00EC635B" w:rsidRDefault="00EC635B" w:rsidP="00EC635B">
      <w:pPr>
        <w:tabs>
          <w:tab w:val="left" w:pos="5040"/>
        </w:tabs>
        <w:ind w:right="97" w:firstLine="357"/>
        <w:jc w:val="both"/>
        <w:rPr>
          <w:sz w:val="22"/>
          <w:szCs w:val="22"/>
        </w:rPr>
      </w:pPr>
      <w:r w:rsidRPr="00EC635B">
        <w:rPr>
          <w:sz w:val="22"/>
          <w:szCs w:val="22"/>
        </w:rPr>
        <w:t>Желающим участвовать в аукционе необходимо:</w:t>
      </w:r>
    </w:p>
    <w:p w:rsidR="00EC635B" w:rsidRPr="00EC635B" w:rsidRDefault="00EC635B" w:rsidP="00EC635B">
      <w:pPr>
        <w:numPr>
          <w:ilvl w:val="0"/>
          <w:numId w:val="20"/>
        </w:numPr>
        <w:suppressAutoHyphens w:val="0"/>
        <w:ind w:left="0" w:firstLine="360"/>
        <w:jc w:val="both"/>
        <w:rPr>
          <w:sz w:val="22"/>
          <w:szCs w:val="22"/>
        </w:rPr>
      </w:pPr>
      <w:r w:rsidRPr="00EC635B">
        <w:rPr>
          <w:sz w:val="22"/>
          <w:szCs w:val="22"/>
        </w:rPr>
        <w:t xml:space="preserve">оплатить задаток в размере 40% начальной цены аукциона на счет, </w:t>
      </w:r>
      <w:r w:rsidRPr="00EC635B">
        <w:rPr>
          <w:b/>
          <w:sz w:val="22"/>
          <w:szCs w:val="22"/>
        </w:rPr>
        <w:t>Счет</w:t>
      </w:r>
      <w:r w:rsidRPr="00EC635B">
        <w:rPr>
          <w:sz w:val="22"/>
          <w:szCs w:val="22"/>
        </w:rPr>
        <w:t xml:space="preserve"> </w:t>
      </w:r>
      <w:r w:rsidRPr="00EC635B">
        <w:rPr>
          <w:b/>
          <w:sz w:val="22"/>
          <w:szCs w:val="22"/>
        </w:rPr>
        <w:t>№:</w:t>
      </w:r>
      <w:r w:rsidRPr="00EC635B">
        <w:rPr>
          <w:sz w:val="22"/>
          <w:szCs w:val="22"/>
        </w:rPr>
        <w:t xml:space="preserve"> </w:t>
      </w:r>
      <w:r w:rsidRPr="00EC635B">
        <w:rPr>
          <w:b/>
          <w:sz w:val="22"/>
          <w:szCs w:val="22"/>
        </w:rPr>
        <w:t>03232643206254123100</w:t>
      </w:r>
      <w:r w:rsidRPr="00EC635B">
        <w:rPr>
          <w:sz w:val="22"/>
          <w:szCs w:val="22"/>
        </w:rPr>
        <w:t xml:space="preserve">, </w:t>
      </w:r>
      <w:proofErr w:type="gramStart"/>
      <w:r w:rsidRPr="00EC635B">
        <w:rPr>
          <w:b/>
          <w:sz w:val="22"/>
          <w:szCs w:val="22"/>
        </w:rPr>
        <w:t xml:space="preserve">Банк:  </w:t>
      </w:r>
      <w:r w:rsidRPr="00EC635B">
        <w:rPr>
          <w:sz w:val="22"/>
          <w:szCs w:val="22"/>
        </w:rPr>
        <w:t>Отделение</w:t>
      </w:r>
      <w:proofErr w:type="gramEnd"/>
      <w:r w:rsidRPr="00EC635B">
        <w:rPr>
          <w:sz w:val="22"/>
          <w:szCs w:val="22"/>
        </w:rPr>
        <w:t xml:space="preserve"> Воронеж г. Воронеж// УФК по Воронежской области, </w:t>
      </w:r>
      <w:r w:rsidRPr="00EC635B">
        <w:rPr>
          <w:b/>
          <w:sz w:val="22"/>
          <w:szCs w:val="22"/>
        </w:rPr>
        <w:t>БИК</w:t>
      </w:r>
      <w:r w:rsidRPr="00EC635B">
        <w:rPr>
          <w:sz w:val="22"/>
          <w:szCs w:val="22"/>
        </w:rPr>
        <w:t xml:space="preserve"> 012007084, </w:t>
      </w:r>
      <w:r w:rsidRPr="00EC635B">
        <w:rPr>
          <w:b/>
          <w:sz w:val="22"/>
          <w:szCs w:val="22"/>
        </w:rPr>
        <w:t xml:space="preserve">Корр. </w:t>
      </w:r>
      <w:proofErr w:type="spellStart"/>
      <w:r w:rsidRPr="00EC635B">
        <w:rPr>
          <w:b/>
          <w:sz w:val="22"/>
          <w:szCs w:val="22"/>
        </w:rPr>
        <w:t>сч</w:t>
      </w:r>
      <w:proofErr w:type="spellEnd"/>
      <w:r w:rsidRPr="00EC635B">
        <w:rPr>
          <w:b/>
          <w:sz w:val="22"/>
          <w:szCs w:val="22"/>
        </w:rPr>
        <w:t>.: 40102810945370000023</w:t>
      </w:r>
      <w:r w:rsidRPr="00EC635B">
        <w:rPr>
          <w:sz w:val="22"/>
          <w:szCs w:val="22"/>
        </w:rPr>
        <w:t xml:space="preserve">, </w:t>
      </w:r>
      <w:r w:rsidRPr="00EC635B">
        <w:rPr>
          <w:b/>
          <w:sz w:val="22"/>
          <w:szCs w:val="22"/>
        </w:rPr>
        <w:t>Получатель:</w:t>
      </w:r>
      <w:r w:rsidRPr="00EC635B">
        <w:rPr>
          <w:sz w:val="22"/>
          <w:szCs w:val="22"/>
        </w:rPr>
        <w:t xml:space="preserve"> УФК по Воронежской области (Администрация Воленского сельского поселения Новоусманского муниципального района Воронежской области л/</w:t>
      </w:r>
      <w:proofErr w:type="spellStart"/>
      <w:r w:rsidRPr="00EC635B">
        <w:rPr>
          <w:sz w:val="22"/>
          <w:szCs w:val="22"/>
        </w:rPr>
        <w:t>сч</w:t>
      </w:r>
      <w:proofErr w:type="spellEnd"/>
      <w:r w:rsidRPr="00EC635B">
        <w:rPr>
          <w:sz w:val="22"/>
          <w:szCs w:val="22"/>
        </w:rPr>
        <w:t xml:space="preserve"> 05313005620), </w:t>
      </w:r>
      <w:r w:rsidRPr="00EC635B">
        <w:rPr>
          <w:b/>
          <w:sz w:val="22"/>
          <w:szCs w:val="22"/>
        </w:rPr>
        <w:t>ИНН:</w:t>
      </w:r>
      <w:r w:rsidRPr="00EC635B">
        <w:rPr>
          <w:sz w:val="22"/>
          <w:szCs w:val="22"/>
        </w:rPr>
        <w:t xml:space="preserve"> 3616001374, </w:t>
      </w:r>
      <w:r w:rsidRPr="00EC635B">
        <w:rPr>
          <w:b/>
          <w:sz w:val="22"/>
          <w:szCs w:val="22"/>
        </w:rPr>
        <w:t>КПП:</w:t>
      </w:r>
      <w:r w:rsidRPr="00EC635B">
        <w:rPr>
          <w:sz w:val="22"/>
          <w:szCs w:val="22"/>
        </w:rPr>
        <w:t xml:space="preserve"> 361601001 </w:t>
      </w:r>
      <w:r w:rsidRPr="00EC635B">
        <w:rPr>
          <w:b/>
          <w:sz w:val="22"/>
          <w:szCs w:val="22"/>
        </w:rPr>
        <w:t>ОКТМО</w:t>
      </w:r>
      <w:r w:rsidRPr="00EC635B">
        <w:rPr>
          <w:sz w:val="22"/>
          <w:szCs w:val="22"/>
        </w:rPr>
        <w:t xml:space="preserve"> 20625412  </w:t>
      </w:r>
      <w:r w:rsidRPr="00EC635B">
        <w:rPr>
          <w:b/>
          <w:sz w:val="22"/>
          <w:szCs w:val="22"/>
        </w:rPr>
        <w:t>КБК 91411705050100000180</w:t>
      </w:r>
      <w:r w:rsidRPr="00EC635B">
        <w:rPr>
          <w:sz w:val="22"/>
          <w:szCs w:val="22"/>
        </w:rPr>
        <w:t xml:space="preserve">. </w:t>
      </w:r>
      <w:r w:rsidRPr="00EC635B">
        <w:rPr>
          <w:b/>
          <w:sz w:val="22"/>
          <w:szCs w:val="22"/>
        </w:rPr>
        <w:t xml:space="preserve">Назначение платежа: </w:t>
      </w:r>
      <w:r w:rsidRPr="00EC635B">
        <w:rPr>
          <w:sz w:val="22"/>
          <w:szCs w:val="22"/>
        </w:rPr>
        <w:t>Задаток для участия в аукционе право на заключение Договора на размещение НТО от 19.04.2021 года.</w:t>
      </w:r>
    </w:p>
    <w:p w:rsidR="00EC635B" w:rsidRPr="00EC635B" w:rsidRDefault="00EC635B" w:rsidP="00EC635B">
      <w:pPr>
        <w:ind w:firstLine="360"/>
        <w:jc w:val="both"/>
        <w:rPr>
          <w:color w:val="FF0000"/>
          <w:sz w:val="22"/>
          <w:szCs w:val="22"/>
        </w:rPr>
      </w:pPr>
      <w:r w:rsidRPr="00EC635B">
        <w:rPr>
          <w:sz w:val="22"/>
          <w:szCs w:val="22"/>
        </w:rPr>
        <w:t xml:space="preserve">Данное информационное сообщение является публичной офертой для заключения договора о задатке в соответствии со ст.437 </w:t>
      </w:r>
      <w:proofErr w:type="gramStart"/>
      <w:r w:rsidRPr="00EC635B">
        <w:rPr>
          <w:sz w:val="22"/>
          <w:szCs w:val="22"/>
        </w:rPr>
        <w:t>Гражданского  кодекса</w:t>
      </w:r>
      <w:proofErr w:type="gramEnd"/>
      <w:r w:rsidRPr="00EC635B">
        <w:rPr>
          <w:sz w:val="22"/>
          <w:szCs w:val="22"/>
        </w:rPr>
        <w:t xml:space="preserve">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C635B" w:rsidRPr="00EC635B" w:rsidRDefault="00EC635B" w:rsidP="00EC635B">
      <w:pPr>
        <w:numPr>
          <w:ilvl w:val="0"/>
          <w:numId w:val="20"/>
        </w:numPr>
        <w:tabs>
          <w:tab w:val="left" w:pos="0"/>
        </w:tabs>
        <w:suppressAutoHyphens w:val="0"/>
        <w:ind w:left="0" w:right="97" w:firstLine="360"/>
        <w:jc w:val="both"/>
        <w:rPr>
          <w:sz w:val="22"/>
          <w:szCs w:val="22"/>
        </w:rPr>
      </w:pPr>
      <w:r w:rsidRPr="00EC635B">
        <w:rPr>
          <w:sz w:val="22"/>
          <w:szCs w:val="22"/>
        </w:rPr>
        <w:t xml:space="preserve">подать заявку на участие в аукционе (лично либо через своего полномочного представителя) по форме и </w:t>
      </w:r>
      <w:proofErr w:type="gramStart"/>
      <w:r w:rsidRPr="00EC635B">
        <w:rPr>
          <w:sz w:val="22"/>
          <w:szCs w:val="22"/>
        </w:rPr>
        <w:t>содержанию</w:t>
      </w:r>
      <w:proofErr w:type="gramEnd"/>
      <w:r w:rsidRPr="00EC635B">
        <w:rPr>
          <w:sz w:val="22"/>
          <w:szCs w:val="22"/>
        </w:rPr>
        <w:t xml:space="preserve"> указанному в приложении №1 к настоящему информационному сообщению. Заявки на участие в аукционе принимаются по адресу: Воронежская область, Новоусманский район, пос. Воля, ул. Советская, д.48, с 15.03.2021г. по 12.04.2021г., в рабочие дни с 08-00 до 16-00. </w:t>
      </w:r>
    </w:p>
    <w:p w:rsidR="00EC635B" w:rsidRPr="00EC635B" w:rsidRDefault="00EC635B" w:rsidP="00EC635B">
      <w:pPr>
        <w:numPr>
          <w:ilvl w:val="0"/>
          <w:numId w:val="20"/>
        </w:numPr>
        <w:tabs>
          <w:tab w:val="left" w:pos="0"/>
        </w:tabs>
        <w:suppressAutoHyphens w:val="0"/>
        <w:ind w:left="0" w:right="97" w:firstLine="360"/>
        <w:jc w:val="both"/>
        <w:rPr>
          <w:sz w:val="22"/>
          <w:szCs w:val="22"/>
        </w:rPr>
      </w:pPr>
      <w:r w:rsidRPr="00EC635B">
        <w:rPr>
          <w:sz w:val="22"/>
          <w:szCs w:val="22"/>
        </w:rPr>
        <w:t>Предъявить оригинал платежного документа с отметкой банка об исполнении и выписку банка о перечислении денежных средств с отметкой банка (в случае безналичного расчета) либо нотариально заверенные копии таких документов.</w:t>
      </w:r>
    </w:p>
    <w:p w:rsidR="00EC635B" w:rsidRPr="00EC635B" w:rsidRDefault="00EC635B" w:rsidP="00EC635B">
      <w:pPr>
        <w:numPr>
          <w:ilvl w:val="0"/>
          <w:numId w:val="20"/>
        </w:numPr>
        <w:tabs>
          <w:tab w:val="left" w:pos="0"/>
        </w:tabs>
        <w:suppressAutoHyphens w:val="0"/>
        <w:ind w:left="0" w:right="97" w:firstLine="360"/>
        <w:jc w:val="both"/>
        <w:rPr>
          <w:sz w:val="22"/>
          <w:szCs w:val="22"/>
        </w:rPr>
      </w:pPr>
      <w:r w:rsidRPr="00EC635B">
        <w:rPr>
          <w:sz w:val="22"/>
          <w:szCs w:val="22"/>
        </w:rPr>
        <w:t>Предъявить опись представленных документов в 2-х экземплярах. К заявке на участие в аукционе следующие документы:</w:t>
      </w:r>
    </w:p>
    <w:p w:rsidR="00EC635B" w:rsidRPr="00EC635B" w:rsidRDefault="00EC635B" w:rsidP="00EC635B">
      <w:pPr>
        <w:tabs>
          <w:tab w:val="left" w:pos="0"/>
        </w:tabs>
        <w:ind w:right="97"/>
        <w:jc w:val="both"/>
        <w:rPr>
          <w:sz w:val="22"/>
          <w:szCs w:val="22"/>
        </w:rPr>
      </w:pPr>
      <w:r w:rsidRPr="00EC635B">
        <w:rPr>
          <w:sz w:val="22"/>
          <w:szCs w:val="22"/>
        </w:rPr>
        <w:t>– фирменное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EC635B" w:rsidRPr="00EC635B" w:rsidRDefault="00EC635B" w:rsidP="00EC635B">
      <w:pPr>
        <w:tabs>
          <w:tab w:val="left" w:pos="0"/>
        </w:tabs>
        <w:ind w:right="97"/>
        <w:jc w:val="both"/>
        <w:rPr>
          <w:sz w:val="22"/>
          <w:szCs w:val="22"/>
        </w:rPr>
      </w:pPr>
      <w:r w:rsidRPr="00EC635B">
        <w:rPr>
          <w:sz w:val="22"/>
          <w:szCs w:val="22"/>
        </w:rPr>
        <w:t xml:space="preserve">- полученную не ранее чем за три месяца до дня опубликования в официальном печатном издании и размещения на официальном сайте администрации Воленского сельского поселения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Воленского сельского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w:t>
      </w:r>
      <w:r w:rsidRPr="00EC635B">
        <w:rPr>
          <w:sz w:val="22"/>
          <w:szCs w:val="22"/>
        </w:rPr>
        <w:lastRenderedPageBreak/>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Воленского сельского поселения в сети Интернет информационного сообщения о проведении аукциона;</w:t>
      </w:r>
    </w:p>
    <w:p w:rsidR="00EC635B" w:rsidRPr="00EC635B" w:rsidRDefault="00EC635B" w:rsidP="00EC635B">
      <w:pPr>
        <w:tabs>
          <w:tab w:val="left" w:pos="0"/>
        </w:tabs>
        <w:ind w:right="97"/>
        <w:jc w:val="both"/>
        <w:rPr>
          <w:sz w:val="22"/>
          <w:szCs w:val="22"/>
        </w:rPr>
      </w:pPr>
      <w:r w:rsidRPr="00EC635B">
        <w:rPr>
          <w:sz w:val="22"/>
          <w:szCs w:val="22"/>
        </w:rPr>
        <w:t xml:space="preserve">- </w:t>
      </w:r>
      <w:proofErr w:type="gramStart"/>
      <w:r w:rsidRPr="00EC635B">
        <w:rPr>
          <w:sz w:val="22"/>
          <w:szCs w:val="22"/>
        </w:rPr>
        <w:t>документ</w:t>
      </w:r>
      <w:proofErr w:type="gramEnd"/>
      <w:r w:rsidRPr="00EC635B">
        <w:rPr>
          <w:sz w:val="22"/>
          <w:szCs w:val="22"/>
        </w:rPr>
        <w:t xml:space="preserve"> подтверждающий полномочия лица на осуществление действий от имени претендента.</w:t>
      </w:r>
    </w:p>
    <w:p w:rsidR="00EC635B" w:rsidRPr="00EC635B" w:rsidRDefault="00EC635B" w:rsidP="00EC635B">
      <w:pPr>
        <w:tabs>
          <w:tab w:val="left" w:pos="0"/>
        </w:tabs>
        <w:ind w:right="97"/>
        <w:jc w:val="both"/>
        <w:rPr>
          <w:sz w:val="22"/>
          <w:szCs w:val="22"/>
        </w:rPr>
      </w:pPr>
      <w:r w:rsidRPr="00EC635B">
        <w:rPr>
          <w:sz w:val="22"/>
          <w:szCs w:val="22"/>
        </w:rPr>
        <w:t>Документы, подтверждающие соответствие претендента установленным требованиям и условиям допуска к участию в аукционе, а именно:</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8" w:history="1">
        <w:r w:rsidRPr="00EC635B">
          <w:rPr>
            <w:rFonts w:ascii="Times New Roman" w:hAnsi="Times New Roman" w:cs="Times New Roman"/>
          </w:rPr>
          <w:t>Кодексом</w:t>
        </w:r>
      </w:hyperlink>
      <w:r w:rsidRPr="00EC635B">
        <w:rPr>
          <w:rFonts w:ascii="Times New Roman" w:hAnsi="Times New Roman" w:cs="Times New Roman"/>
        </w:rPr>
        <w:t xml:space="preserve">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Претендент вправе подать только одну заявку на участие в аукционе в отношении предмета аукциона (лота).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Все листы документов представляемых одновременно с заявкой, либо отдельные </w:t>
      </w:r>
      <w:proofErr w:type="gramStart"/>
      <w:r w:rsidRPr="00EC635B">
        <w:rPr>
          <w:rFonts w:ascii="Times New Roman" w:hAnsi="Times New Roman" w:cs="Times New Roman"/>
        </w:rPr>
        <w:t>тома  данных</w:t>
      </w:r>
      <w:proofErr w:type="gramEnd"/>
      <w:r w:rsidRPr="00EC635B">
        <w:rPr>
          <w:rFonts w:ascii="Times New Roman" w:hAnsi="Times New Roman" w:cs="Times New Roman"/>
        </w:rPr>
        <w:t xml:space="preserve">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Место, дата и время проведения аукциона и подведение его итогов: 20 апреля 2021г. в 14 час.00 мин по адресу: Воронежская область, Новоусманский район, пос. Воля, ул. Советская, д.48, администрация Воленского сельского поселения.</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Рассмотрение заявок с поданными документами </w:t>
      </w:r>
      <w:proofErr w:type="gramStart"/>
      <w:r w:rsidRPr="00EC635B">
        <w:rPr>
          <w:rFonts w:ascii="Times New Roman" w:hAnsi="Times New Roman" w:cs="Times New Roman"/>
        </w:rPr>
        <w:t>состоится  16</w:t>
      </w:r>
      <w:proofErr w:type="gramEnd"/>
      <w:r w:rsidRPr="00EC635B">
        <w:rPr>
          <w:rFonts w:ascii="Times New Roman" w:hAnsi="Times New Roman" w:cs="Times New Roman"/>
        </w:rPr>
        <w:t>.04.2021г в 11-00 по адресу: Воронежская область, Новоусманский район, пос. Воля, ул. Советская, д.48, администрация Воленского сельского поселения.</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Предоставление разъяснений положений информационного сообщения, ознакомление заявителей с документацией осуществляет Организатор: с 15.03.2021г. по 12.04.2021г с 08-00 до 16-00 в рабочие дни. </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Предложение о цене подается заявителями по форме, утвержденной продавцом. Бланк предложения о цене можно получить в администрации Воленского сельского поселения по адресу: Воронежская область, Новоусманский район, пос. Воля, ул. Советская, д.48. Предложения о цене в неустановленной форме не рассматриваются. </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Порядок возврата задатка: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2. В случае если Претендент не признан победителем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 за исключением </w:t>
      </w:r>
      <w:proofErr w:type="gramStart"/>
      <w:r w:rsidRPr="00EC635B">
        <w:rPr>
          <w:rFonts w:ascii="Times New Roman" w:hAnsi="Times New Roman" w:cs="Times New Roman"/>
        </w:rPr>
        <w:t>Претендента</w:t>
      </w:r>
      <w:proofErr w:type="gramEnd"/>
      <w:r w:rsidRPr="00EC635B">
        <w:rPr>
          <w:rFonts w:ascii="Times New Roman" w:hAnsi="Times New Roman" w:cs="Times New Roman"/>
        </w:rPr>
        <w:t xml:space="preserve"> который сделал предпоследнее предложение о цене договора, возвращается такому Претенденту в течении пяти рабочих дней с даты подписания договора с победителем аукциона.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3. Претендент до истечения срока подачи заявок имеет право отозвать заявку путем письменного уведомления Организатора.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В случае отзыва претендентом заявки позднее даты окончания приема заявок задаток ему не возвращается и направляется в бюджет администрации Воленского сельского поселения.</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 xml:space="preserve">4. При уклонении или отказе Претендента в случае победы на аукционе от заключения Договора </w:t>
      </w:r>
      <w:r w:rsidRPr="00EC635B">
        <w:rPr>
          <w:rFonts w:ascii="Times New Roman" w:hAnsi="Times New Roman" w:cs="Times New Roman"/>
        </w:rPr>
        <w:lastRenderedPageBreak/>
        <w:t>задаток ему не возвращается.</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5.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6. В случае неявки признанного Претендента участником на аукцион, задаток подлежит возврату в течении 5 (пяти) банковских дней после проведения аукциона.</w:t>
      </w:r>
    </w:p>
    <w:p w:rsidR="00EC635B" w:rsidRPr="00EC635B" w:rsidRDefault="00EC635B" w:rsidP="00EC635B">
      <w:pPr>
        <w:pStyle w:val="a4"/>
        <w:spacing w:before="0" w:beforeAutospacing="0" w:after="0" w:afterAutospacing="0"/>
        <w:jc w:val="both"/>
        <w:rPr>
          <w:sz w:val="22"/>
          <w:szCs w:val="22"/>
        </w:rPr>
      </w:pPr>
      <w:r w:rsidRPr="00EC635B">
        <w:rPr>
          <w:sz w:val="22"/>
          <w:szCs w:val="22"/>
        </w:rPr>
        <w:t>Договор на размещение нестационарного торгового объекта заключается администрацией Воленского сельского поселения Новоусманского муниципального района Воронежской области с победителем аукциона в течении 5 рабочих дней со дня подведения итогов аукциона. Внесенный победителем задаток засчитывается в счет оплаты права на заключение Договора. Договор на размещение нестационарных торговых объектов заключается на срок действия схемы на размещение НТО, утвержденной постановлением администрации Воленского сельского поселения. Примерная форма договора на размещение НТО утверждена решением Совета народных депутатов Воленского сельского поселения № 209 от 07.04.2015г. «</w:t>
      </w:r>
      <w:r w:rsidRPr="00EC635B">
        <w:rPr>
          <w:bCs/>
          <w:sz w:val="22"/>
          <w:szCs w:val="22"/>
        </w:rPr>
        <w:t xml:space="preserve">Об   утверждении   </w:t>
      </w:r>
      <w:proofErr w:type="gramStart"/>
      <w:r w:rsidRPr="00EC635B">
        <w:rPr>
          <w:bCs/>
          <w:sz w:val="22"/>
          <w:szCs w:val="22"/>
        </w:rPr>
        <w:t>Положения  о</w:t>
      </w:r>
      <w:proofErr w:type="gramEnd"/>
      <w:r w:rsidRPr="00EC635B">
        <w:rPr>
          <w:bCs/>
          <w:sz w:val="22"/>
          <w:szCs w:val="22"/>
        </w:rPr>
        <w:t xml:space="preserve">  порядке размещения   нестационарных   торговых объектов   на   территории Воленского сельского  поселения  Новоусманского   муниципального  района Воронежской области</w:t>
      </w:r>
      <w:r w:rsidRPr="00EC635B">
        <w:rPr>
          <w:sz w:val="22"/>
          <w:szCs w:val="22"/>
        </w:rPr>
        <w:t>».</w:t>
      </w:r>
    </w:p>
    <w:p w:rsidR="00EC635B" w:rsidRPr="00EC635B" w:rsidRDefault="00EC635B" w:rsidP="00EC635B">
      <w:pPr>
        <w:pStyle w:val="ConsPlusNormal0"/>
        <w:ind w:firstLine="540"/>
        <w:jc w:val="both"/>
        <w:rPr>
          <w:rFonts w:ascii="Times New Roman" w:hAnsi="Times New Roman" w:cs="Times New Roman"/>
        </w:rPr>
      </w:pPr>
      <w:r w:rsidRPr="00EC635B">
        <w:rPr>
          <w:rFonts w:ascii="Times New Roman" w:hAnsi="Times New Roman" w:cs="Times New Roman"/>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C635B" w:rsidRPr="00224F88" w:rsidRDefault="00EC635B" w:rsidP="00EC635B">
      <w:pPr>
        <w:pStyle w:val="ConsNonformat0"/>
        <w:ind w:left="5952" w:right="0"/>
        <w:jc w:val="center"/>
        <w:rPr>
          <w:rFonts w:ascii="Times New Roman" w:hAnsi="Times New Roman"/>
        </w:rPr>
      </w:pPr>
    </w:p>
    <w:p w:rsidR="00EC635B" w:rsidRPr="00224F88" w:rsidRDefault="00EC635B" w:rsidP="00EC635B">
      <w:pPr>
        <w:pStyle w:val="ConsNonformat0"/>
        <w:ind w:left="5952" w:right="0"/>
        <w:jc w:val="center"/>
        <w:rPr>
          <w:rFonts w:ascii="Times New Roman" w:hAnsi="Times New Roman"/>
        </w:rPr>
      </w:pPr>
    </w:p>
    <w:p w:rsidR="00EC635B" w:rsidRPr="00224F88" w:rsidRDefault="00EC635B" w:rsidP="00EC635B">
      <w:pPr>
        <w:pStyle w:val="ConsNonformat0"/>
        <w:ind w:left="5952" w:right="0"/>
        <w:jc w:val="center"/>
        <w:rPr>
          <w:rFonts w:ascii="Times New Roman" w:hAnsi="Times New Roman"/>
        </w:rPr>
      </w:pPr>
    </w:p>
    <w:p w:rsidR="00EC635B" w:rsidRPr="00224F88" w:rsidRDefault="00EC635B" w:rsidP="00EC635B">
      <w:pPr>
        <w:pStyle w:val="ConsNonformat0"/>
        <w:ind w:left="5952" w:right="0"/>
        <w:jc w:val="center"/>
        <w:rPr>
          <w:rFonts w:ascii="Times New Roman" w:hAnsi="Times New Roman"/>
        </w:rPr>
      </w:pPr>
    </w:p>
    <w:p w:rsidR="00EC635B" w:rsidRPr="00224F88" w:rsidRDefault="00EC635B" w:rsidP="00EC635B">
      <w:pPr>
        <w:pStyle w:val="ConsNonformat0"/>
        <w:ind w:left="5952" w:right="0"/>
        <w:jc w:val="center"/>
        <w:rPr>
          <w:rFonts w:ascii="Times New Roman" w:hAnsi="Times New Roman"/>
        </w:rPr>
      </w:pPr>
      <w:r w:rsidRPr="00224F88">
        <w:rPr>
          <w:rFonts w:ascii="Times New Roman" w:hAnsi="Times New Roman"/>
        </w:rPr>
        <w:t>В администрацию</w:t>
      </w:r>
    </w:p>
    <w:p w:rsidR="00EC635B" w:rsidRPr="00224F88" w:rsidRDefault="00EC635B" w:rsidP="00EC635B">
      <w:pPr>
        <w:pStyle w:val="ConsNonformat0"/>
        <w:ind w:left="5952" w:right="0"/>
        <w:jc w:val="center"/>
        <w:rPr>
          <w:rFonts w:ascii="Times New Roman" w:hAnsi="Times New Roman"/>
        </w:rPr>
      </w:pPr>
      <w:r w:rsidRPr="00224F88">
        <w:rPr>
          <w:rFonts w:ascii="Times New Roman" w:hAnsi="Times New Roman"/>
        </w:rPr>
        <w:t>Воленского сельского поселения</w:t>
      </w:r>
    </w:p>
    <w:p w:rsidR="00EC635B" w:rsidRPr="00224F88" w:rsidRDefault="00EC635B" w:rsidP="00EC635B">
      <w:pPr>
        <w:pStyle w:val="ConsNonformat0"/>
        <w:ind w:left="5952" w:right="0"/>
        <w:jc w:val="center"/>
        <w:rPr>
          <w:rFonts w:ascii="Times New Roman" w:hAnsi="Times New Roman"/>
        </w:rPr>
      </w:pPr>
      <w:r w:rsidRPr="00224F88">
        <w:rPr>
          <w:rFonts w:ascii="Times New Roman" w:hAnsi="Times New Roman"/>
        </w:rPr>
        <w:t>Новоусманского муниципального района</w:t>
      </w:r>
    </w:p>
    <w:p w:rsidR="00EC635B" w:rsidRPr="00224F88" w:rsidRDefault="00EC635B" w:rsidP="00EC635B">
      <w:pPr>
        <w:pStyle w:val="ConsNonformat0"/>
        <w:ind w:left="5952" w:right="0"/>
        <w:jc w:val="center"/>
        <w:rPr>
          <w:rFonts w:ascii="Times New Roman" w:hAnsi="Times New Roman"/>
        </w:rPr>
      </w:pPr>
      <w:r w:rsidRPr="00224F88">
        <w:rPr>
          <w:rFonts w:ascii="Times New Roman" w:hAnsi="Times New Roman"/>
        </w:rPr>
        <w:t>Воронежской области</w:t>
      </w:r>
    </w:p>
    <w:p w:rsidR="00EC635B" w:rsidRPr="00224F88" w:rsidRDefault="00EC635B" w:rsidP="00EC635B">
      <w:pPr>
        <w:pStyle w:val="ConsNonformat0"/>
        <w:spacing w:line="276" w:lineRule="auto"/>
        <w:ind w:right="0"/>
        <w:rPr>
          <w:rFonts w:ascii="Times New Roman" w:hAnsi="Times New Roman"/>
        </w:rPr>
      </w:pPr>
    </w:p>
    <w:p w:rsidR="00EC635B" w:rsidRPr="00224F88" w:rsidRDefault="00EC635B" w:rsidP="00EC635B">
      <w:pPr>
        <w:pStyle w:val="ConsNonformat0"/>
        <w:spacing w:line="276" w:lineRule="auto"/>
        <w:ind w:right="0"/>
        <w:jc w:val="center"/>
        <w:rPr>
          <w:rFonts w:ascii="Times New Roman" w:hAnsi="Times New Roman"/>
        </w:rPr>
      </w:pPr>
      <w:r w:rsidRPr="00224F88">
        <w:rPr>
          <w:rFonts w:ascii="Times New Roman" w:hAnsi="Times New Roman"/>
        </w:rPr>
        <w:t>ЗАЯВКА НА УЧАСТИЕ В АУКЦИОНЕ</w:t>
      </w:r>
    </w:p>
    <w:p w:rsidR="00EC635B" w:rsidRPr="00224F88" w:rsidRDefault="00EC635B" w:rsidP="00EC635B">
      <w:pPr>
        <w:pStyle w:val="ConsNonformat0"/>
        <w:spacing w:line="276" w:lineRule="auto"/>
        <w:ind w:right="0"/>
        <w:jc w:val="center"/>
        <w:rPr>
          <w:rFonts w:ascii="Times New Roman" w:hAnsi="Times New Roman"/>
        </w:rPr>
      </w:pPr>
      <w:r w:rsidRPr="00224F88">
        <w:rPr>
          <w:rFonts w:ascii="Times New Roman" w:hAnsi="Times New Roman"/>
        </w:rPr>
        <w:t>(индивидуального предпринимателя)</w:t>
      </w:r>
    </w:p>
    <w:p w:rsidR="00EC635B" w:rsidRPr="00224F88" w:rsidRDefault="00EC635B" w:rsidP="00EC635B">
      <w:pPr>
        <w:pStyle w:val="ConsNonformat0"/>
        <w:spacing w:line="276" w:lineRule="auto"/>
        <w:ind w:right="0"/>
        <w:jc w:val="center"/>
        <w:rPr>
          <w:rFonts w:ascii="Times New Roman" w:hAnsi="Times New Roman"/>
        </w:rPr>
      </w:pPr>
      <w:r w:rsidRPr="00224F88">
        <w:rPr>
          <w:rFonts w:ascii="Times New Roman" w:hAnsi="Times New Roman"/>
        </w:rPr>
        <w:t>"____" _______________ 20__г.</w:t>
      </w:r>
    </w:p>
    <w:p w:rsidR="00EC635B" w:rsidRPr="00224F88" w:rsidRDefault="00EC635B" w:rsidP="00EC635B">
      <w:pPr>
        <w:pStyle w:val="ConsNonformat0"/>
        <w:spacing w:line="276" w:lineRule="auto"/>
        <w:ind w:right="0"/>
        <w:jc w:val="center"/>
        <w:rPr>
          <w:rFonts w:ascii="Times New Roman" w:hAnsi="Times New Roman"/>
        </w:rPr>
      </w:pPr>
      <w:r w:rsidRPr="00224F88">
        <w:rPr>
          <w:rFonts w:ascii="Times New Roman" w:hAnsi="Times New Roman"/>
        </w:rPr>
        <w:t>(</w:t>
      </w:r>
      <w:r w:rsidRPr="00224F88">
        <w:rPr>
          <w:rFonts w:ascii="Times New Roman" w:hAnsi="Times New Roman"/>
          <w:b/>
        </w:rPr>
        <w:t>дата аукциона</w:t>
      </w:r>
      <w:r w:rsidRPr="00224F88">
        <w:rPr>
          <w:rFonts w:ascii="Times New Roman" w:hAnsi="Times New Roman"/>
        </w:rPr>
        <w:t>)</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rPr>
        <w:t xml:space="preserve">_____________________________________________________________________________________________, </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rPr>
        <w:t xml:space="preserve">                                                                                  </w:t>
      </w:r>
      <w:r w:rsidRPr="00224F88">
        <w:rPr>
          <w:rFonts w:ascii="Times New Roman" w:hAnsi="Times New Roman"/>
          <w:i/>
        </w:rPr>
        <w:t>(Фамилия, имя, отчество)</w:t>
      </w:r>
    </w:p>
    <w:p w:rsidR="00EC635B" w:rsidRPr="00224F88" w:rsidRDefault="00EC635B" w:rsidP="00EC635B">
      <w:pPr>
        <w:pStyle w:val="ConsNonformat0"/>
        <w:spacing w:line="276" w:lineRule="auto"/>
        <w:ind w:right="0"/>
        <w:rPr>
          <w:rFonts w:ascii="Times New Roman" w:hAnsi="Times New Roman"/>
          <w:i/>
        </w:rPr>
      </w:pPr>
      <w:r w:rsidRPr="00224F88">
        <w:rPr>
          <w:rFonts w:ascii="Times New Roman" w:hAnsi="Times New Roman"/>
          <w:i/>
        </w:rPr>
        <w:t xml:space="preserve">__________________________________________________________________________________________________________________________________________________________________________________________, </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i/>
        </w:rPr>
        <w:t xml:space="preserve">                                                         </w:t>
      </w:r>
      <w:proofErr w:type="gramStart"/>
      <w:r w:rsidRPr="00224F88">
        <w:rPr>
          <w:rFonts w:ascii="Times New Roman" w:hAnsi="Times New Roman"/>
          <w:i/>
        </w:rPr>
        <w:t>( паспортные</w:t>
      </w:r>
      <w:proofErr w:type="gramEnd"/>
      <w:r w:rsidRPr="00224F88">
        <w:rPr>
          <w:rFonts w:ascii="Times New Roman" w:hAnsi="Times New Roman"/>
          <w:i/>
        </w:rPr>
        <w:t xml:space="preserve"> данные, сведения о месте жительства)</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rPr>
        <w:t xml:space="preserve">именуемый далее Претендент, </w:t>
      </w:r>
    </w:p>
    <w:p w:rsidR="00EC635B" w:rsidRPr="00224F88" w:rsidRDefault="00EC635B" w:rsidP="00EC635B">
      <w:pPr>
        <w:pStyle w:val="ConsNonformat0"/>
        <w:spacing w:line="276" w:lineRule="auto"/>
        <w:ind w:right="0"/>
        <w:jc w:val="both"/>
        <w:rPr>
          <w:rFonts w:ascii="Times New Roman" w:hAnsi="Times New Roman"/>
        </w:rPr>
      </w:pPr>
      <w:r w:rsidRPr="00224F88">
        <w:rPr>
          <w:rFonts w:ascii="Times New Roman" w:hAnsi="Times New Roman"/>
        </w:rPr>
        <w:t>принимая решение об участии в аукционе по продаже Права на заключение договора на размещение нестационарного торгового объекта, указанного в информационном сообщении, опубликованном в ____________________________________________________________________________________________</w:t>
      </w:r>
    </w:p>
    <w:p w:rsidR="00EC635B" w:rsidRPr="00224F88" w:rsidRDefault="00EC635B" w:rsidP="00EC635B">
      <w:pPr>
        <w:pStyle w:val="ConsNonformat0"/>
        <w:spacing w:line="276" w:lineRule="auto"/>
        <w:ind w:right="0"/>
        <w:jc w:val="both"/>
        <w:rPr>
          <w:rFonts w:ascii="Times New Roman" w:hAnsi="Times New Roman"/>
          <w:i/>
        </w:rPr>
      </w:pPr>
      <w:r w:rsidRPr="00224F88">
        <w:rPr>
          <w:rFonts w:ascii="Times New Roman" w:hAnsi="Times New Roman"/>
          <w:i/>
        </w:rPr>
        <w:t xml:space="preserve">                                    (указывается источник, дата публикации, номер лота, адресный ориентир)</w:t>
      </w:r>
    </w:p>
    <w:p w:rsidR="00EC635B" w:rsidRPr="00224F88" w:rsidRDefault="00EC635B" w:rsidP="00EC635B">
      <w:pPr>
        <w:pStyle w:val="ConsNonformat0"/>
        <w:spacing w:line="276" w:lineRule="auto"/>
        <w:ind w:right="0"/>
        <w:jc w:val="both"/>
        <w:rPr>
          <w:rFonts w:ascii="Times New Roman" w:hAnsi="Times New Roman"/>
        </w:rPr>
      </w:pPr>
      <w:r w:rsidRPr="00224F88">
        <w:rPr>
          <w:rFonts w:ascii="Times New Roman" w:hAnsi="Times New Roman"/>
        </w:rPr>
        <w:t>_____________________________________________________________________________________________,</w:t>
      </w:r>
    </w:p>
    <w:p w:rsidR="00EC635B" w:rsidRPr="00224F88" w:rsidRDefault="00EC635B" w:rsidP="00EC635B">
      <w:pPr>
        <w:pStyle w:val="ConsNonformat0"/>
        <w:spacing w:line="276" w:lineRule="auto"/>
        <w:ind w:right="0"/>
        <w:jc w:val="both"/>
        <w:rPr>
          <w:rFonts w:ascii="Times New Roman" w:hAnsi="Times New Roman"/>
        </w:rPr>
      </w:pPr>
      <w:r w:rsidRPr="00224F88">
        <w:rPr>
          <w:rFonts w:ascii="Times New Roman" w:hAnsi="Times New Roman"/>
        </w:rPr>
        <w:t>обязуюсь:</w:t>
      </w:r>
    </w:p>
    <w:p w:rsidR="00EC635B" w:rsidRPr="00224F88" w:rsidRDefault="00EC635B" w:rsidP="00EC635B">
      <w:pPr>
        <w:pStyle w:val="ConsNormal"/>
        <w:widowControl/>
        <w:numPr>
          <w:ilvl w:val="0"/>
          <w:numId w:val="21"/>
        </w:numPr>
        <w:autoSpaceDE/>
        <w:autoSpaceDN/>
        <w:adjustRightInd/>
        <w:spacing w:line="276" w:lineRule="auto"/>
        <w:jc w:val="both"/>
        <w:rPr>
          <w:rFonts w:ascii="Times New Roman" w:hAnsi="Times New Roman"/>
        </w:rPr>
      </w:pPr>
      <w:r w:rsidRPr="00224F88">
        <w:rPr>
          <w:rFonts w:ascii="Times New Roman" w:hAnsi="Times New Roman"/>
        </w:rPr>
        <w:t xml:space="preserve">соблюдать условия аукциона, содержащиеся в информационном сообщении </w:t>
      </w:r>
      <w:proofErr w:type="gramStart"/>
      <w:r w:rsidRPr="00224F88">
        <w:rPr>
          <w:rFonts w:ascii="Times New Roman" w:hAnsi="Times New Roman"/>
        </w:rPr>
        <w:t>о  проведении</w:t>
      </w:r>
      <w:proofErr w:type="gramEnd"/>
      <w:r w:rsidRPr="00224F88">
        <w:rPr>
          <w:rFonts w:ascii="Times New Roman" w:hAnsi="Times New Roman"/>
        </w:rPr>
        <w:t xml:space="preserve">  аукциона;</w:t>
      </w:r>
    </w:p>
    <w:p w:rsidR="00EC635B" w:rsidRPr="00224F88" w:rsidRDefault="00EC635B" w:rsidP="00EC635B">
      <w:pPr>
        <w:pStyle w:val="ConsNormal"/>
        <w:widowControl/>
        <w:numPr>
          <w:ilvl w:val="0"/>
          <w:numId w:val="21"/>
        </w:numPr>
        <w:tabs>
          <w:tab w:val="num" w:pos="0"/>
        </w:tabs>
        <w:autoSpaceDE/>
        <w:autoSpaceDN/>
        <w:adjustRightInd/>
        <w:spacing w:line="276" w:lineRule="auto"/>
        <w:ind w:left="0" w:firstLine="709"/>
        <w:jc w:val="both"/>
        <w:rPr>
          <w:rFonts w:ascii="Times New Roman" w:hAnsi="Times New Roman"/>
        </w:rPr>
      </w:pPr>
      <w:r w:rsidRPr="00224F88">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C635B" w:rsidRPr="00224F88" w:rsidRDefault="00EC635B" w:rsidP="00EC635B">
      <w:pPr>
        <w:pStyle w:val="ConsNormal"/>
        <w:spacing w:line="276" w:lineRule="auto"/>
        <w:ind w:firstLine="540"/>
        <w:rPr>
          <w:rFonts w:ascii="Times New Roman" w:hAnsi="Times New Roman"/>
        </w:rPr>
      </w:pPr>
      <w:r w:rsidRPr="00224F88">
        <w:rPr>
          <w:rFonts w:ascii="Times New Roman" w:hAnsi="Times New Roman"/>
        </w:rPr>
        <w:t xml:space="preserve">Банковские реквизиты Претендента: </w:t>
      </w:r>
    </w:p>
    <w:p w:rsidR="00EC635B" w:rsidRPr="00224F88" w:rsidRDefault="00EC635B" w:rsidP="00EC635B">
      <w:pPr>
        <w:pStyle w:val="ConsNormal"/>
        <w:spacing w:line="276" w:lineRule="auto"/>
        <w:ind w:firstLine="0"/>
        <w:jc w:val="both"/>
        <w:rPr>
          <w:rFonts w:ascii="Times New Roman" w:hAnsi="Times New Roman"/>
        </w:rPr>
      </w:pPr>
      <w:r w:rsidRPr="00224F88">
        <w:rPr>
          <w:rFonts w:ascii="Times New Roman" w:hAnsi="Times New Roman"/>
        </w:rPr>
        <w:t xml:space="preserve">Наименование банка __________________________________________________________________________; № счета __________________________________________________; БИК_________________________; ИНН_______________________; </w:t>
      </w:r>
    </w:p>
    <w:p w:rsidR="00EC635B" w:rsidRPr="00224F88" w:rsidRDefault="00EC635B" w:rsidP="00EC635B">
      <w:pPr>
        <w:pStyle w:val="ConsNormal"/>
        <w:spacing w:line="276" w:lineRule="auto"/>
        <w:ind w:firstLine="540"/>
        <w:jc w:val="both"/>
        <w:rPr>
          <w:rFonts w:ascii="Times New Roman" w:hAnsi="Times New Roman"/>
        </w:rPr>
      </w:pPr>
      <w:r w:rsidRPr="00224F88">
        <w:rPr>
          <w:rFonts w:ascii="Times New Roman" w:hAnsi="Times New Roman"/>
        </w:rPr>
        <w:t xml:space="preserve">Приложение: документы, указанные в информационном сообщении, необходимые для подачи </w:t>
      </w:r>
      <w:proofErr w:type="gramStart"/>
      <w:r w:rsidRPr="00224F88">
        <w:rPr>
          <w:rFonts w:ascii="Times New Roman" w:hAnsi="Times New Roman"/>
        </w:rPr>
        <w:t>заявки,  опись</w:t>
      </w:r>
      <w:proofErr w:type="gramEnd"/>
      <w:r w:rsidRPr="00224F88">
        <w:rPr>
          <w:rFonts w:ascii="Times New Roman" w:hAnsi="Times New Roman"/>
        </w:rPr>
        <w:t xml:space="preserve"> представленных документов.</w:t>
      </w:r>
    </w:p>
    <w:p w:rsidR="00EC635B" w:rsidRPr="00224F88" w:rsidRDefault="00EC635B" w:rsidP="00EC635B">
      <w:pPr>
        <w:pStyle w:val="ConsNormal"/>
        <w:spacing w:line="276" w:lineRule="auto"/>
        <w:ind w:firstLine="540"/>
        <w:jc w:val="both"/>
        <w:rPr>
          <w:rFonts w:ascii="Times New Roman" w:hAnsi="Times New Roman"/>
        </w:rPr>
      </w:pPr>
      <w:r w:rsidRPr="00224F88">
        <w:rPr>
          <w:rFonts w:ascii="Times New Roman" w:hAnsi="Times New Roman"/>
        </w:rPr>
        <w:t>____________________________________________</w:t>
      </w:r>
    </w:p>
    <w:p w:rsidR="00EC635B" w:rsidRPr="00224F88" w:rsidRDefault="00EC635B" w:rsidP="00EC635B">
      <w:pPr>
        <w:pStyle w:val="ConsNonformat0"/>
        <w:spacing w:line="276" w:lineRule="auto"/>
        <w:ind w:right="0" w:firstLine="567"/>
        <w:rPr>
          <w:rFonts w:ascii="Times New Roman" w:hAnsi="Times New Roman"/>
          <w:i/>
        </w:rPr>
      </w:pPr>
      <w:r w:rsidRPr="00224F88">
        <w:rPr>
          <w:rFonts w:ascii="Times New Roman" w:hAnsi="Times New Roman"/>
          <w:i/>
        </w:rPr>
        <w:t>(подпись Претендента или его полномочного представителя)</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rPr>
        <w:t xml:space="preserve">          М.П.     " ____ " __________________ 20__г. </w:t>
      </w:r>
    </w:p>
    <w:p w:rsidR="00EC635B" w:rsidRPr="00224F88" w:rsidRDefault="00EC635B" w:rsidP="00EC635B">
      <w:pPr>
        <w:pStyle w:val="ConsNonformat0"/>
        <w:spacing w:line="276" w:lineRule="auto"/>
        <w:ind w:right="0" w:firstLine="567"/>
        <w:rPr>
          <w:rFonts w:ascii="Times New Roman" w:hAnsi="Times New Roman"/>
        </w:rPr>
      </w:pPr>
      <w:r w:rsidRPr="00224F88">
        <w:rPr>
          <w:rFonts w:ascii="Times New Roman" w:hAnsi="Times New Roman"/>
        </w:rPr>
        <w:t>Контактный телефон_________________</w:t>
      </w:r>
    </w:p>
    <w:p w:rsidR="00EC635B" w:rsidRPr="00224F88" w:rsidRDefault="00EC635B" w:rsidP="00EC635B">
      <w:pPr>
        <w:pStyle w:val="ConsNonformat0"/>
        <w:spacing w:line="276" w:lineRule="auto"/>
        <w:ind w:right="0" w:firstLine="567"/>
        <w:rPr>
          <w:rFonts w:ascii="Times New Roman" w:hAnsi="Times New Roman"/>
        </w:rPr>
      </w:pPr>
      <w:r w:rsidRPr="00224F88">
        <w:rPr>
          <w:rFonts w:ascii="Times New Roman" w:hAnsi="Times New Roman"/>
        </w:rPr>
        <w:t>Заявка принята Организатором аукциона:</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rPr>
        <w:t xml:space="preserve">           ______ час. _____ мин.            "____" _______________ 20_</w:t>
      </w:r>
      <w:proofErr w:type="gramStart"/>
      <w:r w:rsidRPr="00224F88">
        <w:rPr>
          <w:rFonts w:ascii="Times New Roman" w:hAnsi="Times New Roman"/>
        </w:rPr>
        <w:t>_  г.</w:t>
      </w:r>
      <w:proofErr w:type="gramEnd"/>
      <w:r w:rsidRPr="00224F88">
        <w:rPr>
          <w:rFonts w:ascii="Times New Roman" w:hAnsi="Times New Roman"/>
        </w:rPr>
        <w:t xml:space="preserve">  </w:t>
      </w:r>
      <w:proofErr w:type="gramStart"/>
      <w:r w:rsidRPr="00224F88">
        <w:rPr>
          <w:rFonts w:ascii="Times New Roman" w:hAnsi="Times New Roman"/>
        </w:rPr>
        <w:t>за  №</w:t>
      </w:r>
      <w:proofErr w:type="gramEnd"/>
      <w:r w:rsidRPr="00224F88">
        <w:rPr>
          <w:rFonts w:ascii="Times New Roman" w:hAnsi="Times New Roman"/>
        </w:rPr>
        <w:t xml:space="preserve"> ______</w:t>
      </w:r>
    </w:p>
    <w:p w:rsidR="00EC635B" w:rsidRPr="00224F88" w:rsidRDefault="00EC635B" w:rsidP="00EC635B">
      <w:pPr>
        <w:pStyle w:val="ConsNonformat0"/>
        <w:spacing w:line="276" w:lineRule="auto"/>
        <w:ind w:right="0"/>
        <w:rPr>
          <w:rFonts w:ascii="Times New Roman" w:hAnsi="Times New Roman"/>
          <w:i/>
        </w:rPr>
      </w:pP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rPr>
        <w:tab/>
      </w:r>
      <w:r w:rsidRPr="00224F88">
        <w:rPr>
          <w:rFonts w:ascii="Times New Roman" w:hAnsi="Times New Roman"/>
          <w:i/>
        </w:rPr>
        <w:t xml:space="preserve">      (дата)</w:t>
      </w:r>
    </w:p>
    <w:p w:rsidR="00EC635B" w:rsidRPr="00224F88" w:rsidRDefault="00EC635B" w:rsidP="00EC635B">
      <w:pPr>
        <w:pStyle w:val="ConsNonformat0"/>
        <w:spacing w:line="276" w:lineRule="auto"/>
        <w:ind w:right="0"/>
        <w:rPr>
          <w:rFonts w:ascii="Times New Roman" w:hAnsi="Times New Roman"/>
        </w:rPr>
      </w:pPr>
      <w:r w:rsidRPr="00224F88">
        <w:rPr>
          <w:rFonts w:ascii="Times New Roman" w:hAnsi="Times New Roman"/>
        </w:rPr>
        <w:t xml:space="preserve">          __________________________________________</w:t>
      </w:r>
    </w:p>
    <w:p w:rsidR="00EC635B" w:rsidRDefault="00EC635B" w:rsidP="00EC635B">
      <w:pPr>
        <w:pStyle w:val="ConsNonformat0"/>
        <w:spacing w:line="276" w:lineRule="auto"/>
        <w:ind w:right="0"/>
        <w:rPr>
          <w:rFonts w:ascii="Times New Roman" w:hAnsi="Times New Roman"/>
        </w:rPr>
      </w:pPr>
      <w:r w:rsidRPr="00224F88">
        <w:rPr>
          <w:rFonts w:ascii="Times New Roman" w:hAnsi="Times New Roman"/>
        </w:rPr>
        <w:t>(подпись уполномоченного лица Организатора аукциона)</w:t>
      </w:r>
    </w:p>
    <w:p w:rsidR="00EC635B" w:rsidRPr="0003166B" w:rsidRDefault="00EC635B" w:rsidP="00EC635B">
      <w:pPr>
        <w:pStyle w:val="ConsPlusNormal0"/>
        <w:ind w:firstLine="540"/>
        <w:jc w:val="both"/>
        <w:rPr>
          <w:sz w:val="21"/>
          <w:szCs w:val="21"/>
        </w:rPr>
      </w:pPr>
      <w:bookmarkStart w:id="0" w:name="_GoBack"/>
      <w:bookmarkEnd w:id="0"/>
    </w:p>
    <w:p w:rsidR="00EC635B" w:rsidRDefault="00EC635B" w:rsidP="00EC635B">
      <w:pPr>
        <w:pStyle w:val="ConsNonformat0"/>
        <w:spacing w:line="276" w:lineRule="auto"/>
        <w:ind w:right="0"/>
        <w:rPr>
          <w:rFonts w:ascii="Times New Roman" w:hAnsi="Times New Roman"/>
        </w:rPr>
      </w:pPr>
    </w:p>
    <w:p w:rsidR="00EA07F4" w:rsidRPr="0003166B" w:rsidRDefault="00EA07F4" w:rsidP="00EA07F4">
      <w:pPr>
        <w:pStyle w:val="ConsPlusNormal0"/>
        <w:ind w:firstLine="540"/>
        <w:jc w:val="both"/>
        <w:rPr>
          <w:sz w:val="21"/>
          <w:szCs w:val="21"/>
        </w:rPr>
      </w:pPr>
    </w:p>
    <w:p w:rsidR="00E6690C" w:rsidRPr="00E70D8A" w:rsidRDefault="00E6690C" w:rsidP="00EA07F4">
      <w:pPr>
        <w:ind w:firstLine="8931"/>
        <w:rPr>
          <w:vanish/>
        </w:rPr>
      </w:pPr>
    </w:p>
    <w:p w:rsidR="008052DB" w:rsidRPr="00E70D8A" w:rsidRDefault="008052DB" w:rsidP="008052DB">
      <w:pPr>
        <w:rPr>
          <w:vanish/>
        </w:rPr>
      </w:pPr>
    </w:p>
    <w:p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13F74">
        <w:t xml:space="preserve">  10</w:t>
      </w:r>
      <w:r w:rsidR="009F1394">
        <w:t>.03</w:t>
      </w:r>
      <w:r w:rsidR="00195B99">
        <w:t>.2021</w:t>
      </w:r>
      <w:r w:rsidR="002875B1">
        <w:t>г</w:t>
      </w:r>
      <w:r w:rsidRPr="00E70D8A">
        <w:t>,  16 часов</w:t>
      </w:r>
    </w:p>
    <w:p w:rsidR="008052DB" w:rsidRPr="00E70D8A" w:rsidRDefault="008052DB" w:rsidP="008052DB">
      <w:pPr>
        <w:jc w:val="both"/>
      </w:pPr>
      <w:r w:rsidRPr="00E70D8A">
        <w:rPr>
          <w:b/>
          <w:u w:val="single"/>
        </w:rPr>
        <w:t>Тираж:</w:t>
      </w:r>
      <w:r w:rsidRPr="00E70D8A">
        <w:t xml:space="preserve"> 200 экз.</w:t>
      </w:r>
    </w:p>
    <w:p w:rsidR="008052DB" w:rsidRPr="00E70D8A" w:rsidRDefault="008052DB" w:rsidP="008052DB">
      <w:pPr>
        <w:jc w:val="both"/>
        <w:rPr>
          <w:b/>
          <w:u w:val="single"/>
        </w:rPr>
      </w:pPr>
      <w:r w:rsidRPr="00E70D8A">
        <w:rPr>
          <w:b/>
          <w:u w:val="single"/>
        </w:rPr>
        <w:t>Распространяется бесплатно</w:t>
      </w:r>
    </w:p>
    <w:p w:rsidR="002A3098" w:rsidRDefault="008052DB" w:rsidP="008052DB">
      <w:r w:rsidRPr="00E70D8A">
        <w:rPr>
          <w:b/>
          <w:u w:val="single"/>
        </w:rPr>
        <w:t>Тираж</w:t>
      </w:r>
      <w:r w:rsidRPr="00E70D8A">
        <w:t>200экз.</w:t>
      </w:r>
    </w:p>
    <w:sectPr w:rsidR="002A3098" w:rsidSect="00E0780C">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76673"/>
    <w:multiLevelType w:val="hybridMultilevel"/>
    <w:tmpl w:val="D87C8840"/>
    <w:lvl w:ilvl="0" w:tplc="94760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6"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1CD66AC4"/>
    <w:multiLevelType w:val="singleLevel"/>
    <w:tmpl w:val="DAD26BEA"/>
    <w:lvl w:ilvl="0">
      <w:start w:val="1"/>
      <w:numFmt w:val="decimal"/>
      <w:lvlText w:val="%1)"/>
      <w:lvlJc w:val="left"/>
      <w:pPr>
        <w:tabs>
          <w:tab w:val="num" w:pos="942"/>
        </w:tabs>
        <w:ind w:left="942" w:hanging="375"/>
      </w:pPr>
    </w:lvl>
  </w:abstractNum>
  <w:abstractNum w:abstractNumId="9"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2"/>
  </w:num>
  <w:num w:numId="6">
    <w:abstractNumId w:val="17"/>
  </w:num>
  <w:num w:numId="7">
    <w:abstractNumId w:val="15"/>
  </w:num>
  <w:num w:numId="8">
    <w:abstractNumId w:val="12"/>
  </w:num>
  <w:num w:numId="9">
    <w:abstractNumId w:val="5"/>
  </w:num>
  <w:num w:numId="10">
    <w:abstractNumId w:val="11"/>
  </w:num>
  <w:num w:numId="11">
    <w:abstractNumId w:val="9"/>
  </w:num>
  <w:num w:numId="12">
    <w:abstractNumId w:val="6"/>
  </w:num>
  <w:num w:numId="13">
    <w:abstractNumId w:val="10"/>
  </w:num>
  <w:num w:numId="14">
    <w:abstractNumId w:val="20"/>
  </w:num>
  <w:num w:numId="15">
    <w:abstractNumId w:val="13"/>
  </w:num>
  <w:num w:numId="16">
    <w:abstractNumId w:val="14"/>
  </w:num>
  <w:num w:numId="17">
    <w:abstractNumId w:val="3"/>
  </w:num>
  <w:num w:numId="18">
    <w:abstractNumId w:val="4"/>
  </w:num>
  <w:num w:numId="19">
    <w:abstractNumId w:val="18"/>
  </w:num>
  <w:num w:numId="20">
    <w:abstractNumId w:val="1"/>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81287"/>
    <w:rsid w:val="00083322"/>
    <w:rsid w:val="00086991"/>
    <w:rsid w:val="00195B99"/>
    <w:rsid w:val="002875B1"/>
    <w:rsid w:val="002A0326"/>
    <w:rsid w:val="002A3098"/>
    <w:rsid w:val="00374CCA"/>
    <w:rsid w:val="004431DA"/>
    <w:rsid w:val="005B2866"/>
    <w:rsid w:val="00613F74"/>
    <w:rsid w:val="00710E45"/>
    <w:rsid w:val="00714E6B"/>
    <w:rsid w:val="00716DB8"/>
    <w:rsid w:val="0080014F"/>
    <w:rsid w:val="008052DB"/>
    <w:rsid w:val="008150D1"/>
    <w:rsid w:val="008545A9"/>
    <w:rsid w:val="008B09DD"/>
    <w:rsid w:val="009414FA"/>
    <w:rsid w:val="009440C5"/>
    <w:rsid w:val="009910AD"/>
    <w:rsid w:val="009F1394"/>
    <w:rsid w:val="00A52118"/>
    <w:rsid w:val="00A66B8C"/>
    <w:rsid w:val="00B121E0"/>
    <w:rsid w:val="00C54DF2"/>
    <w:rsid w:val="00D973E1"/>
    <w:rsid w:val="00DA4A57"/>
    <w:rsid w:val="00E0780C"/>
    <w:rsid w:val="00E23813"/>
    <w:rsid w:val="00E6690C"/>
    <w:rsid w:val="00EA07F4"/>
    <w:rsid w:val="00EC635B"/>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28A8"/>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paragraph" w:styleId="ae">
    <w:name w:val="Body Text Indent"/>
    <w:basedOn w:val="a"/>
    <w:link w:val="af"/>
    <w:rsid w:val="00EA07F4"/>
    <w:pPr>
      <w:suppressAutoHyphens w:val="0"/>
      <w:spacing w:after="120"/>
      <w:ind w:left="283"/>
    </w:pPr>
    <w:rPr>
      <w:lang w:eastAsia="ru-RU"/>
    </w:rPr>
  </w:style>
  <w:style w:type="character" w:customStyle="1" w:styleId="af">
    <w:name w:val="Основной текст с отступом Знак"/>
    <w:basedOn w:val="a0"/>
    <w:link w:val="ae"/>
    <w:rsid w:val="00EA07F4"/>
    <w:rPr>
      <w:rFonts w:ascii="Times New Roman" w:eastAsia="Times New Roman" w:hAnsi="Times New Roman" w:cs="Times New Roman"/>
      <w:sz w:val="24"/>
      <w:szCs w:val="24"/>
      <w:lang w:eastAsia="ru-RU"/>
    </w:rPr>
  </w:style>
  <w:style w:type="paragraph" w:customStyle="1" w:styleId="ConsNormal">
    <w:name w:val="ConsNormal"/>
    <w:rsid w:val="00EA0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566607CEAAA61D73515F6BBE9B0E1CE15EC70D28EFF4BC933E81D4NDa4F" TargetMode="External"/><Relationship Id="rId3" Type="http://schemas.openxmlformats.org/officeDocument/2006/relationships/styles" Target="styles.xml"/><Relationship Id="rId7" Type="http://schemas.openxmlformats.org/officeDocument/2006/relationships/hyperlink" Target="consultantplus://offline/ref=8621566607CEAAA61D73515F6BBE9B0E1CE15EC70D28EFF4BC933E81D4NDa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C82F-66A6-41A9-8FF9-CBC786DF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2021-03-15T07:00:00Z</cp:lastPrinted>
  <dcterms:created xsi:type="dcterms:W3CDTF">2020-01-29T05:34:00Z</dcterms:created>
  <dcterms:modified xsi:type="dcterms:W3CDTF">2021-03-15T08:58:00Z</dcterms:modified>
</cp:coreProperties>
</file>