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34D30C7D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32033E">
        <w:rPr>
          <w:b/>
          <w:sz w:val="48"/>
          <w:szCs w:val="48"/>
        </w:rPr>
        <w:t>2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6942A8">
        <w:rPr>
          <w:b/>
          <w:sz w:val="48"/>
          <w:szCs w:val="48"/>
        </w:rPr>
        <w:t>0</w:t>
      </w:r>
      <w:r w:rsidR="00951FA9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3BD53DDB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951FA9">
        <w:rPr>
          <w:b/>
          <w:sz w:val="36"/>
          <w:szCs w:val="36"/>
        </w:rPr>
        <w:t>14</w:t>
      </w:r>
      <w:r w:rsidR="001C5F59">
        <w:rPr>
          <w:b/>
          <w:sz w:val="36"/>
          <w:szCs w:val="36"/>
        </w:rPr>
        <w:t>.02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60F7DCD5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1FDFB69D" w14:textId="646D79B4" w:rsidR="001C5F59" w:rsidRDefault="001C5F59" w:rsidP="00431A67">
      <w:pPr>
        <w:jc w:val="center"/>
        <w:rPr>
          <w:b/>
        </w:rPr>
      </w:pPr>
    </w:p>
    <w:p w14:paraId="628207CF" w14:textId="77777777" w:rsidR="00951FA9" w:rsidRPr="00951FA9" w:rsidRDefault="00951FA9" w:rsidP="00951FA9">
      <w:pPr>
        <w:rPr>
          <w:sz w:val="28"/>
          <w:szCs w:val="28"/>
        </w:rPr>
      </w:pPr>
      <w:r w:rsidRPr="00951FA9">
        <w:rPr>
          <w:sz w:val="28"/>
          <w:szCs w:val="28"/>
        </w:rPr>
        <w:t>14.02.2023г. № 9</w:t>
      </w:r>
    </w:p>
    <w:p w14:paraId="317286A9" w14:textId="77777777" w:rsidR="00951FA9" w:rsidRPr="00951FA9" w:rsidRDefault="00951FA9" w:rsidP="00951FA9">
      <w:pPr>
        <w:rPr>
          <w:sz w:val="28"/>
          <w:szCs w:val="28"/>
        </w:rPr>
      </w:pPr>
      <w:r w:rsidRPr="00951FA9">
        <w:rPr>
          <w:sz w:val="28"/>
          <w:szCs w:val="28"/>
        </w:rPr>
        <w:t>пос. Воля</w:t>
      </w:r>
    </w:p>
    <w:p w14:paraId="11A4E1E8" w14:textId="77777777" w:rsidR="00951FA9" w:rsidRPr="00951FA9" w:rsidRDefault="00951FA9" w:rsidP="00951FA9">
      <w:pPr>
        <w:rPr>
          <w:sz w:val="28"/>
          <w:szCs w:val="28"/>
        </w:rPr>
      </w:pPr>
    </w:p>
    <w:p w14:paraId="7D7B32F5" w14:textId="77777777" w:rsidR="00951FA9" w:rsidRPr="00951FA9" w:rsidRDefault="00951FA9" w:rsidP="00951FA9">
      <w:pPr>
        <w:ind w:hanging="15"/>
        <w:rPr>
          <w:sz w:val="28"/>
          <w:szCs w:val="28"/>
        </w:rPr>
      </w:pPr>
      <w:r w:rsidRPr="00951FA9">
        <w:rPr>
          <w:sz w:val="28"/>
          <w:szCs w:val="28"/>
        </w:rPr>
        <w:t xml:space="preserve">Об утверждении Порядка установления причин </w:t>
      </w:r>
    </w:p>
    <w:p w14:paraId="7A5ECB40" w14:textId="77777777" w:rsidR="00951FA9" w:rsidRPr="00951FA9" w:rsidRDefault="00951FA9" w:rsidP="00951FA9">
      <w:pPr>
        <w:ind w:hanging="15"/>
        <w:rPr>
          <w:sz w:val="28"/>
          <w:szCs w:val="28"/>
        </w:rPr>
      </w:pPr>
      <w:r w:rsidRPr="00951FA9">
        <w:rPr>
          <w:sz w:val="28"/>
          <w:szCs w:val="28"/>
        </w:rPr>
        <w:t xml:space="preserve">причинения вреда жизни или здоровью физических </w:t>
      </w:r>
    </w:p>
    <w:p w14:paraId="21A845F8" w14:textId="77777777" w:rsidR="00951FA9" w:rsidRPr="00951FA9" w:rsidRDefault="00951FA9" w:rsidP="00951FA9">
      <w:pPr>
        <w:ind w:hanging="15"/>
        <w:rPr>
          <w:sz w:val="28"/>
          <w:szCs w:val="28"/>
        </w:rPr>
      </w:pPr>
      <w:r w:rsidRPr="00951FA9">
        <w:rPr>
          <w:sz w:val="28"/>
          <w:szCs w:val="28"/>
        </w:rPr>
        <w:t xml:space="preserve">лиц, имуществу физических или юридических лиц                 </w:t>
      </w:r>
    </w:p>
    <w:p w14:paraId="4F910E57" w14:textId="77777777" w:rsidR="00951FA9" w:rsidRPr="00951FA9" w:rsidRDefault="00951FA9" w:rsidP="00951FA9">
      <w:pPr>
        <w:rPr>
          <w:sz w:val="28"/>
          <w:szCs w:val="28"/>
        </w:rPr>
      </w:pPr>
      <w:r w:rsidRPr="00951FA9">
        <w:rPr>
          <w:sz w:val="28"/>
          <w:szCs w:val="28"/>
        </w:rPr>
        <w:t xml:space="preserve">в результате нарушения законодательства о </w:t>
      </w:r>
    </w:p>
    <w:p w14:paraId="0ADFF1E1" w14:textId="77777777" w:rsidR="00951FA9" w:rsidRPr="00951FA9" w:rsidRDefault="00951FA9" w:rsidP="00951FA9">
      <w:pPr>
        <w:rPr>
          <w:sz w:val="28"/>
          <w:szCs w:val="28"/>
        </w:rPr>
      </w:pPr>
      <w:r w:rsidRPr="00951FA9">
        <w:rPr>
          <w:sz w:val="28"/>
          <w:szCs w:val="28"/>
        </w:rPr>
        <w:t>градостроительной деятельности в отношении объектов,</w:t>
      </w:r>
    </w:p>
    <w:p w14:paraId="4C4F0926" w14:textId="77777777" w:rsidR="00951FA9" w:rsidRPr="00951FA9" w:rsidRDefault="00951FA9" w:rsidP="00951FA9">
      <w:pPr>
        <w:rPr>
          <w:sz w:val="28"/>
          <w:szCs w:val="28"/>
        </w:rPr>
      </w:pPr>
      <w:r w:rsidRPr="00951FA9">
        <w:rPr>
          <w:sz w:val="28"/>
          <w:szCs w:val="28"/>
        </w:rPr>
        <w:t xml:space="preserve">не указанных в частях 2 и 3 статьи 62 Градостроительного </w:t>
      </w:r>
    </w:p>
    <w:p w14:paraId="0F1ECA6E" w14:textId="3D4A2733" w:rsidR="00951FA9" w:rsidRPr="00951FA9" w:rsidRDefault="00951FA9" w:rsidP="00951FA9">
      <w:pPr>
        <w:rPr>
          <w:sz w:val="28"/>
          <w:szCs w:val="28"/>
        </w:rPr>
      </w:pPr>
      <w:r w:rsidRPr="00951FA9">
        <w:rPr>
          <w:sz w:val="28"/>
          <w:szCs w:val="28"/>
        </w:rPr>
        <w:t xml:space="preserve">кодекса Российской Федерации, или в результате нарушения </w:t>
      </w:r>
      <w:r>
        <w:rPr>
          <w:sz w:val="28"/>
          <w:szCs w:val="28"/>
        </w:rPr>
        <w:t xml:space="preserve">                        </w:t>
      </w:r>
      <w:r w:rsidRPr="00951FA9">
        <w:rPr>
          <w:sz w:val="28"/>
          <w:szCs w:val="28"/>
        </w:rPr>
        <w:t xml:space="preserve">законодательства о градостроительной деятельности, если вред </w:t>
      </w:r>
    </w:p>
    <w:p w14:paraId="2B488659" w14:textId="77777777" w:rsidR="00951FA9" w:rsidRPr="00951FA9" w:rsidRDefault="00951FA9" w:rsidP="00951FA9">
      <w:pPr>
        <w:spacing w:after="632"/>
        <w:rPr>
          <w:sz w:val="28"/>
          <w:szCs w:val="28"/>
        </w:rPr>
      </w:pPr>
      <w:r w:rsidRPr="00951FA9">
        <w:rPr>
          <w:sz w:val="28"/>
          <w:szCs w:val="28"/>
        </w:rPr>
        <w:t>жизни или здоровью физических лиц либо значительный вред                          имуществу физических или юридических лиц не причиняется</w:t>
      </w:r>
    </w:p>
    <w:p w14:paraId="421F1618" w14:textId="77777777" w:rsidR="00951FA9" w:rsidRDefault="00951FA9" w:rsidP="00951FA9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51FA9">
        <w:rPr>
          <w:sz w:val="28"/>
          <w:szCs w:val="28"/>
        </w:rPr>
        <w:t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Воленского сельского поселения Новоусманского муниципального района Воронежской области, утвержденным решением Совета народных депутатов Воленского сельского поселения Новоусманского муниципального района Воронежской области от 07.04.2015г. № 210, администрация Воленского сельского поселения,</w:t>
      </w:r>
      <w:r>
        <w:rPr>
          <w:sz w:val="28"/>
          <w:szCs w:val="28"/>
        </w:rPr>
        <w:t xml:space="preserve">                                         </w:t>
      </w:r>
    </w:p>
    <w:p w14:paraId="570935FE" w14:textId="56407EDB" w:rsidR="00951FA9" w:rsidRPr="00951FA9" w:rsidRDefault="00951FA9" w:rsidP="00951FA9">
      <w:pPr>
        <w:ind w:left="-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951FA9">
        <w:rPr>
          <w:b/>
          <w:bCs/>
          <w:sz w:val="28"/>
          <w:szCs w:val="28"/>
        </w:rPr>
        <w:t>п о с т а н о в л я е т:</w:t>
      </w:r>
    </w:p>
    <w:p w14:paraId="176934C8" w14:textId="77777777" w:rsidR="00951FA9" w:rsidRPr="00951FA9" w:rsidRDefault="00951FA9" w:rsidP="00951FA9">
      <w:pPr>
        <w:numPr>
          <w:ilvl w:val="0"/>
          <w:numId w:val="21"/>
        </w:numPr>
        <w:suppressAutoHyphens w:val="0"/>
        <w:ind w:firstLine="699"/>
        <w:jc w:val="both"/>
        <w:rPr>
          <w:sz w:val="28"/>
          <w:szCs w:val="28"/>
        </w:rPr>
      </w:pPr>
      <w:r w:rsidRPr="00951FA9">
        <w:rPr>
          <w:sz w:val="28"/>
          <w:szCs w:val="28"/>
        </w:rP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 согласно приложению.</w:t>
      </w:r>
    </w:p>
    <w:p w14:paraId="3A1A9886" w14:textId="77777777" w:rsidR="00951FA9" w:rsidRPr="00951FA9" w:rsidRDefault="00951FA9" w:rsidP="00951FA9">
      <w:pPr>
        <w:pStyle w:val="aa"/>
        <w:numPr>
          <w:ilvl w:val="0"/>
          <w:numId w:val="21"/>
        </w:numPr>
        <w:spacing w:after="0" w:line="240" w:lineRule="auto"/>
        <w:ind w:right="5" w:firstLine="69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951F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Обнародовать настоящее постановление путем публикации на официальном сайте администрации </w:t>
      </w:r>
      <w:r w:rsidRPr="00951FA9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951F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951FA9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volenskoe</w:t>
      </w:r>
      <w:proofErr w:type="spellEnd"/>
      <w:r w:rsidRPr="00951F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951FA9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951F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295A2B8A" w14:textId="77777777" w:rsidR="00951FA9" w:rsidRPr="00951FA9" w:rsidRDefault="00951FA9" w:rsidP="00951FA9">
      <w:pPr>
        <w:numPr>
          <w:ilvl w:val="0"/>
          <w:numId w:val="21"/>
        </w:numPr>
        <w:suppressAutoHyphens w:val="0"/>
        <w:spacing w:line="249" w:lineRule="auto"/>
        <w:ind w:firstLine="699"/>
        <w:jc w:val="both"/>
        <w:rPr>
          <w:sz w:val="28"/>
          <w:szCs w:val="28"/>
        </w:rPr>
      </w:pPr>
      <w:r w:rsidRPr="00951FA9">
        <w:rPr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14:paraId="03452554" w14:textId="77777777" w:rsidR="00951FA9" w:rsidRPr="00951FA9" w:rsidRDefault="00951FA9" w:rsidP="00951FA9">
      <w:pPr>
        <w:pStyle w:val="a7"/>
        <w:numPr>
          <w:ilvl w:val="0"/>
          <w:numId w:val="21"/>
        </w:num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951FA9">
        <w:rPr>
          <w:rFonts w:ascii="Times New Roman" w:hAnsi="Times New Roman" w:cs="Times New Roman"/>
        </w:rPr>
        <w:t>Контроль за исполнением данного постановления оставляю за собой.</w:t>
      </w:r>
    </w:p>
    <w:p w14:paraId="6FA5B901" w14:textId="77777777" w:rsidR="00951FA9" w:rsidRPr="00951FA9" w:rsidRDefault="00951FA9" w:rsidP="00951FA9">
      <w:pPr>
        <w:pStyle w:val="a7"/>
        <w:tabs>
          <w:tab w:val="left" w:pos="0"/>
          <w:tab w:val="left" w:pos="993"/>
        </w:tabs>
        <w:jc w:val="both"/>
        <w:rPr>
          <w:rFonts w:ascii="Times New Roman" w:hAnsi="Times New Roman" w:cs="Times New Roman"/>
        </w:rPr>
      </w:pPr>
    </w:p>
    <w:p w14:paraId="43B7453D" w14:textId="77777777" w:rsidR="00951FA9" w:rsidRPr="00951FA9" w:rsidRDefault="00951FA9" w:rsidP="00951FA9">
      <w:pPr>
        <w:pStyle w:val="a7"/>
        <w:tabs>
          <w:tab w:val="left" w:pos="0"/>
          <w:tab w:val="left" w:pos="993"/>
        </w:tabs>
        <w:jc w:val="both"/>
        <w:rPr>
          <w:rFonts w:ascii="Times New Roman" w:hAnsi="Times New Roman" w:cs="Times New Roman"/>
        </w:rPr>
      </w:pPr>
      <w:r w:rsidRPr="00951FA9">
        <w:rPr>
          <w:rFonts w:ascii="Times New Roman" w:hAnsi="Times New Roman" w:cs="Times New Roman"/>
        </w:rPr>
        <w:t>Глава Воленского сельского поселения                                      А.Ю. Десятников</w:t>
      </w:r>
    </w:p>
    <w:p w14:paraId="68E801F6" w14:textId="77777777" w:rsidR="00951FA9" w:rsidRPr="00951FA9" w:rsidRDefault="00951FA9" w:rsidP="00951FA9">
      <w:pPr>
        <w:pStyle w:val="a7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</w:rPr>
      </w:pPr>
    </w:p>
    <w:p w14:paraId="1984AB3C" w14:textId="77777777" w:rsidR="00951FA9" w:rsidRDefault="00951FA9" w:rsidP="00951FA9"/>
    <w:p w14:paraId="11A9EABA" w14:textId="77777777" w:rsidR="00951FA9" w:rsidRPr="00354A96" w:rsidRDefault="00951FA9" w:rsidP="00951FA9">
      <w:pPr>
        <w:jc w:val="right"/>
      </w:pPr>
      <w:r>
        <w:lastRenderedPageBreak/>
        <w:t xml:space="preserve">                                                                                </w:t>
      </w:r>
      <w:r w:rsidRPr="00354A96">
        <w:t>Приложени</w:t>
      </w:r>
      <w:r>
        <w:t>е</w:t>
      </w:r>
    </w:p>
    <w:p w14:paraId="3E9E9173" w14:textId="77777777" w:rsidR="00951FA9" w:rsidRDefault="00951FA9" w:rsidP="00951FA9">
      <w:pPr>
        <w:jc w:val="right"/>
      </w:pPr>
      <w:r w:rsidRPr="00354A96">
        <w:t xml:space="preserve">                                                    </w:t>
      </w:r>
      <w:r>
        <w:t xml:space="preserve">         </w:t>
      </w:r>
      <w:r w:rsidRPr="00354A96">
        <w:t xml:space="preserve">к постановлению администрации </w:t>
      </w:r>
      <w:r>
        <w:t xml:space="preserve">                      </w:t>
      </w:r>
    </w:p>
    <w:p w14:paraId="643EC53D" w14:textId="77777777" w:rsidR="00951FA9" w:rsidRDefault="00951FA9" w:rsidP="00951FA9">
      <w:pPr>
        <w:jc w:val="right"/>
      </w:pPr>
      <w:r>
        <w:t xml:space="preserve">                                                             </w:t>
      </w:r>
      <w:r w:rsidRPr="00354A96">
        <w:t xml:space="preserve">Воленского сельского поселения </w:t>
      </w:r>
    </w:p>
    <w:p w14:paraId="5721948B" w14:textId="77777777" w:rsidR="00951FA9" w:rsidRDefault="00951FA9" w:rsidP="00951FA9">
      <w:pPr>
        <w:jc w:val="right"/>
      </w:pPr>
      <w:r>
        <w:t xml:space="preserve">                                                     Новоусманского муниципального района</w:t>
      </w:r>
    </w:p>
    <w:p w14:paraId="3E4C7B1A" w14:textId="77777777" w:rsidR="00951FA9" w:rsidRDefault="00951FA9" w:rsidP="00951FA9">
      <w:pPr>
        <w:jc w:val="right"/>
      </w:pPr>
      <w:r>
        <w:t xml:space="preserve">                                                                       Воронежской области</w:t>
      </w:r>
    </w:p>
    <w:p w14:paraId="171B6FC9" w14:textId="77777777" w:rsidR="00951FA9" w:rsidRDefault="00951FA9" w:rsidP="00951FA9">
      <w:pPr>
        <w:jc w:val="right"/>
      </w:pPr>
      <w:r>
        <w:t xml:space="preserve">                                                                         </w:t>
      </w:r>
      <w:r w:rsidRPr="00354A96">
        <w:t>от</w:t>
      </w:r>
      <w:r>
        <w:t xml:space="preserve"> 14.02.2023г. № 9</w:t>
      </w:r>
    </w:p>
    <w:p w14:paraId="129C359C" w14:textId="77777777" w:rsidR="00951FA9" w:rsidRDefault="00951FA9" w:rsidP="00951FA9"/>
    <w:p w14:paraId="0DC14F02" w14:textId="77777777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4C00AF15" w14:textId="77777777" w:rsidR="00951FA9" w:rsidRDefault="00951FA9" w:rsidP="00951FA9">
      <w:pPr>
        <w:spacing w:after="11" w:line="253" w:lineRule="auto"/>
        <w:ind w:left="10" w:right="-10" w:hanging="10"/>
        <w:jc w:val="right"/>
      </w:pPr>
      <w:r>
        <w:t xml:space="preserve">                                                                                            УТВЕРЖДЕН </w:t>
      </w:r>
    </w:p>
    <w:p w14:paraId="51498AAD" w14:textId="77777777" w:rsidR="00951FA9" w:rsidRDefault="00951FA9" w:rsidP="00951FA9">
      <w:pPr>
        <w:spacing w:after="11" w:line="253" w:lineRule="auto"/>
        <w:ind w:left="10" w:right="-10" w:hanging="10"/>
        <w:jc w:val="right"/>
      </w:pPr>
      <w:r>
        <w:t xml:space="preserve">постановлением администрации </w:t>
      </w:r>
    </w:p>
    <w:p w14:paraId="0D59E4B8" w14:textId="77777777" w:rsidR="00951FA9" w:rsidRDefault="00951FA9" w:rsidP="00951FA9">
      <w:pPr>
        <w:jc w:val="right"/>
      </w:pPr>
      <w:r>
        <w:t xml:space="preserve">                                                                   </w:t>
      </w:r>
      <w:r w:rsidRPr="00354A96">
        <w:t>Воленского сельского поселения</w:t>
      </w:r>
    </w:p>
    <w:p w14:paraId="4CA82077" w14:textId="77777777" w:rsidR="00951FA9" w:rsidRDefault="00951FA9" w:rsidP="00951FA9">
      <w:pPr>
        <w:jc w:val="right"/>
      </w:pPr>
      <w:r>
        <w:t xml:space="preserve">                                                                 </w:t>
      </w:r>
      <w:proofErr w:type="gramStart"/>
      <w:r>
        <w:t>Новоусманского  муниципального</w:t>
      </w:r>
      <w:proofErr w:type="gramEnd"/>
      <w:r>
        <w:t xml:space="preserve">                             </w:t>
      </w:r>
    </w:p>
    <w:p w14:paraId="68F242DB" w14:textId="77777777" w:rsidR="00951FA9" w:rsidRDefault="00951FA9" w:rsidP="00951FA9">
      <w:pPr>
        <w:jc w:val="right"/>
      </w:pPr>
      <w:r>
        <w:t xml:space="preserve">                                                                         района Воронежской области</w:t>
      </w:r>
      <w:r w:rsidRPr="00354A96">
        <w:t xml:space="preserve"> </w:t>
      </w:r>
    </w:p>
    <w:p w14:paraId="30FBAC4B" w14:textId="77777777" w:rsidR="00951FA9" w:rsidRDefault="00951FA9" w:rsidP="00951FA9">
      <w:pPr>
        <w:jc w:val="right"/>
      </w:pPr>
      <w:r>
        <w:t xml:space="preserve">                                                                                </w:t>
      </w:r>
      <w:r w:rsidRPr="00354A96">
        <w:t>от</w:t>
      </w:r>
      <w:r>
        <w:t xml:space="preserve"> 14.02.2023г. № 9</w:t>
      </w:r>
    </w:p>
    <w:p w14:paraId="420D7FD4" w14:textId="77777777" w:rsidR="00951FA9" w:rsidRDefault="00951FA9" w:rsidP="00951FA9">
      <w:pPr>
        <w:spacing w:after="11" w:line="253" w:lineRule="auto"/>
        <w:ind w:left="10" w:right="-10" w:hanging="10"/>
      </w:pPr>
    </w:p>
    <w:p w14:paraId="1AEDC5E7" w14:textId="77777777" w:rsidR="00951FA9" w:rsidRPr="00D34CDC" w:rsidRDefault="00951FA9" w:rsidP="00951FA9">
      <w:pPr>
        <w:tabs>
          <w:tab w:val="left" w:pos="8505"/>
        </w:tabs>
        <w:ind w:right="973"/>
        <w:jc w:val="center"/>
        <w:rPr>
          <w:b/>
          <w:bCs/>
        </w:rPr>
      </w:pPr>
      <w:r w:rsidRPr="00D34CDC">
        <w:rPr>
          <w:b/>
          <w:bCs/>
        </w:rPr>
        <w:t>Порядок</w:t>
      </w:r>
    </w:p>
    <w:p w14:paraId="2EDFC6EC" w14:textId="42E31649" w:rsidR="00951FA9" w:rsidRPr="00D34CDC" w:rsidRDefault="00951FA9" w:rsidP="00951FA9">
      <w:pPr>
        <w:tabs>
          <w:tab w:val="left" w:pos="8505"/>
        </w:tabs>
        <w:jc w:val="center"/>
        <w:rPr>
          <w:b/>
          <w:bCs/>
        </w:rPr>
      </w:pPr>
      <w:r w:rsidRPr="00D34CDC">
        <w:rPr>
          <w:b/>
          <w:bCs/>
        </w:rPr>
        <w:t>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 о градостроительной деятельности</w:t>
      </w:r>
      <w:r>
        <w:rPr>
          <w:b/>
          <w:bCs/>
        </w:rPr>
        <w:t xml:space="preserve"> </w:t>
      </w:r>
      <w:r w:rsidRPr="00D34CDC">
        <w:rPr>
          <w:b/>
          <w:bCs/>
        </w:rPr>
        <w:t>в отношении объектов, не указанных в частях 2 и 3 статьи 62 Градостроительного  кодекса  Российской Федерации, или в результате нарушения законодательства 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14:paraId="59DF07D3" w14:textId="77777777" w:rsidR="00951FA9" w:rsidRDefault="00951FA9" w:rsidP="00951FA9">
      <w:pPr>
        <w:tabs>
          <w:tab w:val="left" w:pos="8505"/>
        </w:tabs>
      </w:pPr>
    </w:p>
    <w:p w14:paraId="5C3C1D6A" w14:textId="77777777" w:rsidR="00951FA9" w:rsidRDefault="00951FA9" w:rsidP="00951FA9">
      <w:pPr>
        <w:numPr>
          <w:ilvl w:val="0"/>
          <w:numId w:val="22"/>
        </w:numPr>
        <w:suppressAutoHyphens w:val="0"/>
        <w:spacing w:line="249" w:lineRule="auto"/>
        <w:ind w:firstLine="699"/>
        <w:jc w:val="both"/>
      </w:pPr>
      <w:r>
        <w:t xml:space="preserve">Настоящий Порядок определяет процедуру установления причин нарушения законодательства о градостроительной деятельности на </w:t>
      </w:r>
      <w:r w:rsidRPr="003A3CA6">
        <w:t>территории Воленского сельского поселения Новоусманского муниципального района Воронежской области</w:t>
      </w:r>
      <w:r>
        <w:t xml:space="preserve"> 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14:paraId="09415DB4" w14:textId="77777777" w:rsidR="00951FA9" w:rsidRDefault="00951FA9" w:rsidP="00951FA9">
      <w:pPr>
        <w:numPr>
          <w:ilvl w:val="0"/>
          <w:numId w:val="22"/>
        </w:numPr>
        <w:suppressAutoHyphens w:val="0"/>
        <w:spacing w:line="249" w:lineRule="auto"/>
        <w:ind w:firstLine="699"/>
        <w:jc w:val="both"/>
      </w:pPr>
      <w:r>
        <w:t xml:space="preserve">Установление причин нарушения законодательства о градостроительной деятельности на территории    </w:t>
      </w:r>
      <w:r w:rsidRPr="003A3CA6">
        <w:t>Воленского сельского поселения Новоусманского муниципального района Воронежской области</w:t>
      </w:r>
      <w:r>
        <w:t xml:space="preserve">      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14:paraId="347B412D" w14:textId="77777777" w:rsidR="00951FA9" w:rsidRDefault="00951FA9" w:rsidP="00951FA9">
      <w:pPr>
        <w:numPr>
          <w:ilvl w:val="0"/>
          <w:numId w:val="22"/>
        </w:numPr>
        <w:suppressAutoHyphens w:val="0"/>
        <w:spacing w:line="249" w:lineRule="auto"/>
        <w:ind w:firstLine="699"/>
        <w:jc w:val="both"/>
      </w:pPr>
      <w:r>
        <w:t xml:space="preserve">Причины нарушения законодательства о градостроительной деятельности устанавливаются технической комиссией.                                                                                                                           </w:t>
      </w:r>
    </w:p>
    <w:p w14:paraId="44122338" w14:textId="0CFC8EBF" w:rsidR="00951FA9" w:rsidRDefault="00951FA9" w:rsidP="00951FA9">
      <w:pPr>
        <w:suppressAutoHyphens w:val="0"/>
        <w:spacing w:line="249" w:lineRule="auto"/>
        <w:ind w:left="699"/>
        <w:jc w:val="both"/>
      </w:pPr>
      <w:r>
        <w:t>- Установление причин нарушения законодательства о градостроительной деятельности осуществляется в целях:</w:t>
      </w:r>
    </w:p>
    <w:p w14:paraId="06DDF03E" w14:textId="2AF02361" w:rsidR="00951FA9" w:rsidRDefault="00951FA9" w:rsidP="00951FA9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12"/>
        <w:ind w:right="-12"/>
      </w:pPr>
      <w:r>
        <w:t xml:space="preserve">           -  устранения </w:t>
      </w:r>
      <w:r>
        <w:tab/>
        <w:t xml:space="preserve">нарушения </w:t>
      </w:r>
      <w:r>
        <w:tab/>
        <w:t xml:space="preserve">законодательства </w:t>
      </w:r>
      <w:r>
        <w:tab/>
        <w:t xml:space="preserve">о </w:t>
      </w:r>
      <w:r>
        <w:tab/>
        <w:t xml:space="preserve">градостроительной </w:t>
      </w:r>
    </w:p>
    <w:p w14:paraId="0B562649" w14:textId="77777777" w:rsidR="00951FA9" w:rsidRDefault="00951FA9" w:rsidP="00951FA9">
      <w:pPr>
        <w:ind w:left="-15"/>
      </w:pPr>
      <w:r>
        <w:t>деятельности;</w:t>
      </w:r>
    </w:p>
    <w:p w14:paraId="030774FF" w14:textId="4A63A32E" w:rsidR="00951FA9" w:rsidRDefault="00951FA9" w:rsidP="00951FA9">
      <w:pPr>
        <w:ind w:left="709"/>
      </w:pPr>
      <w:r>
        <w:t xml:space="preserve"> - определения характера причиненного вреда;</w:t>
      </w:r>
    </w:p>
    <w:p w14:paraId="50201023" w14:textId="7B4BEDD6" w:rsidR="00951FA9" w:rsidRDefault="00951FA9" w:rsidP="00951FA9">
      <w:pPr>
        <w:ind w:left="-15"/>
      </w:pPr>
      <w:r>
        <w:t xml:space="preserve">             - 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определения мероприятий по восстановлению благоприятных условий </w:t>
      </w:r>
    </w:p>
    <w:p w14:paraId="7917DCB7" w14:textId="77777777" w:rsidR="00951FA9" w:rsidRDefault="00951FA9" w:rsidP="00951FA9">
      <w:pPr>
        <w:ind w:left="-15"/>
      </w:pPr>
      <w:r>
        <w:lastRenderedPageBreak/>
        <w:t>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14:paraId="237B4CB2" w14:textId="77777777" w:rsidR="00951FA9" w:rsidRDefault="00951FA9" w:rsidP="00951FA9">
      <w:pPr>
        <w:numPr>
          <w:ilvl w:val="0"/>
          <w:numId w:val="23"/>
        </w:numPr>
        <w:suppressAutoHyphens w:val="0"/>
        <w:spacing w:line="249" w:lineRule="auto"/>
        <w:ind w:firstLine="699"/>
        <w:jc w:val="both"/>
      </w:pPr>
      <w:r>
        <w:t xml:space="preserve">Техническая комиссия создается </w:t>
      </w:r>
      <w:proofErr w:type="gramStart"/>
      <w:r>
        <w:t>главой  администрацией</w:t>
      </w:r>
      <w:proofErr w:type="gramEnd"/>
      <w:r>
        <w:t xml:space="preserve"> </w:t>
      </w:r>
      <w:r w:rsidRPr="003A3CA6">
        <w:t>Воленского сельского поселения Новоусманского муниципального района Воронежской области</w:t>
      </w:r>
      <w:r>
        <w:t xml:space="preserve">  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14:paraId="4C3A1803" w14:textId="77777777" w:rsidR="00951FA9" w:rsidRDefault="00951FA9" w:rsidP="00951FA9">
      <w:pPr>
        <w:numPr>
          <w:ilvl w:val="0"/>
          <w:numId w:val="23"/>
        </w:numPr>
        <w:suppressAutoHyphens w:val="0"/>
        <w:spacing w:line="249" w:lineRule="auto"/>
        <w:ind w:firstLine="699"/>
        <w:jc w:val="both"/>
      </w:pPr>
      <w:r>
        <w:t>Поводом для рассмотрения вопроса о создании технической комиссии являются:</w:t>
      </w:r>
    </w:p>
    <w:p w14:paraId="6BB812A3" w14:textId="11948227" w:rsidR="00951FA9" w:rsidRDefault="00951FA9" w:rsidP="00951FA9">
      <w:pPr>
        <w:spacing w:after="12"/>
        <w:ind w:right="-12"/>
      </w:pPr>
      <w:r>
        <w:t xml:space="preserve">             а) заявление физического и (или) юридического лица либо их </w:t>
      </w:r>
    </w:p>
    <w:p w14:paraId="0FAFF878" w14:textId="505C88C9" w:rsidR="00951FA9" w:rsidRDefault="00951FA9" w:rsidP="00951FA9">
      <w:pPr>
        <w:ind w:left="-15"/>
      </w:pPr>
      <w: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14:paraId="6CDBD3CE" w14:textId="6C81585E" w:rsidR="00951FA9" w:rsidRDefault="00951FA9" w:rsidP="00951FA9">
      <w:pPr>
        <w:ind w:left="-15"/>
      </w:pPr>
      <w:r>
        <w:t xml:space="preserve">            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14:paraId="4859793A" w14:textId="2BD2C05F" w:rsidR="00951FA9" w:rsidRDefault="00951FA9" w:rsidP="00951FA9">
      <w:pPr>
        <w:ind w:left="-15"/>
      </w:pPr>
      <w:r>
        <w:t xml:space="preserve">             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14:paraId="2B8C756C" w14:textId="608FA8CF" w:rsidR="00951FA9" w:rsidRDefault="00951FA9" w:rsidP="00951FA9">
      <w:pPr>
        <w:ind w:left="-15"/>
      </w:pPr>
      <w:r>
        <w:t xml:space="preserve">             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14:paraId="4681716C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r w:rsidRPr="003A3CA6">
        <w:t>Воленского сельского поселения Новоусманского муниципального района Воронежской области</w:t>
      </w:r>
      <w: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</w:p>
    <w:p w14:paraId="6EE9171F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 xml:space="preserve">Глава администрации </w:t>
      </w:r>
      <w:r w:rsidRPr="003A3CA6">
        <w:t>Воленского сельского поселения Новоусманского муниципального района Воронежской области</w:t>
      </w:r>
      <w:r>
        <w:t xml:space="preserve"> в течение трех рабочих дней со дня получения сообщения о нарушении, но не позднее 10 календарных дней со дня причинения вреда  принимает решение о необходимости создания технической комиссии или об отказе в ее создании.</w:t>
      </w:r>
    </w:p>
    <w:p w14:paraId="7F28E6C3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14:paraId="5F29B342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 xml:space="preserve">О принятии решения об отказе в создании технической </w:t>
      </w:r>
      <w:proofErr w:type="gramStart"/>
      <w:r>
        <w:t>комиссии  должностным</w:t>
      </w:r>
      <w:proofErr w:type="gramEnd"/>
      <w:r>
        <w:t xml:space="preserve"> лицом в трехдневный срок со дня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14:paraId="5DCEE4E2" w14:textId="77777777" w:rsidR="00951FA9" w:rsidRDefault="00951FA9" w:rsidP="00951FA9">
      <w:pPr>
        <w:ind w:left="-15"/>
      </w:pPr>
      <w: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14:paraId="652FA03F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 xml:space="preserve">При принятии решения о создании технической комиссии должностным лицом готовится проект постановления администрации </w:t>
      </w:r>
      <w:r w:rsidRPr="003A3CA6">
        <w:t>Воленского сельского поселения Новоусманского муниципального района Воронежской области</w:t>
      </w:r>
      <w:r>
        <w:t xml:space="preserve"> и передается главе  администрации </w:t>
      </w:r>
      <w:r w:rsidRPr="003A3CA6">
        <w:t>Воленского сельского поселения Новоусманского муниципального района Воронежской области</w:t>
      </w:r>
      <w:r>
        <w:t xml:space="preserve"> для подписания в день его составления. </w:t>
      </w:r>
    </w:p>
    <w:p w14:paraId="6F236B2C" w14:textId="77777777" w:rsidR="00951FA9" w:rsidRDefault="00951FA9" w:rsidP="00951FA9">
      <w:pPr>
        <w:ind w:left="-15"/>
      </w:pPr>
      <w: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14:paraId="3CD37277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>В состав технической комиссии входят:</w:t>
      </w:r>
    </w:p>
    <w:p w14:paraId="70578272" w14:textId="4666E1B2" w:rsidR="00951FA9" w:rsidRDefault="00951FA9" w:rsidP="00951FA9">
      <w:pPr>
        <w:spacing w:after="11" w:line="253" w:lineRule="auto"/>
        <w:ind w:right="-10"/>
      </w:pPr>
      <w:r>
        <w:t xml:space="preserve">            а) должностные лица (руководитель технической комиссии и его заместитель);</w:t>
      </w:r>
    </w:p>
    <w:p w14:paraId="683452C3" w14:textId="5D86DFAB" w:rsidR="00951FA9" w:rsidRDefault="00951FA9" w:rsidP="00951FA9">
      <w:pPr>
        <w:ind w:left="-15"/>
      </w:pPr>
      <w:r>
        <w:lastRenderedPageBreak/>
        <w:t xml:space="preserve">            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14:paraId="3A57ECB7" w14:textId="77777777" w:rsidR="00951FA9" w:rsidRDefault="00951FA9" w:rsidP="00951FA9">
      <w:pPr>
        <w:ind w:left="-15"/>
      </w:pPr>
      <w:r>
        <w:t xml:space="preserve"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</w:t>
      </w:r>
      <w:proofErr w:type="gramStart"/>
      <w:r>
        <w:t>документации, в случае, если</w:t>
      </w:r>
      <w:proofErr w:type="gramEnd"/>
      <w:r>
        <w:t xml:space="preserve"> такая экспертиза проводилась (по согласованию);</w:t>
      </w:r>
    </w:p>
    <w:p w14:paraId="5A20F535" w14:textId="77777777" w:rsidR="00951FA9" w:rsidRDefault="00951FA9" w:rsidP="00951FA9">
      <w:pPr>
        <w:spacing w:after="12"/>
        <w:ind w:left="701" w:right="665" w:hanging="10"/>
      </w:pPr>
      <w:r>
        <w:t>г) иные лица, имеющие специальные познания (по согласованию).</w:t>
      </w:r>
    </w:p>
    <w:p w14:paraId="3D6BCC18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14:paraId="6B818663" w14:textId="77777777" w:rsidR="00951FA9" w:rsidRDefault="00951FA9" w:rsidP="00951FA9">
      <w:pPr>
        <w:ind w:left="709"/>
      </w:pPr>
      <w:r>
        <w:t xml:space="preserve">распределяет обязанности между членами технической комиссии; подписывает протоколы заседания, акты осмотра, заключения </w:t>
      </w:r>
    </w:p>
    <w:p w14:paraId="630D83B7" w14:textId="77777777" w:rsidR="00951FA9" w:rsidRDefault="00951FA9" w:rsidP="00951FA9">
      <w:pPr>
        <w:ind w:left="694" w:hanging="709"/>
      </w:pPr>
      <w:r>
        <w:t xml:space="preserve">технической комиссии; обеспечивает обобщение внесенных замечаний, предложений и </w:t>
      </w:r>
    </w:p>
    <w:p w14:paraId="1882F826" w14:textId="77777777" w:rsidR="00951FA9" w:rsidRDefault="00951FA9" w:rsidP="00951FA9">
      <w:pPr>
        <w:ind w:left="694" w:right="2176" w:hanging="709"/>
      </w:pPr>
      <w:r>
        <w:t>дополнений с целью внесения их в протокол заседания; дает поручения членам технической комиссии.</w:t>
      </w:r>
    </w:p>
    <w:p w14:paraId="73767629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>Члены технической комиссии:</w:t>
      </w:r>
    </w:p>
    <w:p w14:paraId="229FF11E" w14:textId="77777777" w:rsidR="00951FA9" w:rsidRDefault="00951FA9" w:rsidP="00951FA9">
      <w:pPr>
        <w:ind w:left="709"/>
      </w:pPr>
      <w:r>
        <w:t>участвуют в заседании технической комиссии;</w:t>
      </w:r>
    </w:p>
    <w:p w14:paraId="6CF1C6DD" w14:textId="77777777" w:rsidR="00951FA9" w:rsidRDefault="00951FA9" w:rsidP="00951FA9">
      <w:pPr>
        <w:ind w:left="709"/>
      </w:pPr>
      <w:r>
        <w:t xml:space="preserve">высказывают замечания, предложения по вопросам, рассматриваемым </w:t>
      </w:r>
    </w:p>
    <w:p w14:paraId="12670A9E" w14:textId="77777777" w:rsidR="00951FA9" w:rsidRDefault="00951FA9" w:rsidP="00951FA9">
      <w:pPr>
        <w:spacing w:line="238" w:lineRule="auto"/>
        <w:ind w:left="704" w:right="1435" w:hanging="719"/>
      </w:pPr>
      <w:r>
        <w:t>на заседании технической комиссии; подписывают акты осмотра; исполняют поручения руководителя технической комиссии.</w:t>
      </w:r>
    </w:p>
    <w:p w14:paraId="160F0C78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>Заседания технической комиссии считается правомочным, если на нем присутствует не менее двух третей ее членов.</w:t>
      </w:r>
    </w:p>
    <w:p w14:paraId="5A5E0C7E" w14:textId="77777777" w:rsidR="00951FA9" w:rsidRDefault="00951FA9" w:rsidP="00951FA9">
      <w:pPr>
        <w:ind w:left="-15"/>
      </w:pPr>
      <w: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14:paraId="651220C0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14:paraId="037F63EF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14:paraId="492976CE" w14:textId="77777777" w:rsidR="00951FA9" w:rsidRDefault="00951FA9" w:rsidP="00951FA9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Заинтересованными </w:t>
      </w:r>
      <w:r>
        <w:tab/>
        <w:t xml:space="preserve">лицами </w:t>
      </w:r>
      <w:r>
        <w:tab/>
        <w:t xml:space="preserve">являются </w:t>
      </w:r>
      <w:r>
        <w:tab/>
        <w:t xml:space="preserve">лица, </w:t>
      </w:r>
      <w:r>
        <w:tab/>
        <w:t xml:space="preserve">которые </w:t>
      </w:r>
    </w:p>
    <w:p w14:paraId="56BF9267" w14:textId="77777777" w:rsidR="00951FA9" w:rsidRDefault="00951FA9" w:rsidP="00951FA9">
      <w:pPr>
        <w:ind w:left="-15"/>
      </w:pPr>
      <w: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14:paraId="0E6063E5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</w:p>
    <w:p w14:paraId="22E4FFF1" w14:textId="77777777" w:rsidR="00951FA9" w:rsidRDefault="00951FA9" w:rsidP="00951FA9">
      <w:pPr>
        <w:numPr>
          <w:ilvl w:val="0"/>
          <w:numId w:val="24"/>
        </w:numPr>
        <w:suppressAutoHyphens w:val="0"/>
        <w:spacing w:line="249" w:lineRule="auto"/>
        <w:ind w:firstLine="699"/>
        <w:jc w:val="both"/>
      </w:pPr>
      <w: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14:paraId="463B796C" w14:textId="77777777" w:rsidR="00951FA9" w:rsidRDefault="00951FA9" w:rsidP="00951FA9">
      <w:pPr>
        <w:ind w:left="-15"/>
      </w:pPr>
      <w: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</w:t>
      </w:r>
      <w:r>
        <w:tab/>
        <w:t xml:space="preserve">обязательному </w:t>
      </w:r>
      <w:r>
        <w:tab/>
        <w:t xml:space="preserve">исполнению </w:t>
      </w:r>
      <w:r>
        <w:tab/>
        <w:t xml:space="preserve">при </w:t>
      </w:r>
      <w:r>
        <w:tab/>
        <w:t>осуществлении</w:t>
      </w:r>
    </w:p>
    <w:p w14:paraId="72ADF8E7" w14:textId="77777777" w:rsidR="00951FA9" w:rsidRDefault="00951FA9" w:rsidP="00951FA9">
      <w:pPr>
        <w:ind w:left="-15"/>
      </w:pPr>
      <w: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</w:p>
    <w:p w14:paraId="17329980" w14:textId="11C5D3F9" w:rsidR="00951FA9" w:rsidRDefault="00951FA9" w:rsidP="00951FA9">
      <w:pPr>
        <w:spacing w:after="11" w:line="253" w:lineRule="auto"/>
        <w:ind w:right="-10"/>
      </w:pPr>
      <w:r>
        <w:t xml:space="preserve">             б) устанавливает характер причиненного вреда и определяет его размер;</w:t>
      </w:r>
    </w:p>
    <w:p w14:paraId="0B37866A" w14:textId="511E44D5" w:rsidR="00951FA9" w:rsidRDefault="00951FA9" w:rsidP="00951FA9">
      <w:pPr>
        <w:ind w:left="-15"/>
      </w:pPr>
      <w:r>
        <w:t xml:space="preserve">              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14:paraId="7A66BEA3" w14:textId="09785857" w:rsidR="00951FA9" w:rsidRDefault="00951FA9" w:rsidP="00951FA9">
      <w:pPr>
        <w:spacing w:after="11" w:line="253" w:lineRule="auto"/>
        <w:ind w:right="-10"/>
      </w:pPr>
      <w:r>
        <w:t xml:space="preserve">             г) определяет необходимые меры по восстановлению </w:t>
      </w:r>
      <w:proofErr w:type="gramStart"/>
      <w:r>
        <w:t>благоприятных  условий</w:t>
      </w:r>
      <w:proofErr w:type="gramEnd"/>
      <w:r>
        <w:t xml:space="preserve"> жизнедеятельности человека.</w:t>
      </w:r>
    </w:p>
    <w:p w14:paraId="52AC6854" w14:textId="6B559DA4" w:rsidR="00951FA9" w:rsidRDefault="00951FA9" w:rsidP="00951FA9">
      <w:pPr>
        <w:ind w:left="-15"/>
      </w:pPr>
      <w:r>
        <w:lastRenderedPageBreak/>
        <w:t xml:space="preserve">              19. Для решения задач, указанных в пункте 18 настоящего Порядка, техническая комиссия имеет право проводить следующие мероприятия:</w:t>
      </w:r>
    </w:p>
    <w:p w14:paraId="3B2B34C2" w14:textId="4979AE42" w:rsidR="00951FA9" w:rsidRDefault="00951FA9" w:rsidP="00951FA9">
      <w:pPr>
        <w:ind w:left="-15"/>
      </w:pPr>
      <w:r>
        <w:t xml:space="preserve">               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14:paraId="0393D2F1" w14:textId="2F1A152C" w:rsidR="00951FA9" w:rsidRDefault="00951FA9" w:rsidP="00951FA9">
      <w:pPr>
        <w:ind w:left="-15"/>
      </w:pPr>
      <w:r>
        <w:t xml:space="preserve">               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>
        <w:rPr>
          <w:rFonts w:ascii="Calibri" w:eastAsia="Calibri" w:hAnsi="Calibri" w:cs="Calibri"/>
          <w:sz w:val="22"/>
        </w:rPr>
        <w:t>,</w:t>
      </w:r>
      <w:r>
        <w:t xml:space="preserve"> и иных документов, справок, сведений, письменных объяснений;</w:t>
      </w:r>
    </w:p>
    <w:p w14:paraId="59102092" w14:textId="025252DD" w:rsidR="00951FA9" w:rsidRDefault="00951FA9" w:rsidP="00951FA9">
      <w:pPr>
        <w:ind w:left="-15"/>
      </w:pPr>
      <w:r>
        <w:t xml:space="preserve">               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14:paraId="5ABE63A5" w14:textId="3EE12529" w:rsidR="00951FA9" w:rsidRDefault="00951FA9" w:rsidP="00951FA9">
      <w:pPr>
        <w:ind w:left="-15"/>
      </w:pPr>
      <w:r>
        <w:t xml:space="preserve">               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14:paraId="55018C47" w14:textId="7CDD0C84" w:rsidR="00951FA9" w:rsidRDefault="00951FA9" w:rsidP="00951FA9">
      <w:pPr>
        <w:ind w:left="-15"/>
      </w:pPr>
      <w:r>
        <w:t xml:space="preserve">              20. Техническая комиссия формирует комплект документов, включающий в себя:</w:t>
      </w:r>
    </w:p>
    <w:p w14:paraId="376F69BE" w14:textId="77777777" w:rsidR="00951FA9" w:rsidRDefault="00951FA9" w:rsidP="00951FA9">
      <w:pPr>
        <w:ind w:left="-15"/>
      </w:pPr>
      <w: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 акт осмотра объекта капитального строительства, составляемый по форме, предусмотренной приложением № 1 к настоящему Порядку,  с приложением фото- и видеоматериалов, схем или чертежей;</w:t>
      </w:r>
    </w:p>
    <w:p w14:paraId="483871B8" w14:textId="77777777" w:rsidR="00951FA9" w:rsidRDefault="00951FA9" w:rsidP="00951FA9">
      <w:pPr>
        <w:spacing w:after="11" w:line="253" w:lineRule="auto"/>
        <w:ind w:left="10" w:right="-10" w:hanging="10"/>
      </w:pPr>
      <w:r>
        <w:t xml:space="preserve">          - постановление о создании технической комиссии по установлению причин нарушения законодательства о градостроительной деятельности; протоколы заседаний технической комиссии;</w:t>
      </w:r>
    </w:p>
    <w:p w14:paraId="386F7590" w14:textId="77777777" w:rsidR="00951FA9" w:rsidRDefault="00951FA9" w:rsidP="00951FA9">
      <w:pPr>
        <w:spacing w:after="11" w:line="253" w:lineRule="auto"/>
        <w:ind w:right="-10" w:firstLine="148"/>
      </w:pPr>
      <w:r>
        <w:t xml:space="preserve">        - 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>
        <w:tab/>
        <w:t xml:space="preserve">на </w:t>
      </w:r>
      <w:r>
        <w:tab/>
        <w:t xml:space="preserve">объекте </w:t>
      </w:r>
      <w:r>
        <w:tab/>
        <w:t xml:space="preserve">капитального </w:t>
      </w:r>
      <w:r>
        <w:tab/>
        <w:t xml:space="preserve">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</w:t>
      </w:r>
    </w:p>
    <w:p w14:paraId="26FDE75C" w14:textId="77777777" w:rsidR="00951FA9" w:rsidRDefault="00951FA9" w:rsidP="00951FA9">
      <w:pPr>
        <w:spacing w:after="11" w:line="253" w:lineRule="auto"/>
        <w:ind w:right="-10" w:firstLine="148"/>
      </w:pPr>
      <w:r>
        <w:t xml:space="preserve">         - материалы </w:t>
      </w:r>
      <w:r>
        <w:tab/>
        <w:t xml:space="preserve">территориального </w:t>
      </w:r>
      <w:r>
        <w:tab/>
        <w:t xml:space="preserve">планирования, градостроительного зонирования, </w:t>
      </w:r>
      <w:r>
        <w:tab/>
        <w:t xml:space="preserve">планировки </w:t>
      </w:r>
      <w:r>
        <w:tab/>
        <w:t>территорий, 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ущерба;</w:t>
      </w:r>
    </w:p>
    <w:p w14:paraId="75A18A49" w14:textId="77777777" w:rsidR="00951FA9" w:rsidRDefault="00951FA9" w:rsidP="00951FA9">
      <w:pPr>
        <w:spacing w:after="11" w:line="253" w:lineRule="auto"/>
        <w:ind w:right="-10" w:firstLine="148"/>
      </w:pPr>
      <w:r>
        <w:t xml:space="preserve">      -  справки, письменные объяснения;</w:t>
      </w:r>
    </w:p>
    <w:p w14:paraId="514318DD" w14:textId="77777777" w:rsidR="00951FA9" w:rsidRDefault="00951FA9" w:rsidP="00951FA9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11" w:line="253" w:lineRule="auto"/>
        <w:ind w:right="-10"/>
      </w:pPr>
      <w:r>
        <w:rPr>
          <w:rFonts w:ascii="Calibri" w:eastAsia="Calibri" w:hAnsi="Calibri" w:cs="Calibri"/>
          <w:sz w:val="22"/>
        </w:rPr>
        <w:t xml:space="preserve">           - </w:t>
      </w:r>
      <w:r>
        <w:t xml:space="preserve">иные </w:t>
      </w:r>
      <w:r>
        <w:tab/>
        <w:t xml:space="preserve">материалы </w:t>
      </w:r>
      <w:r>
        <w:tab/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характера </w:t>
      </w:r>
      <w:r>
        <w:tab/>
        <w:t xml:space="preserve">нарушений </w:t>
      </w:r>
    </w:p>
    <w:p w14:paraId="161DCA5A" w14:textId="77777777" w:rsidR="00951FA9" w:rsidRDefault="00951FA9" w:rsidP="00951FA9">
      <w:pPr>
        <w:ind w:left="694" w:hanging="709"/>
      </w:pPr>
      <w:r>
        <w:t xml:space="preserve">законодательства о градостроительной деятельности и причиненного </w:t>
      </w:r>
      <w:proofErr w:type="gramStart"/>
      <w:r>
        <w:t xml:space="preserve">вреда;   </w:t>
      </w:r>
      <w:proofErr w:type="gramEnd"/>
      <w:r>
        <w:t xml:space="preserve">   - заключение технической комиссии.</w:t>
      </w:r>
    </w:p>
    <w:p w14:paraId="0FE8A009" w14:textId="77777777" w:rsidR="00951FA9" w:rsidRDefault="00951FA9" w:rsidP="00951FA9">
      <w:pPr>
        <w:ind w:left="-15"/>
      </w:pPr>
      <w:r>
        <w:t>Комплект документов, оформленных по результатам работы технической комиссии, должен быть прошит и пронумерован.</w:t>
      </w:r>
    </w:p>
    <w:p w14:paraId="6A503BBB" w14:textId="77777777" w:rsidR="00951FA9" w:rsidRDefault="00951FA9" w:rsidP="00951FA9">
      <w:pPr>
        <w:numPr>
          <w:ilvl w:val="0"/>
          <w:numId w:val="25"/>
        </w:numPr>
        <w:suppressAutoHyphens w:val="0"/>
        <w:spacing w:line="249" w:lineRule="auto"/>
        <w:ind w:firstLine="699"/>
        <w:jc w:val="both"/>
      </w:pPr>
      <w: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14:paraId="23105332" w14:textId="77777777" w:rsidR="00951FA9" w:rsidRDefault="00951FA9" w:rsidP="00951FA9">
      <w:pPr>
        <w:ind w:left="-15"/>
      </w:pPr>
      <w: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14:paraId="44546BF9" w14:textId="77777777" w:rsidR="00951FA9" w:rsidRDefault="00951FA9" w:rsidP="00951FA9">
      <w:pPr>
        <w:ind w:left="-15"/>
      </w:pPr>
      <w:r>
        <w:t xml:space="preserve"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</w:t>
      </w:r>
      <w:r>
        <w:lastRenderedPageBreak/>
        <w:t>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14:paraId="75BEFBE2" w14:textId="77777777" w:rsidR="00951FA9" w:rsidRDefault="00951FA9" w:rsidP="00951FA9">
      <w:pPr>
        <w:numPr>
          <w:ilvl w:val="0"/>
          <w:numId w:val="25"/>
        </w:numPr>
        <w:suppressAutoHyphens w:val="0"/>
        <w:spacing w:after="29" w:line="238" w:lineRule="auto"/>
        <w:ind w:firstLine="699"/>
        <w:jc w:val="both"/>
      </w:pPr>
      <w:r>
        <w:t xml:space="preserve">Заключение технической комиссии подлежит утверждению главой администрации </w:t>
      </w:r>
      <w:r>
        <w:tab/>
      </w:r>
      <w:r w:rsidRPr="003A3CA6">
        <w:t>Воленского сельского поселения Новоусманского муниципального района Воронежской области</w:t>
      </w:r>
      <w:r>
        <w:t>, который может принять решение о возвращении представленных материалов для проведения дополнительной проверки.</w:t>
      </w:r>
    </w:p>
    <w:p w14:paraId="3AD1F16E" w14:textId="77777777" w:rsidR="00951FA9" w:rsidRDefault="00951FA9" w:rsidP="00951FA9">
      <w:pPr>
        <w:ind w:left="-15"/>
      </w:pPr>
      <w:r>
        <w:t xml:space="preserve">Одновременно с утверждением заключения технической комиссии </w:t>
      </w:r>
      <w:proofErr w:type="gramStart"/>
      <w:r>
        <w:t>глава  администрации</w:t>
      </w:r>
      <w:proofErr w:type="gramEnd"/>
      <w:r>
        <w:t xml:space="preserve"> </w:t>
      </w:r>
      <w:r w:rsidRPr="003A3CA6">
        <w:t>Воленского сельского поселения Новоусманского муниципального района Воронежской области</w:t>
      </w:r>
      <w:r>
        <w:t xml:space="preserve"> принимает решение о завершении работы технической комиссии в форме постановления.</w:t>
      </w:r>
    </w:p>
    <w:p w14:paraId="2327EB32" w14:textId="77777777" w:rsidR="00951FA9" w:rsidRDefault="00951FA9" w:rsidP="00951FA9">
      <w:pPr>
        <w:ind w:left="-15"/>
      </w:pPr>
      <w: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 администрации </w:t>
      </w:r>
      <w:r w:rsidRPr="003A3CA6">
        <w:t>Воленского сельского поселения Новоусманского муниципального района Воронежской области</w:t>
      </w:r>
      <w: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14:paraId="4D7695A9" w14:textId="77777777" w:rsidR="00951FA9" w:rsidRDefault="00951FA9" w:rsidP="00951FA9">
      <w:pPr>
        <w:numPr>
          <w:ilvl w:val="0"/>
          <w:numId w:val="25"/>
        </w:numPr>
        <w:suppressAutoHyphens w:val="0"/>
        <w:spacing w:line="249" w:lineRule="auto"/>
        <w:ind w:firstLine="699"/>
        <w:jc w:val="both"/>
      </w:pPr>
      <w: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Pr="003A3CA6">
        <w:t>Воленского сельского поселения Новоусманского муниципального района Воронежской области</w:t>
      </w:r>
      <w:r>
        <w:rPr>
          <w:i/>
        </w:rPr>
        <w:t xml:space="preserve"> </w:t>
      </w:r>
      <w:r>
        <w:t>в информационно-телекоммуникационной сети «Интернет» в течение десяти календарных дней с даты его утверждения.</w:t>
      </w:r>
    </w:p>
    <w:p w14:paraId="59584C95" w14:textId="77777777" w:rsidR="00951FA9" w:rsidRDefault="00951FA9" w:rsidP="00951FA9">
      <w:pPr>
        <w:numPr>
          <w:ilvl w:val="0"/>
          <w:numId w:val="25"/>
        </w:numPr>
        <w:suppressAutoHyphens w:val="0"/>
        <w:spacing w:line="249" w:lineRule="auto"/>
        <w:ind w:firstLine="699"/>
        <w:jc w:val="both"/>
      </w:pPr>
      <w:r>
        <w:t xml:space="preserve">Копия заключения технической комиссии в десятидневный срок со дня его </w:t>
      </w:r>
      <w:proofErr w:type="gramStart"/>
      <w:r>
        <w:t>утверждения  направляется</w:t>
      </w:r>
      <w:proofErr w:type="gramEnd"/>
      <w:r>
        <w:t xml:space="preserve"> (вручается):</w:t>
      </w:r>
    </w:p>
    <w:p w14:paraId="2B7EE851" w14:textId="77777777" w:rsidR="00951FA9" w:rsidRDefault="00951FA9" w:rsidP="00951FA9">
      <w:pPr>
        <w:ind w:left="709"/>
      </w:pPr>
      <w:r>
        <w:t>а) физическому и (или) юридическому лицу, которому причинен вред;</w:t>
      </w:r>
    </w:p>
    <w:p w14:paraId="3EA32C64" w14:textId="77777777" w:rsidR="00951FA9" w:rsidRDefault="00951FA9" w:rsidP="00951FA9">
      <w:pPr>
        <w:spacing w:after="11" w:line="253" w:lineRule="auto"/>
        <w:ind w:left="10" w:right="-10" w:hanging="10"/>
      </w:pPr>
      <w:r>
        <w:t xml:space="preserve">          б) заинтересованным лицам, которые участвовали в заседании технической комиссии;</w:t>
      </w:r>
    </w:p>
    <w:p w14:paraId="14EABE50" w14:textId="77777777" w:rsidR="00951FA9" w:rsidRDefault="00951FA9" w:rsidP="00951FA9">
      <w:pPr>
        <w:spacing w:after="11" w:line="253" w:lineRule="auto"/>
        <w:ind w:left="10" w:right="-10" w:hanging="10"/>
      </w:pPr>
      <w:r>
        <w:t xml:space="preserve">          в) представителям граждан и их объединений - по их письменным запросам.</w:t>
      </w:r>
    </w:p>
    <w:p w14:paraId="0C93CF91" w14:textId="77777777" w:rsidR="00951FA9" w:rsidRDefault="00951FA9" w:rsidP="00951FA9">
      <w:pPr>
        <w:numPr>
          <w:ilvl w:val="0"/>
          <w:numId w:val="25"/>
        </w:numPr>
        <w:suppressAutoHyphens w:val="0"/>
        <w:spacing w:line="249" w:lineRule="auto"/>
        <w:ind w:firstLine="699"/>
        <w:jc w:val="both"/>
      </w:pPr>
      <w: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14:paraId="1D8EB29D" w14:textId="77777777" w:rsidR="00951FA9" w:rsidRDefault="00951FA9" w:rsidP="00951FA9">
      <w:pPr>
        <w:numPr>
          <w:ilvl w:val="0"/>
          <w:numId w:val="25"/>
        </w:numPr>
        <w:suppressAutoHyphens w:val="0"/>
        <w:spacing w:line="249" w:lineRule="auto"/>
        <w:ind w:firstLine="699"/>
        <w:jc w:val="both"/>
      </w:pPr>
      <w: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14:paraId="0666E8B6" w14:textId="77777777" w:rsidR="00951FA9" w:rsidRDefault="00951FA9" w:rsidP="00951FA9">
      <w:pPr>
        <w:numPr>
          <w:ilvl w:val="0"/>
          <w:numId w:val="25"/>
        </w:numPr>
        <w:suppressAutoHyphens w:val="0"/>
        <w:spacing w:after="954" w:line="249" w:lineRule="auto"/>
        <w:ind w:firstLine="699"/>
        <w:jc w:val="both"/>
      </w:pPr>
      <w: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14:paraId="34FA4005" w14:textId="77777777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7F76D89A" w14:textId="77777777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0D609584" w14:textId="77777777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4D54AF4F" w14:textId="77777777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44D6590B" w14:textId="77777777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6E22D1B0" w14:textId="473620EF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029A49C5" w14:textId="740CAEFB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25A1B7AB" w14:textId="480FD57D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227E095C" w14:textId="5839C5F1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3B6B9F3E" w14:textId="2AC8EE8F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7974A00A" w14:textId="0A2C9367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6B1F7BF4" w14:textId="31E33FEB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7617F302" w14:textId="0FD28F5D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1BD28B2D" w14:textId="7731ED26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5163C6A9" w14:textId="7BC924F9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6E9C4DA7" w14:textId="7D5C00C4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4D965E35" w14:textId="77777777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48D32CD8" w14:textId="77777777" w:rsidR="00951FA9" w:rsidRDefault="00951FA9" w:rsidP="00951FA9">
      <w:pPr>
        <w:spacing w:after="11" w:line="253" w:lineRule="auto"/>
        <w:ind w:left="10" w:right="-10" w:hanging="10"/>
        <w:jc w:val="right"/>
      </w:pPr>
    </w:p>
    <w:p w14:paraId="686C477D" w14:textId="77777777" w:rsidR="00951FA9" w:rsidRDefault="00951FA9" w:rsidP="00951FA9">
      <w:pPr>
        <w:spacing w:after="11" w:line="253" w:lineRule="auto"/>
        <w:ind w:right="-10"/>
      </w:pPr>
    </w:p>
    <w:p w14:paraId="1CFF6B44" w14:textId="77777777" w:rsidR="00951FA9" w:rsidRDefault="00951FA9" w:rsidP="00951FA9">
      <w:pPr>
        <w:spacing w:after="11" w:line="253" w:lineRule="auto"/>
        <w:ind w:left="10" w:right="-10" w:hanging="10"/>
        <w:jc w:val="right"/>
      </w:pPr>
      <w:r>
        <w:lastRenderedPageBreak/>
        <w:t>Приложение № 1</w:t>
      </w:r>
    </w:p>
    <w:p w14:paraId="0DC2D5EA" w14:textId="608B09ED" w:rsidR="00951FA9" w:rsidRDefault="00951FA9" w:rsidP="00951FA9">
      <w:pPr>
        <w:spacing w:after="11" w:line="253" w:lineRule="auto"/>
        <w:ind w:left="3681" w:right="-10" w:hanging="10"/>
        <w:jc w:val="right"/>
        <w:rPr>
          <w:i/>
        </w:rPr>
      </w:pPr>
      <w:r>
        <w:t xml:space="preserve">к </w:t>
      </w:r>
      <w:r>
        <w:tab/>
        <w:t xml:space="preserve">Порядку, </w:t>
      </w:r>
      <w:r>
        <w:tab/>
        <w:t xml:space="preserve">утвержденному                                 постановлением администрации </w:t>
      </w:r>
    </w:p>
    <w:p w14:paraId="06952D0E" w14:textId="0C3CDEEB" w:rsidR="00951FA9" w:rsidRDefault="00951FA9" w:rsidP="00951FA9">
      <w:pPr>
        <w:jc w:val="right"/>
      </w:pPr>
      <w:r>
        <w:t xml:space="preserve">                                         </w:t>
      </w:r>
      <w:r w:rsidRPr="00354A96">
        <w:t>Воленского сельского поселения</w:t>
      </w:r>
    </w:p>
    <w:p w14:paraId="23EE2AA9" w14:textId="77777777" w:rsidR="00951FA9" w:rsidRDefault="00951FA9" w:rsidP="00951FA9">
      <w:pPr>
        <w:jc w:val="right"/>
      </w:pPr>
      <w:r>
        <w:t xml:space="preserve">                                                                 </w:t>
      </w:r>
      <w:proofErr w:type="gramStart"/>
      <w:r>
        <w:t>Новоусманского  муниципального</w:t>
      </w:r>
      <w:proofErr w:type="gramEnd"/>
      <w:r>
        <w:t xml:space="preserve">                             </w:t>
      </w:r>
    </w:p>
    <w:p w14:paraId="02E74E32" w14:textId="77777777" w:rsidR="00951FA9" w:rsidRDefault="00951FA9" w:rsidP="00951FA9">
      <w:pPr>
        <w:jc w:val="right"/>
      </w:pPr>
      <w:r>
        <w:t xml:space="preserve">                                                                         района Воронежской области</w:t>
      </w:r>
      <w:r w:rsidRPr="00354A96">
        <w:t xml:space="preserve"> </w:t>
      </w:r>
    </w:p>
    <w:p w14:paraId="7EAF7B7F" w14:textId="77777777" w:rsidR="00951FA9" w:rsidRDefault="00951FA9" w:rsidP="00951FA9">
      <w:pPr>
        <w:jc w:val="right"/>
      </w:pPr>
      <w:r>
        <w:t xml:space="preserve">                                                                                </w:t>
      </w:r>
      <w:r w:rsidRPr="00354A96">
        <w:t>от</w:t>
      </w:r>
      <w:r>
        <w:t xml:space="preserve"> 14.02.2023г. № 9</w:t>
      </w:r>
    </w:p>
    <w:p w14:paraId="2D21C534" w14:textId="77777777" w:rsidR="00951FA9" w:rsidRPr="00131776" w:rsidRDefault="00951FA9" w:rsidP="00951FA9">
      <w:pPr>
        <w:spacing w:after="11" w:line="253" w:lineRule="auto"/>
        <w:ind w:left="3681" w:right="-10" w:hanging="10"/>
        <w:jc w:val="right"/>
        <w:rPr>
          <w:iCs/>
        </w:rPr>
      </w:pPr>
    </w:p>
    <w:p w14:paraId="0397356F" w14:textId="77777777" w:rsidR="00951FA9" w:rsidRDefault="00951FA9" w:rsidP="00951FA9">
      <w:pPr>
        <w:spacing w:after="11" w:line="253" w:lineRule="auto"/>
        <w:ind w:left="3681" w:right="-10" w:hanging="10"/>
        <w:jc w:val="right"/>
        <w:rPr>
          <w:i/>
        </w:rPr>
      </w:pPr>
    </w:p>
    <w:p w14:paraId="5AE9991F" w14:textId="77777777" w:rsidR="00951FA9" w:rsidRDefault="00951FA9" w:rsidP="00951FA9">
      <w:pPr>
        <w:spacing w:after="11" w:line="253" w:lineRule="auto"/>
        <w:ind w:right="-10"/>
        <w:jc w:val="center"/>
      </w:pPr>
      <w:r>
        <w:t>АКТ ОСМОТРА</w:t>
      </w:r>
    </w:p>
    <w:p w14:paraId="4EA42423" w14:textId="77777777" w:rsidR="00951FA9" w:rsidRDefault="00951FA9" w:rsidP="00951FA9">
      <w:pPr>
        <w:ind w:left="2484"/>
      </w:pPr>
      <w:r>
        <w:t>объекта капитального строительства</w:t>
      </w:r>
    </w:p>
    <w:p w14:paraId="0A0B1F72" w14:textId="77777777" w:rsidR="00951FA9" w:rsidRDefault="00951FA9" w:rsidP="00951FA9">
      <w:pPr>
        <w:spacing w:after="12"/>
        <w:ind w:left="348" w:hanging="10"/>
      </w:pPr>
      <w:r>
        <w:t xml:space="preserve">______________________________________________________________  </w:t>
      </w:r>
    </w:p>
    <w:p w14:paraId="67C20BE3" w14:textId="77777777" w:rsidR="00951FA9" w:rsidRDefault="00951FA9" w:rsidP="00951FA9">
      <w:pPr>
        <w:spacing w:after="397" w:line="238" w:lineRule="auto"/>
        <w:ind w:left="3431" w:right="603" w:hanging="1692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14:paraId="1A4EFB81" w14:textId="77777777" w:rsidR="00951FA9" w:rsidRDefault="00951FA9" w:rsidP="00951FA9">
      <w:pPr>
        <w:spacing w:after="306"/>
        <w:ind w:left="-5" w:hanging="10"/>
      </w:pPr>
      <w:r>
        <w:t>«__» __________ 20__ г.                                                             № _____________</w:t>
      </w:r>
    </w:p>
    <w:p w14:paraId="631336E3" w14:textId="77777777" w:rsidR="00951FA9" w:rsidRDefault="00951FA9" w:rsidP="00951FA9">
      <w:pPr>
        <w:spacing w:line="259" w:lineRule="auto"/>
        <w:jc w:val="center"/>
      </w:pPr>
      <w:r>
        <w:t>__________________________</w:t>
      </w:r>
    </w:p>
    <w:p w14:paraId="732D970D" w14:textId="77777777" w:rsidR="00951FA9" w:rsidRDefault="00951FA9" w:rsidP="00951FA9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14:paraId="3708BFD7" w14:textId="4806B274" w:rsidR="00951FA9" w:rsidRDefault="00951FA9" w:rsidP="00951FA9">
      <w:pPr>
        <w:ind w:left="-15"/>
      </w:pPr>
      <w:r>
        <w:t xml:space="preserve">     Мною (нами</w:t>
      </w:r>
      <w:proofErr w:type="gramStart"/>
      <w:r>
        <w:t>),_</w:t>
      </w:r>
      <w:proofErr w:type="gramEnd"/>
      <w:r>
        <w:t>___________________________________________________</w:t>
      </w:r>
    </w:p>
    <w:p w14:paraId="65B46728" w14:textId="77777777" w:rsidR="00951FA9" w:rsidRDefault="00951FA9" w:rsidP="00951FA9">
      <w:pPr>
        <w:spacing w:after="49" w:line="265" w:lineRule="auto"/>
        <w:ind w:left="714" w:right="709" w:hanging="10"/>
        <w:jc w:val="center"/>
      </w:pPr>
      <w:r>
        <w:rPr>
          <w:sz w:val="20"/>
        </w:rPr>
        <w:t>(ФИО, должность)</w:t>
      </w:r>
    </w:p>
    <w:p w14:paraId="54E65162" w14:textId="77777777" w:rsidR="00951FA9" w:rsidRDefault="00951FA9" w:rsidP="00951FA9">
      <w:pPr>
        <w:spacing w:line="238" w:lineRule="auto"/>
        <w:ind w:left="-15" w:right="-12"/>
      </w:pPr>
      <w:r>
        <w:t>в период с «__» ч «__» мин «__» _______ 20__ г. по «__» ч «__» мин «__» _______</w:t>
      </w:r>
      <w:proofErr w:type="gramStart"/>
      <w:r>
        <w:t>_  20</w:t>
      </w:r>
      <w:proofErr w:type="gramEnd"/>
      <w:r>
        <w:t xml:space="preserve">__ г.  </w:t>
      </w:r>
      <w:proofErr w:type="gramStart"/>
      <w:r>
        <w:t>проведен  осмотр</w:t>
      </w:r>
      <w:proofErr w:type="gramEnd"/>
      <w:r>
        <w:t xml:space="preserve">  объекта капитального строительства           по адресу:__________________________________________________________</w:t>
      </w:r>
    </w:p>
    <w:p w14:paraId="22CCED00" w14:textId="77777777" w:rsidR="00951FA9" w:rsidRDefault="00951FA9" w:rsidP="00951FA9">
      <w:pPr>
        <w:spacing w:after="75" w:line="238" w:lineRule="auto"/>
        <w:ind w:left="3431" w:right="603" w:hanging="1692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14:paraId="2AACEF05" w14:textId="50169F7E" w:rsidR="00951FA9" w:rsidRDefault="00951FA9" w:rsidP="00951FA9">
      <w:pPr>
        <w:spacing w:after="12"/>
        <w:ind w:left="-5" w:hanging="10"/>
      </w:pPr>
      <w:r>
        <w:t xml:space="preserve">     Осмотр проведен в присутствии __________________________________________________</w:t>
      </w:r>
    </w:p>
    <w:p w14:paraId="475A5A5F" w14:textId="7C55C655" w:rsidR="00951FA9" w:rsidRDefault="00951FA9" w:rsidP="00951FA9">
      <w:pPr>
        <w:spacing w:after="12"/>
        <w:ind w:left="-5" w:hanging="10"/>
      </w:pPr>
      <w:r>
        <w:t>________________________________________________________________________________</w:t>
      </w:r>
    </w:p>
    <w:p w14:paraId="7049DA42" w14:textId="77777777" w:rsidR="00951FA9" w:rsidRDefault="00951FA9" w:rsidP="00951FA9">
      <w:pPr>
        <w:spacing w:after="49" w:line="265" w:lineRule="auto"/>
        <w:ind w:left="714" w:right="709" w:hanging="10"/>
        <w:jc w:val="center"/>
      </w:pPr>
      <w:r>
        <w:rPr>
          <w:sz w:val="20"/>
        </w:rPr>
        <w:t xml:space="preserve">       (ФИО, должность)</w:t>
      </w:r>
    </w:p>
    <w:p w14:paraId="5C46F775" w14:textId="77777777" w:rsidR="00951FA9" w:rsidRDefault="00951FA9" w:rsidP="00951FA9">
      <w:pPr>
        <w:ind w:left="-15"/>
      </w:pPr>
      <w:r>
        <w:t xml:space="preserve">     По результатам осмотра установлено следующее:</w:t>
      </w:r>
    </w:p>
    <w:p w14:paraId="2990297C" w14:textId="7FE95946" w:rsidR="00951FA9" w:rsidRDefault="00951FA9" w:rsidP="00951FA9">
      <w:pPr>
        <w:spacing w:after="12"/>
        <w:ind w:left="-5" w:hanging="10"/>
      </w:pPr>
      <w:r>
        <w:t>________________________________________________________________________________</w:t>
      </w:r>
    </w:p>
    <w:p w14:paraId="1A9435B1" w14:textId="6A898EEB" w:rsidR="00951FA9" w:rsidRDefault="00951FA9" w:rsidP="00951FA9">
      <w:pPr>
        <w:spacing w:after="310"/>
        <w:ind w:left="-5" w:hanging="10"/>
      </w:pPr>
      <w:r>
        <w:t>________________________________________________________________________________ ________________________________________________________________________________</w:t>
      </w:r>
    </w:p>
    <w:p w14:paraId="42DC9141" w14:textId="77777777" w:rsidR="00951FA9" w:rsidRDefault="00951FA9" w:rsidP="00951FA9">
      <w:pPr>
        <w:ind w:left="-15"/>
      </w:pPr>
      <w:r>
        <w:t xml:space="preserve">Приложения: </w:t>
      </w:r>
    </w:p>
    <w:p w14:paraId="22BD4F2B" w14:textId="3B0620CA" w:rsidR="00951FA9" w:rsidRDefault="00951FA9" w:rsidP="00951FA9">
      <w:pPr>
        <w:spacing w:after="12"/>
        <w:ind w:left="-5" w:hanging="10"/>
      </w:pPr>
      <w:r>
        <w:t>________________________________________________________________________________</w:t>
      </w:r>
    </w:p>
    <w:p w14:paraId="5392F551" w14:textId="7680118C" w:rsidR="00951FA9" w:rsidRDefault="00951FA9" w:rsidP="00951FA9">
      <w:pPr>
        <w:spacing w:after="306"/>
        <w:ind w:left="-5" w:hanging="10"/>
      </w:pPr>
      <w:r>
        <w:t>________________________________________________________________________________</w:t>
      </w:r>
    </w:p>
    <w:p w14:paraId="47DA1651" w14:textId="77777777" w:rsidR="00951FA9" w:rsidRDefault="00951FA9" w:rsidP="00951FA9">
      <w:pPr>
        <w:ind w:left="-15"/>
      </w:pPr>
      <w:r>
        <w:t>Подписи лиц, присутствовавших при проведении осмотра:</w:t>
      </w:r>
    </w:p>
    <w:p w14:paraId="1496FEDD" w14:textId="77777777" w:rsidR="00951FA9" w:rsidRDefault="00951FA9" w:rsidP="00951FA9">
      <w:pPr>
        <w:spacing w:after="12"/>
        <w:ind w:left="-5" w:hanging="10"/>
      </w:pPr>
      <w:r>
        <w:t xml:space="preserve">___________                      ________                    ________________   </w:t>
      </w:r>
    </w:p>
    <w:p w14:paraId="7FBC2B2A" w14:textId="77777777" w:rsidR="00951FA9" w:rsidRDefault="00951FA9" w:rsidP="00951FA9">
      <w:pPr>
        <w:spacing w:after="394" w:line="238" w:lineRule="auto"/>
        <w:ind w:right="603"/>
      </w:pPr>
      <w:r>
        <w:rPr>
          <w:sz w:val="20"/>
        </w:rPr>
        <w:t xml:space="preserve">    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                    (подпись)                                 (расшифровка подписи)</w:t>
      </w:r>
    </w:p>
    <w:p w14:paraId="70D0E403" w14:textId="77777777" w:rsidR="00951FA9" w:rsidRDefault="00951FA9" w:rsidP="00951FA9">
      <w:pPr>
        <w:ind w:left="-15"/>
      </w:pPr>
      <w:r>
        <w:t>Подписи должностных лиц, проводивших осмотр:</w:t>
      </w:r>
    </w:p>
    <w:p w14:paraId="18C84DBD" w14:textId="77777777" w:rsidR="00951FA9" w:rsidRDefault="00951FA9" w:rsidP="00951FA9">
      <w:pPr>
        <w:spacing w:after="12"/>
        <w:ind w:left="-5" w:hanging="10"/>
      </w:pPr>
      <w:r>
        <w:t xml:space="preserve">___________                      ________                    ________________   </w:t>
      </w:r>
    </w:p>
    <w:p w14:paraId="575B0EDF" w14:textId="2A2E2152" w:rsidR="00951FA9" w:rsidRDefault="00951FA9" w:rsidP="00951FA9">
      <w:pPr>
        <w:spacing w:after="1038" w:line="238" w:lineRule="auto"/>
        <w:ind w:right="4"/>
        <w:rPr>
          <w:sz w:val="20"/>
        </w:rPr>
      </w:pPr>
      <w:r>
        <w:rPr>
          <w:sz w:val="20"/>
        </w:rPr>
        <w:t xml:space="preserve">    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                    (подпись)                                  (расшифровка подписи)</w:t>
      </w:r>
    </w:p>
    <w:p w14:paraId="46C10B33" w14:textId="76D77725" w:rsidR="00951FA9" w:rsidRDefault="00951FA9" w:rsidP="00951FA9">
      <w:pPr>
        <w:spacing w:after="1038" w:line="238" w:lineRule="auto"/>
        <w:ind w:right="4"/>
        <w:rPr>
          <w:sz w:val="20"/>
        </w:rPr>
      </w:pPr>
    </w:p>
    <w:p w14:paraId="2D12FD7B" w14:textId="77777777" w:rsidR="00951FA9" w:rsidRDefault="00951FA9" w:rsidP="00951FA9">
      <w:pPr>
        <w:spacing w:after="1038" w:line="238" w:lineRule="auto"/>
        <w:ind w:right="4"/>
      </w:pPr>
    </w:p>
    <w:p w14:paraId="5B56583A" w14:textId="77777777" w:rsidR="00951FA9" w:rsidRDefault="00951FA9" w:rsidP="00951FA9">
      <w:pPr>
        <w:spacing w:after="11" w:line="253" w:lineRule="auto"/>
        <w:ind w:left="10" w:right="-10" w:hanging="10"/>
        <w:jc w:val="right"/>
      </w:pPr>
      <w:r>
        <w:lastRenderedPageBreak/>
        <w:t>Приложение № 2</w:t>
      </w:r>
    </w:p>
    <w:p w14:paraId="1A839365" w14:textId="77777777" w:rsidR="00951FA9" w:rsidRDefault="00951FA9" w:rsidP="00951FA9">
      <w:pPr>
        <w:spacing w:after="11" w:line="253" w:lineRule="auto"/>
        <w:ind w:left="3681" w:right="-10" w:hanging="10"/>
        <w:jc w:val="right"/>
        <w:rPr>
          <w:i/>
        </w:rPr>
      </w:pPr>
      <w:r>
        <w:t xml:space="preserve">к </w:t>
      </w:r>
      <w:r>
        <w:tab/>
        <w:t xml:space="preserve">Порядку, </w:t>
      </w:r>
      <w:r>
        <w:tab/>
        <w:t xml:space="preserve">утвержденному                        постановлением администрации </w:t>
      </w:r>
    </w:p>
    <w:p w14:paraId="44BA59DD" w14:textId="18379B3A" w:rsidR="00951FA9" w:rsidRDefault="00951FA9" w:rsidP="00951FA9">
      <w:r>
        <w:t xml:space="preserve">                                                                                                               </w:t>
      </w:r>
      <w:r w:rsidRPr="00354A96">
        <w:t>Воленского сельского поселения</w:t>
      </w:r>
    </w:p>
    <w:p w14:paraId="3C165AC3" w14:textId="770BB7D4" w:rsidR="00951FA9" w:rsidRDefault="00951FA9" w:rsidP="00951FA9">
      <w:r>
        <w:t xml:space="preserve">                                                                                                            </w:t>
      </w:r>
      <w:proofErr w:type="gramStart"/>
      <w:r>
        <w:t>Новоусманского  муниципального</w:t>
      </w:r>
      <w:proofErr w:type="gramEnd"/>
      <w:r>
        <w:t xml:space="preserve">                             </w:t>
      </w:r>
    </w:p>
    <w:p w14:paraId="40A4BEC3" w14:textId="4A27E99D" w:rsidR="00951FA9" w:rsidRDefault="00951FA9" w:rsidP="00951FA9">
      <w:r>
        <w:t xml:space="preserve">                                                                                                                     района Воронежской области</w:t>
      </w:r>
      <w:r w:rsidRPr="00354A96">
        <w:t xml:space="preserve"> </w:t>
      </w:r>
    </w:p>
    <w:p w14:paraId="0B37031A" w14:textId="318F199D" w:rsidR="00951FA9" w:rsidRDefault="00951FA9" w:rsidP="00951FA9">
      <w:r>
        <w:t xml:space="preserve">                                                                                                                                      </w:t>
      </w:r>
      <w:r w:rsidRPr="00354A96">
        <w:t>от</w:t>
      </w:r>
      <w:r>
        <w:t xml:space="preserve"> 14.02.2023г. № 9</w:t>
      </w:r>
    </w:p>
    <w:p w14:paraId="587EC221" w14:textId="77777777" w:rsidR="00951FA9" w:rsidRDefault="00951FA9" w:rsidP="00951FA9"/>
    <w:p w14:paraId="11EA42FC" w14:textId="77777777" w:rsidR="00951FA9" w:rsidRDefault="00951FA9" w:rsidP="00951FA9">
      <w:pPr>
        <w:spacing w:after="11" w:line="253" w:lineRule="auto"/>
        <w:ind w:left="3371" w:right="-10" w:hanging="10"/>
        <w:jc w:val="right"/>
      </w:pPr>
      <w:r>
        <w:t>УТВЕРЖДАЮ</w:t>
      </w:r>
    </w:p>
    <w:p w14:paraId="63186C9A" w14:textId="0973B895" w:rsidR="00951FA9" w:rsidRDefault="00951FA9" w:rsidP="00951FA9">
      <w:pPr>
        <w:spacing w:after="11" w:line="253" w:lineRule="auto"/>
        <w:ind w:left="10" w:right="4" w:hanging="10"/>
        <w:jc w:val="right"/>
      </w:pPr>
      <w:r>
        <w:t xml:space="preserve">                                                             глава администрации Воленского                                               сельского поселение Новоусманского </w:t>
      </w:r>
    </w:p>
    <w:p w14:paraId="3B0B2C7B" w14:textId="77777777" w:rsidR="00951FA9" w:rsidRDefault="00951FA9" w:rsidP="00951FA9">
      <w:pPr>
        <w:spacing w:after="11" w:line="253" w:lineRule="auto"/>
        <w:ind w:left="10" w:right="4" w:hanging="10"/>
        <w:jc w:val="right"/>
      </w:pPr>
      <w:r>
        <w:t xml:space="preserve">муниципального района </w:t>
      </w:r>
    </w:p>
    <w:p w14:paraId="36B65109" w14:textId="77777777" w:rsidR="00951FA9" w:rsidRDefault="00951FA9" w:rsidP="00951FA9">
      <w:pPr>
        <w:tabs>
          <w:tab w:val="left" w:pos="8505"/>
        </w:tabs>
        <w:spacing w:after="11" w:line="253" w:lineRule="auto"/>
        <w:ind w:left="10" w:right="4" w:hanging="10"/>
        <w:jc w:val="right"/>
      </w:pPr>
      <w:r>
        <w:t xml:space="preserve">                    Воронежской области</w:t>
      </w:r>
    </w:p>
    <w:p w14:paraId="0B4FA4C2" w14:textId="77777777" w:rsidR="00951FA9" w:rsidRDefault="00951FA9" w:rsidP="00951FA9">
      <w:pPr>
        <w:spacing w:line="259" w:lineRule="auto"/>
        <w:ind w:right="43"/>
        <w:jc w:val="right"/>
      </w:pPr>
      <w:r>
        <w:t xml:space="preserve">_______________  _______________ </w:t>
      </w:r>
    </w:p>
    <w:p w14:paraId="09705BD4" w14:textId="4224F316" w:rsidR="00951FA9" w:rsidRDefault="00951FA9" w:rsidP="00951FA9">
      <w:pPr>
        <w:spacing w:after="3" w:line="259" w:lineRule="auto"/>
        <w:ind w:left="5768" w:hanging="10"/>
      </w:pPr>
      <w:r>
        <w:t xml:space="preserve">                 (</w:t>
      </w:r>
      <w:proofErr w:type="gramStart"/>
      <w:r>
        <w:t xml:space="preserve">подпись)   </w:t>
      </w:r>
      <w:proofErr w:type="gramEnd"/>
      <w:r>
        <w:t xml:space="preserve">               (ФИО)</w:t>
      </w:r>
    </w:p>
    <w:p w14:paraId="367F9415" w14:textId="77777777" w:rsidR="00951FA9" w:rsidRDefault="00951FA9" w:rsidP="00951FA9">
      <w:pPr>
        <w:spacing w:after="570" w:line="253" w:lineRule="auto"/>
        <w:ind w:left="10" w:right="-10" w:hanging="10"/>
        <w:jc w:val="right"/>
      </w:pPr>
      <w:r>
        <w:t>«____» _______________________г.</w:t>
      </w:r>
    </w:p>
    <w:p w14:paraId="5760A8B8" w14:textId="77777777" w:rsidR="00951FA9" w:rsidRDefault="00951FA9" w:rsidP="00951FA9">
      <w:pPr>
        <w:spacing w:after="12"/>
        <w:ind w:left="701" w:right="697" w:hanging="10"/>
        <w:jc w:val="center"/>
      </w:pPr>
      <w:r>
        <w:t>ЗАКЛЮЧЕНИЕ</w:t>
      </w:r>
    </w:p>
    <w:p w14:paraId="32357270" w14:textId="77777777" w:rsidR="00951FA9" w:rsidRDefault="00951FA9" w:rsidP="00951FA9">
      <w:pPr>
        <w:spacing w:after="12"/>
        <w:ind w:left="701" w:right="697" w:hanging="10"/>
        <w:jc w:val="center"/>
      </w:pPr>
      <w:r>
        <w:t xml:space="preserve">технической комиссии </w:t>
      </w:r>
    </w:p>
    <w:p w14:paraId="4773F320" w14:textId="5D23018F" w:rsidR="00951FA9" w:rsidRDefault="00951FA9" w:rsidP="00951FA9">
      <w:pPr>
        <w:spacing w:after="12"/>
        <w:ind w:left="348" w:hanging="10"/>
      </w:pPr>
      <w:r>
        <w:t>________________________________________________________________________________</w:t>
      </w:r>
    </w:p>
    <w:p w14:paraId="4642F48E" w14:textId="77777777" w:rsidR="00951FA9" w:rsidRDefault="00951FA9" w:rsidP="00951FA9">
      <w:pPr>
        <w:spacing w:after="75" w:line="238" w:lineRule="auto"/>
        <w:ind w:left="3431" w:right="603" w:hanging="1692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14:paraId="11ACD4F0" w14:textId="77777777" w:rsidR="00951FA9" w:rsidRDefault="00951FA9" w:rsidP="00951FA9">
      <w:pPr>
        <w:spacing w:after="12"/>
        <w:ind w:left="2203" w:hanging="10"/>
      </w:pPr>
      <w:r>
        <w:t xml:space="preserve">     _________________________________</w:t>
      </w:r>
    </w:p>
    <w:p w14:paraId="2E71BD80" w14:textId="77777777" w:rsidR="00951FA9" w:rsidRDefault="00951FA9" w:rsidP="00951FA9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14:paraId="5C7FA7D2" w14:textId="47483BF6" w:rsidR="00951FA9" w:rsidRDefault="00951FA9" w:rsidP="00951FA9">
      <w:pPr>
        <w:spacing w:after="12"/>
        <w:ind w:left="-15" w:firstLine="709"/>
      </w:pPr>
      <w:r>
        <w:t>Технической комиссией, созданной постановлением ______</w:t>
      </w:r>
      <w:r w:rsidR="005F01CE">
        <w:t>________________</w:t>
      </w:r>
      <w:r>
        <w:t>__________ ________________________________________________________</w:t>
      </w:r>
      <w:r w:rsidR="005F01CE">
        <w:t>_________________</w:t>
      </w:r>
      <w:r>
        <w:t>__________</w:t>
      </w:r>
    </w:p>
    <w:p w14:paraId="285618B4" w14:textId="77777777" w:rsidR="00951FA9" w:rsidRDefault="00951FA9" w:rsidP="00951FA9">
      <w:pPr>
        <w:spacing w:after="49" w:line="265" w:lineRule="auto"/>
        <w:ind w:left="714" w:hanging="10"/>
        <w:jc w:val="center"/>
      </w:pPr>
      <w:r>
        <w:rPr>
          <w:sz w:val="20"/>
        </w:rPr>
        <w:t>(указать наименование администрации)</w:t>
      </w:r>
    </w:p>
    <w:p w14:paraId="09FE7D12" w14:textId="77777777" w:rsidR="00951FA9" w:rsidRDefault="00951FA9" w:rsidP="00951FA9">
      <w:pPr>
        <w:spacing w:after="310"/>
        <w:ind w:left="-15"/>
      </w:pPr>
      <w:proofErr w:type="gramStart"/>
      <w:r>
        <w:t>в  составе</w:t>
      </w:r>
      <w:proofErr w:type="gramEnd"/>
      <w:r>
        <w:t>:  ФИО, должность (указываются все члены технической комиссии), установлено следующее:</w:t>
      </w:r>
    </w:p>
    <w:p w14:paraId="0310E08D" w14:textId="77777777" w:rsidR="00951FA9" w:rsidRDefault="00951FA9" w:rsidP="00951FA9">
      <w:pPr>
        <w:spacing w:after="12"/>
        <w:ind w:left="701" w:right="290" w:hanging="10"/>
        <w:jc w:val="center"/>
      </w:pPr>
      <w:r>
        <w:rPr>
          <w:b/>
        </w:rPr>
        <w:t>Раздел 1.</w:t>
      </w:r>
      <w:r>
        <w:t xml:space="preserve"> </w:t>
      </w:r>
      <w:proofErr w:type="gramStart"/>
      <w:r>
        <w:t>Общие  сведения</w:t>
      </w:r>
      <w:proofErr w:type="gramEnd"/>
      <w:r>
        <w:t xml:space="preserve">  об  объекте капитального  строительства:</w:t>
      </w:r>
    </w:p>
    <w:p w14:paraId="39833FDD" w14:textId="77777777" w:rsidR="00951FA9" w:rsidRDefault="00951FA9" w:rsidP="00951FA9">
      <w:pPr>
        <w:numPr>
          <w:ilvl w:val="0"/>
          <w:numId w:val="26"/>
        </w:numPr>
        <w:suppressAutoHyphens w:val="0"/>
        <w:spacing w:after="3" w:line="249" w:lineRule="auto"/>
        <w:ind w:firstLine="699"/>
        <w:jc w:val="both"/>
      </w:pPr>
      <w:r>
        <w:rPr>
          <w:i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</w:t>
      </w:r>
      <w:proofErr w:type="gramStart"/>
      <w:r>
        <w:rPr>
          <w:i/>
        </w:rPr>
        <w:t>документации  и</w:t>
      </w:r>
      <w:proofErr w:type="gramEnd"/>
      <w:r>
        <w:rPr>
          <w:i/>
        </w:rPr>
        <w:t xml:space="preserve">  результатов    инженерных изысканий; </w:t>
      </w:r>
    </w:p>
    <w:p w14:paraId="7B35D56E" w14:textId="77777777" w:rsidR="00951FA9" w:rsidRDefault="00951FA9" w:rsidP="00951FA9">
      <w:pPr>
        <w:numPr>
          <w:ilvl w:val="0"/>
          <w:numId w:val="26"/>
        </w:numPr>
        <w:suppressAutoHyphens w:val="0"/>
        <w:spacing w:after="3" w:line="249" w:lineRule="auto"/>
        <w:ind w:firstLine="699"/>
        <w:jc w:val="both"/>
      </w:pPr>
      <w:r>
        <w:rPr>
          <w:i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14:paraId="5B49CD21" w14:textId="77777777" w:rsidR="00951FA9" w:rsidRDefault="00951FA9" w:rsidP="00951FA9">
      <w:pPr>
        <w:numPr>
          <w:ilvl w:val="0"/>
          <w:numId w:val="26"/>
        </w:numPr>
        <w:suppressAutoHyphens w:val="0"/>
        <w:spacing w:after="310" w:line="249" w:lineRule="auto"/>
        <w:ind w:firstLine="699"/>
        <w:jc w:val="both"/>
      </w:pPr>
      <w:r>
        <w:rPr>
          <w:i/>
        </w:rPr>
        <w:t xml:space="preserve">о лицах, осуществляющих </w:t>
      </w:r>
      <w:proofErr w:type="gramStart"/>
      <w:r>
        <w:rPr>
          <w:i/>
        </w:rPr>
        <w:t>строительный  контроль</w:t>
      </w:r>
      <w:proofErr w:type="gramEnd"/>
      <w:r>
        <w:rPr>
          <w:i/>
        </w:rPr>
        <w:t>; о проектных решениях,    предусмотренных проектной и рабочей документацией).</w:t>
      </w:r>
    </w:p>
    <w:p w14:paraId="394F41AE" w14:textId="77777777" w:rsidR="00951FA9" w:rsidRDefault="00951FA9" w:rsidP="00951FA9">
      <w:pPr>
        <w:ind w:left="-15"/>
      </w:pPr>
      <w:r>
        <w:rPr>
          <w:b/>
        </w:rPr>
        <w:t>Раздел 2.</w:t>
      </w:r>
      <w: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14:paraId="3097901F" w14:textId="77777777" w:rsidR="00951FA9" w:rsidRDefault="00951FA9" w:rsidP="00951FA9">
      <w:pPr>
        <w:spacing w:after="312"/>
        <w:ind w:left="-15"/>
      </w:pPr>
      <w:r>
        <w:rPr>
          <w:b/>
        </w:rPr>
        <w:t>Раздел   3.</w:t>
      </w:r>
      <w:r>
        <w:t xml:space="preserve">   Причины   и   </w:t>
      </w:r>
      <w:proofErr w:type="gramStart"/>
      <w:r>
        <w:t>последствия  нарушений</w:t>
      </w:r>
      <w:proofErr w:type="gramEnd"/>
      <w:r>
        <w:t xml:space="preserve">  законодательства   о градостроительной деятельности на объекте капитального строительства.</w:t>
      </w:r>
    </w:p>
    <w:p w14:paraId="4180BBEB" w14:textId="77777777" w:rsidR="00951FA9" w:rsidRDefault="00951FA9" w:rsidP="00951FA9">
      <w:pPr>
        <w:ind w:left="709"/>
      </w:pPr>
      <w:r>
        <w:rPr>
          <w:b/>
        </w:rPr>
        <w:t>Раздел 4.</w:t>
      </w:r>
      <w:r>
        <w:t xml:space="preserve"> Выводы.</w:t>
      </w:r>
    </w:p>
    <w:p w14:paraId="02B60B3B" w14:textId="77777777" w:rsidR="00951FA9" w:rsidRDefault="00951FA9" w:rsidP="00951FA9">
      <w:pPr>
        <w:ind w:left="-15"/>
      </w:pPr>
      <w:r>
        <w:t>Руководитель технической комиссии:</w:t>
      </w:r>
    </w:p>
    <w:p w14:paraId="1CD97648" w14:textId="77777777" w:rsidR="00951FA9" w:rsidRDefault="00951FA9" w:rsidP="00951FA9">
      <w:pPr>
        <w:spacing w:after="303"/>
        <w:ind w:left="-5" w:hanging="10"/>
      </w:pPr>
      <w:r>
        <w:t xml:space="preserve">___________                                              ________                                  ________________    </w:t>
      </w:r>
      <w:proofErr w:type="gramStart"/>
      <w:r>
        <w:t xml:space="preserve">   (</w:t>
      </w:r>
      <w:proofErr w:type="gramEnd"/>
      <w:r>
        <w:t>должность)                                           (подпись)                             (расшифровка подписи)</w:t>
      </w:r>
    </w:p>
    <w:p w14:paraId="5D9B6333" w14:textId="77777777" w:rsidR="00951FA9" w:rsidRDefault="00951FA9" w:rsidP="00951FA9">
      <w:pPr>
        <w:ind w:left="-15"/>
      </w:pPr>
      <w:r>
        <w:t>Заместитель руководителя технической комиссии:</w:t>
      </w:r>
    </w:p>
    <w:p w14:paraId="2D399177" w14:textId="77777777" w:rsidR="00951FA9" w:rsidRDefault="00951FA9" w:rsidP="00951FA9">
      <w:pPr>
        <w:spacing w:after="303"/>
        <w:ind w:left="-5" w:hanging="10"/>
      </w:pPr>
      <w:r>
        <w:lastRenderedPageBreak/>
        <w:t xml:space="preserve">___________                                              ________                                  ________________    </w:t>
      </w:r>
      <w:proofErr w:type="gramStart"/>
      <w:r>
        <w:t xml:space="preserve">   (</w:t>
      </w:r>
      <w:proofErr w:type="gramEnd"/>
      <w:r>
        <w:t>должность)                                           (подпись)                             (расшифровка подписи)</w:t>
      </w:r>
    </w:p>
    <w:p w14:paraId="148E5853" w14:textId="77777777" w:rsidR="00951FA9" w:rsidRDefault="00951FA9" w:rsidP="00951FA9">
      <w:pPr>
        <w:ind w:left="-15"/>
      </w:pPr>
      <w:r>
        <w:t>Члены технической комиссии:</w:t>
      </w:r>
    </w:p>
    <w:p w14:paraId="33DF36AE" w14:textId="77777777" w:rsidR="00951FA9" w:rsidRDefault="00951FA9" w:rsidP="00951FA9">
      <w:pPr>
        <w:spacing w:after="11"/>
        <w:ind w:left="-5" w:hanging="10"/>
      </w:pPr>
      <w:r>
        <w:t xml:space="preserve">___________                                              ________                                  ________________   </w:t>
      </w:r>
    </w:p>
    <w:p w14:paraId="1541727A" w14:textId="77777777" w:rsidR="00951FA9" w:rsidRDefault="00951FA9" w:rsidP="00951FA9">
      <w:pPr>
        <w:spacing w:after="3" w:line="259" w:lineRule="auto"/>
        <w:ind w:left="-5" w:hanging="10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                                    (подпись)                             (расшифровка подписи)</w:t>
      </w:r>
    </w:p>
    <w:p w14:paraId="0AD16DD1" w14:textId="77777777" w:rsidR="00951FA9" w:rsidRDefault="00951FA9" w:rsidP="00951FA9">
      <w:pPr>
        <w:spacing w:after="11"/>
        <w:ind w:left="-5" w:hanging="10"/>
      </w:pPr>
      <w:r>
        <w:t xml:space="preserve">___________                                              ________                                  ________________   </w:t>
      </w:r>
    </w:p>
    <w:p w14:paraId="5B010418" w14:textId="1F6EA6F2" w:rsidR="001C5F59" w:rsidRDefault="00951FA9" w:rsidP="00951FA9">
      <w:pPr>
        <w:rPr>
          <w:b/>
          <w:sz w:val="28"/>
          <w:szCs w:val="28"/>
        </w:rPr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                                    (подпись)                             (</w:t>
      </w:r>
      <w:proofErr w:type="spellStart"/>
      <w:r>
        <w:t>расш</w:t>
      </w:r>
      <w:proofErr w:type="spellEnd"/>
    </w:p>
    <w:p w14:paraId="10F00BD0" w14:textId="6401F09E" w:rsidR="001C5F59" w:rsidRDefault="001C5F59" w:rsidP="00431A67">
      <w:pPr>
        <w:rPr>
          <w:b/>
          <w:sz w:val="28"/>
          <w:szCs w:val="28"/>
        </w:rPr>
      </w:pPr>
    </w:p>
    <w:p w14:paraId="3978D73C" w14:textId="144D9537" w:rsidR="001C5F59" w:rsidRDefault="001C5F59" w:rsidP="00431A67">
      <w:pPr>
        <w:rPr>
          <w:b/>
          <w:sz w:val="28"/>
          <w:szCs w:val="28"/>
        </w:rPr>
      </w:pPr>
    </w:p>
    <w:p w14:paraId="7F62172C" w14:textId="711FFC07" w:rsidR="005F01CE" w:rsidRDefault="005F01CE" w:rsidP="00431A67">
      <w:pPr>
        <w:rPr>
          <w:b/>
          <w:sz w:val="28"/>
          <w:szCs w:val="28"/>
        </w:rPr>
      </w:pPr>
    </w:p>
    <w:p w14:paraId="73147AEC" w14:textId="73BC9C9A" w:rsidR="005F01CE" w:rsidRDefault="005F01CE" w:rsidP="00431A67">
      <w:pPr>
        <w:rPr>
          <w:b/>
          <w:sz w:val="28"/>
          <w:szCs w:val="28"/>
        </w:rPr>
      </w:pPr>
    </w:p>
    <w:p w14:paraId="25D0BD4D" w14:textId="53FB0877" w:rsidR="005F01CE" w:rsidRDefault="005F01CE" w:rsidP="00431A67">
      <w:pPr>
        <w:rPr>
          <w:b/>
          <w:sz w:val="28"/>
          <w:szCs w:val="28"/>
        </w:rPr>
      </w:pPr>
    </w:p>
    <w:p w14:paraId="6080A0BC" w14:textId="41A32E87" w:rsidR="005F01CE" w:rsidRDefault="005F01CE" w:rsidP="00431A67">
      <w:pPr>
        <w:rPr>
          <w:b/>
          <w:sz w:val="28"/>
          <w:szCs w:val="28"/>
        </w:rPr>
      </w:pPr>
    </w:p>
    <w:p w14:paraId="2C3CCFE7" w14:textId="3400A91C" w:rsidR="005F01CE" w:rsidRDefault="005F01CE" w:rsidP="00431A67">
      <w:pPr>
        <w:rPr>
          <w:b/>
          <w:sz w:val="28"/>
          <w:szCs w:val="28"/>
        </w:rPr>
      </w:pPr>
    </w:p>
    <w:p w14:paraId="186468FF" w14:textId="5F1CBF99" w:rsidR="005F01CE" w:rsidRDefault="005F01CE" w:rsidP="00431A67">
      <w:pPr>
        <w:rPr>
          <w:b/>
          <w:sz w:val="28"/>
          <w:szCs w:val="28"/>
        </w:rPr>
      </w:pPr>
    </w:p>
    <w:p w14:paraId="6CEF3CED" w14:textId="310142F7" w:rsidR="005F01CE" w:rsidRDefault="005F01CE" w:rsidP="00431A67">
      <w:pPr>
        <w:rPr>
          <w:b/>
          <w:sz w:val="28"/>
          <w:szCs w:val="28"/>
        </w:rPr>
      </w:pPr>
    </w:p>
    <w:p w14:paraId="1872C2BE" w14:textId="05A5B1AB" w:rsidR="005F01CE" w:rsidRDefault="005F01CE" w:rsidP="00431A67">
      <w:pPr>
        <w:rPr>
          <w:b/>
          <w:sz w:val="28"/>
          <w:szCs w:val="28"/>
        </w:rPr>
      </w:pPr>
    </w:p>
    <w:p w14:paraId="409D9AE7" w14:textId="794C6914" w:rsidR="005F01CE" w:rsidRDefault="005F01CE" w:rsidP="00431A67">
      <w:pPr>
        <w:rPr>
          <w:b/>
          <w:sz w:val="28"/>
          <w:szCs w:val="28"/>
        </w:rPr>
      </w:pPr>
    </w:p>
    <w:p w14:paraId="03682A51" w14:textId="4E2C1741" w:rsidR="005F01CE" w:rsidRDefault="005F01CE" w:rsidP="00431A67">
      <w:pPr>
        <w:rPr>
          <w:b/>
          <w:sz w:val="28"/>
          <w:szCs w:val="28"/>
        </w:rPr>
      </w:pPr>
    </w:p>
    <w:p w14:paraId="0C84EA70" w14:textId="62228BA6" w:rsidR="005F01CE" w:rsidRDefault="005F01CE" w:rsidP="00431A67">
      <w:pPr>
        <w:rPr>
          <w:b/>
          <w:sz w:val="28"/>
          <w:szCs w:val="28"/>
        </w:rPr>
      </w:pPr>
    </w:p>
    <w:p w14:paraId="62544BA6" w14:textId="56E7122B" w:rsidR="005F01CE" w:rsidRDefault="005F01CE" w:rsidP="00431A67">
      <w:pPr>
        <w:rPr>
          <w:b/>
          <w:sz w:val="28"/>
          <w:szCs w:val="28"/>
        </w:rPr>
      </w:pPr>
    </w:p>
    <w:p w14:paraId="79B0E6EA" w14:textId="1297A369" w:rsidR="005F01CE" w:rsidRDefault="005F01CE" w:rsidP="00431A67">
      <w:pPr>
        <w:rPr>
          <w:b/>
          <w:sz w:val="28"/>
          <w:szCs w:val="28"/>
        </w:rPr>
      </w:pPr>
    </w:p>
    <w:p w14:paraId="5E64A51F" w14:textId="561F7605" w:rsidR="005F01CE" w:rsidRDefault="005F01CE" w:rsidP="00431A67">
      <w:pPr>
        <w:rPr>
          <w:b/>
          <w:sz w:val="28"/>
          <w:szCs w:val="28"/>
        </w:rPr>
      </w:pPr>
    </w:p>
    <w:p w14:paraId="0FFF7CE7" w14:textId="576770A6" w:rsidR="005F01CE" w:rsidRDefault="005F01CE" w:rsidP="00431A67">
      <w:pPr>
        <w:rPr>
          <w:b/>
          <w:sz w:val="28"/>
          <w:szCs w:val="28"/>
        </w:rPr>
      </w:pPr>
    </w:p>
    <w:p w14:paraId="36597C21" w14:textId="21FBC014" w:rsidR="005F01CE" w:rsidRDefault="005F01CE" w:rsidP="00431A67">
      <w:pPr>
        <w:rPr>
          <w:b/>
          <w:sz w:val="28"/>
          <w:szCs w:val="28"/>
        </w:rPr>
      </w:pPr>
    </w:p>
    <w:p w14:paraId="52047AAF" w14:textId="10E366FD" w:rsidR="005F01CE" w:rsidRDefault="005F01CE" w:rsidP="00431A67">
      <w:pPr>
        <w:rPr>
          <w:b/>
          <w:sz w:val="28"/>
          <w:szCs w:val="28"/>
        </w:rPr>
      </w:pPr>
    </w:p>
    <w:p w14:paraId="7EF2C276" w14:textId="421B1ECE" w:rsidR="005F01CE" w:rsidRDefault="005F01CE" w:rsidP="00431A67">
      <w:pPr>
        <w:rPr>
          <w:b/>
          <w:sz w:val="28"/>
          <w:szCs w:val="28"/>
        </w:rPr>
      </w:pPr>
    </w:p>
    <w:p w14:paraId="25799B15" w14:textId="453F2ABA" w:rsidR="005F01CE" w:rsidRDefault="005F01CE" w:rsidP="00431A67">
      <w:pPr>
        <w:rPr>
          <w:b/>
          <w:sz w:val="28"/>
          <w:szCs w:val="28"/>
        </w:rPr>
      </w:pPr>
    </w:p>
    <w:p w14:paraId="235700F5" w14:textId="5BCC733F" w:rsidR="005F01CE" w:rsidRDefault="005F01CE" w:rsidP="00431A67">
      <w:pPr>
        <w:rPr>
          <w:b/>
          <w:sz w:val="28"/>
          <w:szCs w:val="28"/>
        </w:rPr>
      </w:pPr>
    </w:p>
    <w:p w14:paraId="4D6E1339" w14:textId="12E45BA9" w:rsidR="005F01CE" w:rsidRDefault="005F01CE" w:rsidP="00431A67">
      <w:pPr>
        <w:rPr>
          <w:b/>
          <w:sz w:val="28"/>
          <w:szCs w:val="28"/>
        </w:rPr>
      </w:pPr>
    </w:p>
    <w:p w14:paraId="5D9D0FBA" w14:textId="6D712849" w:rsidR="005F01CE" w:rsidRDefault="005F01CE" w:rsidP="00431A67">
      <w:pPr>
        <w:rPr>
          <w:b/>
          <w:sz w:val="28"/>
          <w:szCs w:val="28"/>
        </w:rPr>
      </w:pPr>
    </w:p>
    <w:p w14:paraId="292370EE" w14:textId="4FB03067" w:rsidR="005F01CE" w:rsidRDefault="005F01CE" w:rsidP="00431A67">
      <w:pPr>
        <w:rPr>
          <w:b/>
          <w:sz w:val="28"/>
          <w:szCs w:val="28"/>
        </w:rPr>
      </w:pPr>
    </w:p>
    <w:p w14:paraId="353DC65F" w14:textId="1DEFF405" w:rsidR="005F01CE" w:rsidRDefault="005F01CE" w:rsidP="00431A67">
      <w:pPr>
        <w:rPr>
          <w:b/>
          <w:sz w:val="28"/>
          <w:szCs w:val="28"/>
        </w:rPr>
      </w:pPr>
    </w:p>
    <w:p w14:paraId="19711E90" w14:textId="23AE3D60" w:rsidR="005F01CE" w:rsidRDefault="005F01CE" w:rsidP="00431A67">
      <w:pPr>
        <w:rPr>
          <w:b/>
          <w:sz w:val="28"/>
          <w:szCs w:val="28"/>
        </w:rPr>
      </w:pPr>
    </w:p>
    <w:p w14:paraId="6E755527" w14:textId="2650ABBC" w:rsidR="005F01CE" w:rsidRDefault="005F01CE" w:rsidP="00431A67">
      <w:pPr>
        <w:rPr>
          <w:b/>
          <w:sz w:val="28"/>
          <w:szCs w:val="28"/>
        </w:rPr>
      </w:pPr>
    </w:p>
    <w:p w14:paraId="7FD91ACB" w14:textId="46E5D33C" w:rsidR="005F01CE" w:rsidRDefault="005F01CE" w:rsidP="00431A67">
      <w:pPr>
        <w:rPr>
          <w:b/>
          <w:sz w:val="28"/>
          <w:szCs w:val="28"/>
        </w:rPr>
      </w:pPr>
    </w:p>
    <w:p w14:paraId="79E57771" w14:textId="7324114D" w:rsidR="005F01CE" w:rsidRDefault="005F01CE" w:rsidP="00431A67">
      <w:pPr>
        <w:rPr>
          <w:b/>
          <w:sz w:val="28"/>
          <w:szCs w:val="28"/>
        </w:rPr>
      </w:pPr>
    </w:p>
    <w:p w14:paraId="49B89C80" w14:textId="4A58B922" w:rsidR="005F01CE" w:rsidRDefault="005F01CE" w:rsidP="00431A67">
      <w:pPr>
        <w:rPr>
          <w:b/>
          <w:sz w:val="28"/>
          <w:szCs w:val="28"/>
        </w:rPr>
      </w:pPr>
    </w:p>
    <w:p w14:paraId="48C33700" w14:textId="0421D930" w:rsidR="005F01CE" w:rsidRDefault="005F01CE" w:rsidP="00431A67">
      <w:pPr>
        <w:rPr>
          <w:b/>
          <w:sz w:val="28"/>
          <w:szCs w:val="28"/>
        </w:rPr>
      </w:pPr>
    </w:p>
    <w:p w14:paraId="2195C647" w14:textId="09E46258" w:rsidR="005F01CE" w:rsidRDefault="005F01CE" w:rsidP="00431A67">
      <w:pPr>
        <w:rPr>
          <w:b/>
          <w:sz w:val="28"/>
          <w:szCs w:val="28"/>
        </w:rPr>
      </w:pPr>
    </w:p>
    <w:p w14:paraId="199D8790" w14:textId="4B665EA0" w:rsidR="005F01CE" w:rsidRDefault="005F01CE" w:rsidP="00431A67">
      <w:pPr>
        <w:rPr>
          <w:b/>
          <w:sz w:val="28"/>
          <w:szCs w:val="28"/>
        </w:rPr>
      </w:pPr>
    </w:p>
    <w:p w14:paraId="31490C9F" w14:textId="5A760A33" w:rsidR="005F01CE" w:rsidRDefault="005F01CE" w:rsidP="00431A67">
      <w:pPr>
        <w:rPr>
          <w:b/>
          <w:sz w:val="28"/>
          <w:szCs w:val="28"/>
        </w:rPr>
      </w:pPr>
    </w:p>
    <w:p w14:paraId="7D722994" w14:textId="1FB217EA" w:rsidR="005F01CE" w:rsidRDefault="005F01CE" w:rsidP="00431A67">
      <w:pPr>
        <w:rPr>
          <w:b/>
          <w:sz w:val="28"/>
          <w:szCs w:val="28"/>
        </w:rPr>
      </w:pPr>
    </w:p>
    <w:p w14:paraId="0E4C3D4F" w14:textId="1DD8B640" w:rsidR="005F01CE" w:rsidRDefault="005F01CE" w:rsidP="00431A67">
      <w:pPr>
        <w:rPr>
          <w:b/>
          <w:sz w:val="28"/>
          <w:szCs w:val="28"/>
        </w:rPr>
      </w:pPr>
    </w:p>
    <w:p w14:paraId="1DD471B8" w14:textId="7A1B69B8" w:rsidR="005F01CE" w:rsidRDefault="005F01CE" w:rsidP="00431A67">
      <w:pPr>
        <w:rPr>
          <w:b/>
          <w:sz w:val="28"/>
          <w:szCs w:val="28"/>
        </w:rPr>
      </w:pPr>
    </w:p>
    <w:p w14:paraId="08B3BBCC" w14:textId="72382FA3" w:rsidR="005F01CE" w:rsidRDefault="005F01CE" w:rsidP="00431A67">
      <w:pPr>
        <w:rPr>
          <w:b/>
          <w:sz w:val="28"/>
          <w:szCs w:val="28"/>
        </w:rPr>
      </w:pPr>
    </w:p>
    <w:p w14:paraId="708878B2" w14:textId="3E8B47DD" w:rsidR="005F01CE" w:rsidRDefault="005F01CE" w:rsidP="00431A67">
      <w:pPr>
        <w:rPr>
          <w:b/>
          <w:sz w:val="28"/>
          <w:szCs w:val="28"/>
        </w:rPr>
      </w:pPr>
    </w:p>
    <w:p w14:paraId="0050C53A" w14:textId="35AAF0AD" w:rsidR="005F01CE" w:rsidRDefault="005F01CE" w:rsidP="00431A67">
      <w:pPr>
        <w:rPr>
          <w:b/>
          <w:sz w:val="28"/>
          <w:szCs w:val="28"/>
        </w:rPr>
      </w:pPr>
    </w:p>
    <w:p w14:paraId="79DFF5F0" w14:textId="1FEADF4B" w:rsidR="005F01CE" w:rsidRDefault="005F01CE" w:rsidP="00431A67">
      <w:pPr>
        <w:rPr>
          <w:b/>
          <w:sz w:val="28"/>
          <w:szCs w:val="28"/>
        </w:rPr>
      </w:pPr>
    </w:p>
    <w:p w14:paraId="1084F154" w14:textId="572AD604" w:rsidR="005F01CE" w:rsidRDefault="005F01CE" w:rsidP="00431A67">
      <w:pPr>
        <w:rPr>
          <w:b/>
          <w:sz w:val="28"/>
          <w:szCs w:val="28"/>
        </w:rPr>
      </w:pPr>
    </w:p>
    <w:p w14:paraId="216141A1" w14:textId="2B1F7FBA" w:rsidR="005F01CE" w:rsidRDefault="005F01CE" w:rsidP="00431A67">
      <w:pPr>
        <w:rPr>
          <w:b/>
          <w:sz w:val="28"/>
          <w:szCs w:val="28"/>
        </w:rPr>
      </w:pPr>
    </w:p>
    <w:p w14:paraId="775A2084" w14:textId="187DB6C0" w:rsidR="005F01CE" w:rsidRDefault="005F01CE" w:rsidP="005F01CE">
      <w:pPr>
        <w:ind w:right="180" w:hanging="360"/>
        <w:jc w:val="center"/>
        <w:rPr>
          <w:b/>
          <w:szCs w:val="28"/>
        </w:rPr>
      </w:pPr>
      <w:r>
        <w:rPr>
          <w:b/>
        </w:rPr>
        <w:t xml:space="preserve">        </w:t>
      </w:r>
      <w:r w:rsidRPr="00242981">
        <w:rPr>
          <w:noProof/>
        </w:rPr>
        <w:drawing>
          <wp:inline distT="0" distB="0" distL="0" distR="0" wp14:anchorId="5F631644" wp14:editId="0DE154C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E64C8" w14:textId="77777777" w:rsidR="005F01CE" w:rsidRPr="005F25E0" w:rsidRDefault="005F01CE" w:rsidP="005F01CE">
      <w:pPr>
        <w:ind w:right="180" w:hanging="360"/>
        <w:jc w:val="center"/>
        <w:rPr>
          <w:b/>
        </w:rPr>
      </w:pPr>
      <w:r w:rsidRPr="005F25E0">
        <w:rPr>
          <w:b/>
        </w:rPr>
        <w:t>АДМИНИСТРАЦИЯ ВОЛЕНСКОГО СЕЛЬСКОГО ПОСЕЛЕНИЯ</w:t>
      </w:r>
      <w:r w:rsidRPr="005F25E0">
        <w:rPr>
          <w:b/>
        </w:rPr>
        <w:br/>
      </w:r>
      <w:proofErr w:type="gramStart"/>
      <w:r w:rsidRPr="005F25E0">
        <w:rPr>
          <w:b/>
        </w:rPr>
        <w:t>НОВОУСМАНСКОГО  МУНИЦИПАЛЬНОГО</w:t>
      </w:r>
      <w:proofErr w:type="gramEnd"/>
      <w:r w:rsidRPr="005F25E0">
        <w:rPr>
          <w:b/>
        </w:rPr>
        <w:t xml:space="preserve"> РАЙОНА</w:t>
      </w:r>
    </w:p>
    <w:p w14:paraId="728D3E2B" w14:textId="77777777" w:rsidR="005F01CE" w:rsidRPr="005F25E0" w:rsidRDefault="005F01CE" w:rsidP="005F01CE">
      <w:pPr>
        <w:ind w:right="180" w:hanging="360"/>
        <w:jc w:val="center"/>
        <w:rPr>
          <w:b/>
        </w:rPr>
      </w:pPr>
      <w:r w:rsidRPr="005F25E0">
        <w:rPr>
          <w:b/>
        </w:rPr>
        <w:t>ВОРОНЕЖСКОЙ ОБЛАСТИ</w:t>
      </w:r>
    </w:p>
    <w:p w14:paraId="2F96FEF1" w14:textId="77777777" w:rsidR="005F01CE" w:rsidRDefault="005F01CE" w:rsidP="005F01CE">
      <w:pPr>
        <w:ind w:right="180" w:hanging="360"/>
        <w:jc w:val="center"/>
        <w:rPr>
          <w:b/>
          <w:szCs w:val="28"/>
        </w:rPr>
      </w:pPr>
    </w:p>
    <w:p w14:paraId="4EBF3F30" w14:textId="77777777" w:rsidR="005F01CE" w:rsidRPr="00242981" w:rsidRDefault="005F01CE" w:rsidP="005F01CE">
      <w:pPr>
        <w:pStyle w:val="2"/>
        <w:jc w:val="center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 w:rsidRPr="00242981">
        <w:rPr>
          <w:rFonts w:ascii="Times New Roman" w:hAnsi="Times New Roman"/>
          <w:b/>
          <w:bCs/>
          <w:color w:val="auto"/>
          <w:sz w:val="28"/>
          <w:szCs w:val="28"/>
        </w:rPr>
        <w:t>П О С Т А Н О В Л Е Н И Е</w:t>
      </w:r>
    </w:p>
    <w:p w14:paraId="19E7F3E6" w14:textId="77777777" w:rsidR="005F01CE" w:rsidRPr="005F25E0" w:rsidRDefault="005F01CE" w:rsidP="005F01CE"/>
    <w:p w14:paraId="728481C3" w14:textId="77777777" w:rsidR="005F01CE" w:rsidRPr="005F01CE" w:rsidRDefault="005F01CE" w:rsidP="005F01CE">
      <w:pPr>
        <w:rPr>
          <w:sz w:val="25"/>
          <w:szCs w:val="25"/>
        </w:rPr>
      </w:pPr>
      <w:r w:rsidRPr="005F01CE">
        <w:rPr>
          <w:sz w:val="25"/>
          <w:szCs w:val="25"/>
        </w:rPr>
        <w:t>14.02.2023г. № 10</w:t>
      </w:r>
    </w:p>
    <w:p w14:paraId="6073136B" w14:textId="77777777" w:rsidR="005F01CE" w:rsidRPr="005F01CE" w:rsidRDefault="005F01CE" w:rsidP="005F01CE">
      <w:pPr>
        <w:rPr>
          <w:sz w:val="25"/>
          <w:szCs w:val="25"/>
        </w:rPr>
      </w:pPr>
      <w:r w:rsidRPr="005F01CE">
        <w:rPr>
          <w:sz w:val="25"/>
          <w:szCs w:val="25"/>
        </w:rPr>
        <w:t>пос. Воля</w:t>
      </w:r>
    </w:p>
    <w:p w14:paraId="1D0B8057" w14:textId="77777777" w:rsidR="005F01CE" w:rsidRPr="005F01CE" w:rsidRDefault="005F01CE" w:rsidP="005F01CE">
      <w:pPr>
        <w:pStyle w:val="Standard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bookmarkStart w:id="0" w:name="_Toc105952706"/>
      <w:bookmarkEnd w:id="0"/>
    </w:p>
    <w:p w14:paraId="5D474AB7" w14:textId="77777777" w:rsidR="005F01CE" w:rsidRPr="005F01CE" w:rsidRDefault="005F01CE" w:rsidP="005F01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F01CE">
        <w:rPr>
          <w:sz w:val="25"/>
          <w:szCs w:val="25"/>
        </w:rPr>
        <w:t xml:space="preserve">Об установлении способов информирования </w:t>
      </w:r>
    </w:p>
    <w:p w14:paraId="130A48C4" w14:textId="77777777" w:rsidR="005F01CE" w:rsidRPr="005F01CE" w:rsidRDefault="005F01CE" w:rsidP="005F01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F01CE">
        <w:rPr>
          <w:sz w:val="25"/>
          <w:szCs w:val="25"/>
        </w:rPr>
        <w:t xml:space="preserve">граждан о введении запретов и (или) изменения </w:t>
      </w:r>
    </w:p>
    <w:p w14:paraId="0C964B77" w14:textId="77777777" w:rsidR="005F01CE" w:rsidRPr="005F01CE" w:rsidRDefault="005F01CE" w:rsidP="005F01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F01CE">
        <w:rPr>
          <w:sz w:val="25"/>
          <w:szCs w:val="25"/>
        </w:rPr>
        <w:t xml:space="preserve">схемы организации дорожного движения на </w:t>
      </w:r>
    </w:p>
    <w:p w14:paraId="7CD9D9E9" w14:textId="77777777" w:rsidR="005F01CE" w:rsidRPr="005F01CE" w:rsidRDefault="005F01CE" w:rsidP="005F01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F01CE">
        <w:rPr>
          <w:sz w:val="25"/>
          <w:szCs w:val="25"/>
        </w:rPr>
        <w:t xml:space="preserve">автомобильных дорогах местного значения </w:t>
      </w:r>
    </w:p>
    <w:p w14:paraId="4C89BD00" w14:textId="77777777" w:rsidR="005F01CE" w:rsidRPr="005F01CE" w:rsidRDefault="005F01CE" w:rsidP="005F01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F01CE">
        <w:rPr>
          <w:sz w:val="25"/>
          <w:szCs w:val="25"/>
        </w:rPr>
        <w:t xml:space="preserve">Воленского сельского поселения, а также о </w:t>
      </w:r>
    </w:p>
    <w:p w14:paraId="5B247E7E" w14:textId="77777777" w:rsidR="005F01CE" w:rsidRPr="005F01CE" w:rsidRDefault="005F01CE" w:rsidP="005F01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F01CE">
        <w:rPr>
          <w:sz w:val="25"/>
          <w:szCs w:val="25"/>
        </w:rPr>
        <w:t>причинах принятия такого решения</w:t>
      </w:r>
    </w:p>
    <w:p w14:paraId="2F8D0506" w14:textId="77777777" w:rsidR="005F01CE" w:rsidRPr="005F01CE" w:rsidRDefault="005F01CE" w:rsidP="005F01CE">
      <w:pPr>
        <w:tabs>
          <w:tab w:val="left" w:pos="5387"/>
        </w:tabs>
        <w:ind w:right="3969"/>
        <w:jc w:val="both"/>
        <w:rPr>
          <w:b/>
          <w:sz w:val="25"/>
          <w:szCs w:val="25"/>
        </w:rPr>
      </w:pPr>
    </w:p>
    <w:p w14:paraId="27B6D5D3" w14:textId="2F4C0DA2" w:rsidR="005F01CE" w:rsidRPr="005F01CE" w:rsidRDefault="005F01CE" w:rsidP="005F01CE">
      <w:pPr>
        <w:pStyle w:val="Standard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5F01CE">
        <w:rPr>
          <w:rFonts w:ascii="Times New Roman" w:hAnsi="Times New Roman"/>
          <w:sz w:val="25"/>
          <w:szCs w:val="25"/>
        </w:rPr>
        <w:t xml:space="preserve">В соответствии со ст. 21 Федерального закона от 10.12.1995 № 196-ФЗ «О безопасности дорожного движения», </w:t>
      </w:r>
      <w:r w:rsidRPr="005F01CE">
        <w:rPr>
          <w:rFonts w:ascii="Times New Roman" w:hAnsi="Times New Roman"/>
          <w:color w:val="000000"/>
          <w:sz w:val="25"/>
          <w:szCs w:val="25"/>
        </w:rPr>
        <w:t>руководствуясь Уставом Воленского сельского поселения Новоусманского муниципального района Воронежской области, администрация Воленского сельского поселения Новоусманского муниципального района Воронежской области</w:t>
      </w:r>
      <w:r w:rsidRPr="005F01CE">
        <w:rPr>
          <w:rFonts w:ascii="Times New Roman" w:hAnsi="Times New Roman"/>
          <w:sz w:val="25"/>
          <w:szCs w:val="25"/>
        </w:rPr>
        <w:t xml:space="preserve"> </w:t>
      </w:r>
    </w:p>
    <w:p w14:paraId="2C35D17A" w14:textId="5433D473" w:rsidR="005F01CE" w:rsidRPr="005F01CE" w:rsidRDefault="005F01CE" w:rsidP="005F01CE">
      <w:pPr>
        <w:pStyle w:val="Standard"/>
        <w:spacing w:after="0" w:line="240" w:lineRule="auto"/>
        <w:ind w:firstLine="709"/>
        <w:rPr>
          <w:rFonts w:ascii="Times New Roman" w:hAnsi="Times New Roman"/>
          <w:b/>
          <w:bCs/>
          <w:sz w:val="25"/>
          <w:szCs w:val="25"/>
        </w:rPr>
      </w:pPr>
      <w:r w:rsidRPr="005F01CE">
        <w:rPr>
          <w:rFonts w:ascii="Times New Roman" w:hAnsi="Times New Roman"/>
          <w:b/>
          <w:bCs/>
          <w:sz w:val="25"/>
          <w:szCs w:val="25"/>
        </w:rPr>
        <w:t xml:space="preserve">                                                      п о с т а н о в л я е т:</w:t>
      </w:r>
    </w:p>
    <w:p w14:paraId="71421480" w14:textId="5559C5D6" w:rsidR="005F01CE" w:rsidRPr="005F01CE" w:rsidRDefault="005F01CE" w:rsidP="005F01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F01CE">
        <w:rPr>
          <w:sz w:val="25"/>
          <w:szCs w:val="25"/>
        </w:rPr>
        <w:t xml:space="preserve">           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</w:t>
      </w:r>
      <w:r w:rsidRPr="005F01CE">
        <w:rPr>
          <w:color w:val="000000"/>
          <w:sz w:val="25"/>
          <w:szCs w:val="25"/>
        </w:rPr>
        <w:t>чем за двадцать дней до их установки или нанесении разметки а</w:t>
      </w:r>
      <w:r w:rsidRPr="005F01CE">
        <w:rPr>
          <w:sz w:val="25"/>
          <w:szCs w:val="25"/>
        </w:rPr>
        <w:t xml:space="preserve">дминистрацией </w:t>
      </w:r>
      <w:r w:rsidRPr="005F01CE">
        <w:rPr>
          <w:color w:val="000000"/>
          <w:sz w:val="25"/>
          <w:szCs w:val="25"/>
        </w:rPr>
        <w:t>Воленского сельского поселения Новоусманского муниципального района Воронежской области</w:t>
      </w:r>
      <w:r w:rsidRPr="005F01CE">
        <w:rPr>
          <w:sz w:val="25"/>
          <w:szCs w:val="25"/>
        </w:rPr>
        <w:t xml:space="preserve"> следующими способами:</w:t>
      </w:r>
    </w:p>
    <w:p w14:paraId="0F19655E" w14:textId="77777777" w:rsidR="005F01CE" w:rsidRPr="005F01CE" w:rsidRDefault="005F01CE" w:rsidP="005F01CE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5F01CE">
        <w:rPr>
          <w:rFonts w:ascii="Times New Roman" w:hAnsi="Times New Roman"/>
          <w:sz w:val="25"/>
          <w:szCs w:val="25"/>
        </w:rPr>
        <w:t xml:space="preserve">1) посредством размещения информации на официальном сайте администрации Воленского сельского поселения Новоусманского муниципального района Воронежской области в сети Интернет </w:t>
      </w:r>
      <w:r w:rsidRPr="005F01CE">
        <w:rPr>
          <w:rStyle w:val="fontstyle01"/>
          <w:rFonts w:ascii="Times New Roman" w:hAnsi="Times New Roman"/>
          <w:sz w:val="25"/>
          <w:szCs w:val="25"/>
          <w:lang w:val="en-US"/>
        </w:rPr>
        <w:t>www</w:t>
      </w:r>
      <w:r w:rsidRPr="005F01CE">
        <w:rPr>
          <w:rStyle w:val="fontstyle01"/>
          <w:rFonts w:ascii="Times New Roman" w:hAnsi="Times New Roman"/>
          <w:sz w:val="25"/>
          <w:szCs w:val="25"/>
        </w:rPr>
        <w:t>.</w:t>
      </w:r>
      <w:proofErr w:type="spellStart"/>
      <w:r w:rsidRPr="005F01CE">
        <w:rPr>
          <w:rStyle w:val="fontstyle01"/>
          <w:rFonts w:ascii="Times New Roman" w:hAnsi="Times New Roman"/>
          <w:sz w:val="25"/>
          <w:szCs w:val="25"/>
          <w:lang w:val="en-US"/>
        </w:rPr>
        <w:t>volenskoe</w:t>
      </w:r>
      <w:proofErr w:type="spellEnd"/>
      <w:r w:rsidRPr="005F01CE">
        <w:rPr>
          <w:rStyle w:val="fontstyle01"/>
          <w:rFonts w:ascii="Times New Roman" w:hAnsi="Times New Roman"/>
          <w:sz w:val="25"/>
          <w:szCs w:val="25"/>
        </w:rPr>
        <w:t>.</w:t>
      </w:r>
      <w:proofErr w:type="spellStart"/>
      <w:r w:rsidRPr="005F01CE">
        <w:rPr>
          <w:rStyle w:val="fontstyle01"/>
          <w:rFonts w:ascii="Times New Roman" w:hAnsi="Times New Roman"/>
          <w:sz w:val="25"/>
          <w:szCs w:val="25"/>
          <w:lang w:val="en-US"/>
        </w:rPr>
        <w:t>ru</w:t>
      </w:r>
      <w:proofErr w:type="spellEnd"/>
      <w:r w:rsidRPr="005F01CE">
        <w:rPr>
          <w:rFonts w:ascii="Times New Roman" w:hAnsi="Times New Roman"/>
          <w:sz w:val="25"/>
          <w:szCs w:val="25"/>
        </w:rPr>
        <w:t>, в информационно-телекоммуникационной сети Интернет.</w:t>
      </w:r>
    </w:p>
    <w:p w14:paraId="5C528C28" w14:textId="77777777" w:rsidR="005F01CE" w:rsidRPr="005F01CE" w:rsidRDefault="005F01CE" w:rsidP="005F01CE">
      <w:pPr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5F01CE">
        <w:rPr>
          <w:sz w:val="25"/>
          <w:szCs w:val="25"/>
        </w:rPr>
        <w:tab/>
        <w:t>2) посредством размещения на информационном стенде администрации Воленского сельского поселения Новоусманского муниципального района Воронежской области;</w:t>
      </w:r>
    </w:p>
    <w:p w14:paraId="65D7BF88" w14:textId="77777777" w:rsidR="005F01CE" w:rsidRPr="005F01CE" w:rsidRDefault="005F01CE" w:rsidP="005F01CE">
      <w:pPr>
        <w:autoSpaceDE w:val="0"/>
        <w:autoSpaceDN w:val="0"/>
        <w:adjustRightInd w:val="0"/>
        <w:ind w:firstLine="708"/>
        <w:jc w:val="both"/>
        <w:rPr>
          <w:i/>
          <w:sz w:val="25"/>
          <w:szCs w:val="25"/>
        </w:rPr>
      </w:pPr>
      <w:r w:rsidRPr="005F01CE">
        <w:rPr>
          <w:sz w:val="25"/>
          <w:szCs w:val="25"/>
        </w:rPr>
        <w:t>3) путем опубликования в печатном средстве массовой информации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20DBBEEB" w14:textId="77777777" w:rsidR="005F01CE" w:rsidRPr="005F01CE" w:rsidRDefault="005F01CE" w:rsidP="005F01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F01CE">
        <w:rPr>
          <w:sz w:val="25"/>
          <w:szCs w:val="25"/>
        </w:rPr>
        <w:t xml:space="preserve">          2.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14:paraId="2937F02D" w14:textId="77777777" w:rsidR="005F01CE" w:rsidRPr="005F01CE" w:rsidRDefault="005F01CE" w:rsidP="005F01CE">
      <w:pPr>
        <w:ind w:firstLine="567"/>
        <w:jc w:val="both"/>
        <w:rPr>
          <w:color w:val="000000"/>
          <w:sz w:val="25"/>
          <w:szCs w:val="25"/>
        </w:rPr>
      </w:pPr>
      <w:r w:rsidRPr="005F01CE">
        <w:rPr>
          <w:sz w:val="25"/>
          <w:szCs w:val="25"/>
        </w:rPr>
        <w:t xml:space="preserve"> 3.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</w:t>
      </w:r>
      <w:r w:rsidRPr="005F01CE">
        <w:rPr>
          <w:color w:val="000000"/>
          <w:sz w:val="25"/>
          <w:szCs w:val="25"/>
        </w:rPr>
        <w:t>и на официальном сайте администрации Воленского сельского поселения в сети Интернет </w:t>
      </w:r>
      <w:hyperlink r:id="rId9" w:history="1">
        <w:r w:rsidRPr="005F01CE">
          <w:rPr>
            <w:rStyle w:val="ab"/>
            <w:sz w:val="25"/>
            <w:szCs w:val="25"/>
          </w:rPr>
          <w:t>www.volenskoe.ru</w:t>
        </w:r>
      </w:hyperlink>
      <w:r w:rsidRPr="005F01CE">
        <w:rPr>
          <w:color w:val="000000"/>
          <w:sz w:val="25"/>
          <w:szCs w:val="25"/>
        </w:rPr>
        <w:t>.</w:t>
      </w:r>
    </w:p>
    <w:p w14:paraId="6205A7AB" w14:textId="77777777" w:rsidR="005F01CE" w:rsidRPr="005F01CE" w:rsidRDefault="005F01CE" w:rsidP="005F01CE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5F01CE">
        <w:rPr>
          <w:rFonts w:ascii="Times New Roman" w:hAnsi="Times New Roman"/>
          <w:sz w:val="25"/>
          <w:szCs w:val="25"/>
        </w:rPr>
        <w:t xml:space="preserve">          4. Настоящее постановление вступает в силу со дня его официального опубликования.</w:t>
      </w:r>
    </w:p>
    <w:p w14:paraId="0DFE233D" w14:textId="77777777" w:rsidR="005F01CE" w:rsidRPr="005F01CE" w:rsidRDefault="005F01CE" w:rsidP="005F01CE">
      <w:pPr>
        <w:pStyle w:val="ConsPlusNormal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F01CE">
        <w:rPr>
          <w:rFonts w:ascii="Times New Roman" w:hAnsi="Times New Roman" w:cs="Times New Roman"/>
          <w:sz w:val="25"/>
          <w:szCs w:val="25"/>
        </w:rPr>
        <w:t xml:space="preserve">5. Контроль за выполнением постановления возложить </w:t>
      </w:r>
      <w:r w:rsidRPr="005F01CE">
        <w:rPr>
          <w:rFonts w:ascii="Times New Roman" w:hAnsi="Times New Roman" w:cs="Times New Roman"/>
          <w:sz w:val="25"/>
          <w:szCs w:val="25"/>
        </w:rPr>
        <w:br/>
        <w:t xml:space="preserve">на ведущего специалиста администрации Воленского сельского поселения </w:t>
      </w:r>
      <w:proofErr w:type="spellStart"/>
      <w:r w:rsidRPr="005F01CE">
        <w:rPr>
          <w:rFonts w:ascii="Times New Roman" w:hAnsi="Times New Roman" w:cs="Times New Roman"/>
          <w:sz w:val="25"/>
          <w:szCs w:val="25"/>
        </w:rPr>
        <w:t>Крицикер</w:t>
      </w:r>
      <w:proofErr w:type="spellEnd"/>
      <w:r w:rsidRPr="005F01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5F01CE">
        <w:rPr>
          <w:rFonts w:ascii="Times New Roman" w:hAnsi="Times New Roman" w:cs="Times New Roman"/>
          <w:sz w:val="25"/>
          <w:szCs w:val="25"/>
        </w:rPr>
        <w:t>В.В.</w:t>
      </w:r>
      <w:r w:rsidRPr="005F01CE">
        <w:rPr>
          <w:rFonts w:ascii="Times New Roman" w:hAnsi="Times New Roman" w:cs="Times New Roman"/>
          <w:i/>
          <w:sz w:val="25"/>
          <w:szCs w:val="25"/>
        </w:rPr>
        <w:t>.</w:t>
      </w:r>
      <w:proofErr w:type="gramEnd"/>
    </w:p>
    <w:p w14:paraId="5EFC1C1F" w14:textId="77777777" w:rsidR="005F01CE" w:rsidRPr="005F01CE" w:rsidRDefault="005F01CE" w:rsidP="005F01CE">
      <w:pPr>
        <w:rPr>
          <w:sz w:val="25"/>
          <w:szCs w:val="25"/>
        </w:rPr>
      </w:pPr>
    </w:p>
    <w:p w14:paraId="08CFB1C6" w14:textId="67D18E61" w:rsidR="005F01CE" w:rsidRPr="005F01CE" w:rsidRDefault="005F01CE" w:rsidP="005F01CE">
      <w:pPr>
        <w:rPr>
          <w:sz w:val="25"/>
          <w:szCs w:val="25"/>
        </w:rPr>
      </w:pPr>
      <w:r w:rsidRPr="005F01CE">
        <w:rPr>
          <w:sz w:val="25"/>
          <w:szCs w:val="25"/>
        </w:rPr>
        <w:t xml:space="preserve">Глава Воленского сельского поселения                                   </w:t>
      </w:r>
      <w:r>
        <w:rPr>
          <w:sz w:val="25"/>
          <w:szCs w:val="25"/>
        </w:rPr>
        <w:t xml:space="preserve">                      </w:t>
      </w:r>
      <w:r w:rsidRPr="005F01CE">
        <w:rPr>
          <w:sz w:val="25"/>
          <w:szCs w:val="25"/>
        </w:rPr>
        <w:t>А.Ю. Десятников</w:t>
      </w:r>
    </w:p>
    <w:p w14:paraId="7273CBEC" w14:textId="77777777" w:rsidR="005F01CE" w:rsidRPr="005F01CE" w:rsidRDefault="005F01CE" w:rsidP="00431A67">
      <w:pPr>
        <w:rPr>
          <w:b/>
          <w:sz w:val="25"/>
          <w:szCs w:val="25"/>
        </w:rPr>
      </w:pPr>
    </w:p>
    <w:p w14:paraId="6BDA1414" w14:textId="77777777" w:rsidR="001C5F59" w:rsidRPr="005F01CE" w:rsidRDefault="001C5F59" w:rsidP="00431A67">
      <w:pPr>
        <w:rPr>
          <w:b/>
          <w:sz w:val="25"/>
          <w:szCs w:val="25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5F1E79D0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951FA9">
        <w:t>14</w:t>
      </w:r>
      <w:r w:rsidR="001C5F59">
        <w:t>.02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951FA9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6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8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 w15:restartNumberingAfterBreak="0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 w15:restartNumberingAfterBreak="0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25"/>
  </w:num>
  <w:num w:numId="15">
    <w:abstractNumId w:val="14"/>
  </w:num>
  <w:num w:numId="16">
    <w:abstractNumId w:val="15"/>
  </w:num>
  <w:num w:numId="17">
    <w:abstractNumId w:val="2"/>
  </w:num>
  <w:num w:numId="18">
    <w:abstractNumId w:val="3"/>
  </w:num>
  <w:num w:numId="19">
    <w:abstractNumId w:val="21"/>
  </w:num>
  <w:num w:numId="20">
    <w:abstractNumId w:val="9"/>
  </w:num>
  <w:num w:numId="21">
    <w:abstractNumId w:val="4"/>
  </w:num>
  <w:num w:numId="22">
    <w:abstractNumId w:val="10"/>
  </w:num>
  <w:num w:numId="23">
    <w:abstractNumId w:val="22"/>
  </w:num>
  <w:num w:numId="24">
    <w:abstractNumId w:val="23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1C5F59"/>
    <w:rsid w:val="002875B1"/>
    <w:rsid w:val="002A0326"/>
    <w:rsid w:val="002A3098"/>
    <w:rsid w:val="0032033E"/>
    <w:rsid w:val="00374CCA"/>
    <w:rsid w:val="003B3D7E"/>
    <w:rsid w:val="00430E0A"/>
    <w:rsid w:val="00431A67"/>
    <w:rsid w:val="004431DA"/>
    <w:rsid w:val="0045373B"/>
    <w:rsid w:val="005B2866"/>
    <w:rsid w:val="005F01CE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51FA9"/>
    <w:rsid w:val="009910AD"/>
    <w:rsid w:val="009F1394"/>
    <w:rsid w:val="00A52118"/>
    <w:rsid w:val="00A66B8C"/>
    <w:rsid w:val="00A820D5"/>
    <w:rsid w:val="00B121E0"/>
    <w:rsid w:val="00BA71D7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customStyle="1" w:styleId="Standard">
    <w:name w:val="Standard"/>
    <w:qFormat/>
    <w:rsid w:val="005F01CE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le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06D6-6A82-4DAC-BD41-4C4E622D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61</cp:revision>
  <cp:lastPrinted>2023-02-17T08:43:00Z</cp:lastPrinted>
  <dcterms:created xsi:type="dcterms:W3CDTF">2020-01-29T05:34:00Z</dcterms:created>
  <dcterms:modified xsi:type="dcterms:W3CDTF">2023-02-17T08:43:00Z</dcterms:modified>
</cp:coreProperties>
</file>